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BDC78" w14:textId="77777777" w:rsidR="00693836" w:rsidRPr="00276F6D" w:rsidRDefault="00693836" w:rsidP="001D475E">
      <w:pPr>
        <w:overflowPunct w:val="0"/>
        <w:spacing w:before="40" w:after="40" w:line="240" w:lineRule="auto"/>
        <w:ind w:right="-276" w:hanging="600"/>
        <w:jc w:val="center"/>
        <w:rPr>
          <w:rFonts w:ascii="Arial" w:eastAsia="Times New Roman" w:hAnsi="Arial" w:cs="Times New Roman"/>
          <w:b/>
          <w:smallCaps/>
          <w:sz w:val="24"/>
          <w:szCs w:val="24"/>
        </w:rPr>
      </w:pPr>
    </w:p>
    <w:p w14:paraId="11D5EBFF" w14:textId="77777777" w:rsidR="001D475E" w:rsidRPr="00722D85" w:rsidRDefault="002E6404" w:rsidP="001D475E">
      <w:pPr>
        <w:overflowPunct w:val="0"/>
        <w:spacing w:before="40" w:after="40" w:line="240" w:lineRule="auto"/>
        <w:ind w:right="-276" w:hanging="600"/>
        <w:jc w:val="center"/>
        <w:rPr>
          <w:rFonts w:ascii="Arial" w:eastAsia="Times New Roman" w:hAnsi="Arial" w:cs="Times New Roman"/>
          <w:b/>
          <w:smallCaps/>
          <w:sz w:val="24"/>
          <w:szCs w:val="24"/>
        </w:rPr>
      </w:pPr>
      <w:r w:rsidRPr="00722D85">
        <w:rPr>
          <w:rFonts w:ascii="Arial" w:eastAsia="Times New Roman" w:hAnsi="Arial" w:cs="Times New Roman"/>
          <w:b/>
          <w:smallCaps/>
          <w:noProof/>
          <w:sz w:val="24"/>
          <w:szCs w:val="24"/>
        </w:rPr>
        <mc:AlternateContent>
          <mc:Choice Requires="wps">
            <w:drawing>
              <wp:anchor distT="4294967291" distB="4294967291" distL="114300" distR="114300" simplePos="0" relativeHeight="251644416" behindDoc="0" locked="0" layoutInCell="1" allowOverlap="1" wp14:anchorId="03969493" wp14:editId="42CE7E47">
                <wp:simplePos x="0" y="0"/>
                <wp:positionH relativeFrom="column">
                  <wp:posOffset>-219710</wp:posOffset>
                </wp:positionH>
                <wp:positionV relativeFrom="paragraph">
                  <wp:posOffset>-120016</wp:posOffset>
                </wp:positionV>
                <wp:extent cx="6616065" cy="0"/>
                <wp:effectExtent l="0" t="0" r="32385" b="19050"/>
                <wp:wrapNone/>
                <wp:docPr id="3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606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DC9E16" id="Прямая соединительная линия 7" o:spid="_x0000_s1026" style="position:absolute;z-index:2516444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3pt,-9.45pt" to="503.65pt,-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" strokeweight="2pt"/>
            </w:pict>
          </mc:Fallback>
        </mc:AlternateContent>
      </w:r>
      <w:r w:rsidR="001D475E" w:rsidRPr="00722D85">
        <w:rPr>
          <w:rFonts w:ascii="Arial" w:eastAsia="Times New Roman" w:hAnsi="Arial" w:cs="Times New Roman"/>
          <w:b/>
          <w:smallCaps/>
          <w:sz w:val="24"/>
          <w:szCs w:val="24"/>
        </w:rPr>
        <w:t>ЕВРАЗИЙСКИЙ СОВЕТ ПО СТАНДАРТИЗАЦИИ, МЕТРОЛОГИИ И СЕРТИФИКАЦИИ</w:t>
      </w:r>
    </w:p>
    <w:p w14:paraId="56CB479D" w14:textId="77777777" w:rsidR="001D475E" w:rsidRPr="00722D85" w:rsidRDefault="001D475E" w:rsidP="001D475E">
      <w:pPr>
        <w:overflowPunct w:val="0"/>
        <w:spacing w:before="40" w:after="240" w:line="240" w:lineRule="auto"/>
        <w:jc w:val="center"/>
        <w:rPr>
          <w:rFonts w:ascii="Arial" w:eastAsia="Times New Roman" w:hAnsi="Arial" w:cs="Times New Roman"/>
          <w:b/>
          <w:smallCaps/>
          <w:sz w:val="24"/>
          <w:szCs w:val="24"/>
          <w:lang w:val="en-US"/>
        </w:rPr>
      </w:pPr>
      <w:r w:rsidRPr="00722D85">
        <w:rPr>
          <w:rFonts w:ascii="Arial" w:eastAsia="Times New Roman" w:hAnsi="Arial" w:cs="Times New Roman"/>
          <w:b/>
          <w:smallCaps/>
          <w:sz w:val="24"/>
          <w:szCs w:val="24"/>
          <w:lang w:val="en-US"/>
        </w:rPr>
        <w:t>(</w:t>
      </w:r>
      <w:r w:rsidRPr="00722D85">
        <w:rPr>
          <w:rFonts w:ascii="Arial" w:eastAsia="Times New Roman" w:hAnsi="Arial" w:cs="Times New Roman"/>
          <w:b/>
          <w:smallCaps/>
          <w:sz w:val="24"/>
          <w:szCs w:val="24"/>
        </w:rPr>
        <w:t>ЕАСС</w:t>
      </w:r>
      <w:r w:rsidRPr="00722D85">
        <w:rPr>
          <w:rFonts w:ascii="Arial" w:eastAsia="Times New Roman" w:hAnsi="Arial" w:cs="Times New Roman"/>
          <w:b/>
          <w:smallCaps/>
          <w:sz w:val="24"/>
          <w:szCs w:val="24"/>
          <w:lang w:val="en-US"/>
        </w:rPr>
        <w:t>)</w:t>
      </w:r>
    </w:p>
    <w:p w14:paraId="4F8731CB" w14:textId="77777777" w:rsidR="001D475E" w:rsidRPr="00722D85" w:rsidRDefault="001D475E" w:rsidP="001D475E">
      <w:pPr>
        <w:overflowPunct w:val="0"/>
        <w:spacing w:before="40" w:after="40" w:line="240" w:lineRule="auto"/>
        <w:ind w:left="-560" w:right="-376" w:hanging="560"/>
        <w:jc w:val="center"/>
        <w:rPr>
          <w:rFonts w:ascii="Arial" w:eastAsia="Times New Roman" w:hAnsi="Arial" w:cs="Times New Roman"/>
          <w:b/>
          <w:smallCaps/>
          <w:sz w:val="24"/>
          <w:szCs w:val="24"/>
          <w:lang w:val="en-US"/>
        </w:rPr>
      </w:pPr>
      <w:r w:rsidRPr="00722D85">
        <w:rPr>
          <w:rFonts w:ascii="Arial" w:eastAsia="Times New Roman" w:hAnsi="Arial" w:cs="Times New Roman"/>
          <w:b/>
          <w:smallCaps/>
          <w:sz w:val="24"/>
          <w:szCs w:val="24"/>
          <w:lang w:val="en-US"/>
        </w:rPr>
        <w:t xml:space="preserve">        EURO-ASIAN COUNCIL FOR STANDARDIZATION, METROLOGY AND CERTIFICATION</w:t>
      </w:r>
    </w:p>
    <w:p w14:paraId="108E17D5" w14:textId="77777777" w:rsidR="001D475E" w:rsidRPr="00722D85" w:rsidRDefault="001D475E" w:rsidP="001D475E">
      <w:pPr>
        <w:overflowPunct w:val="0"/>
        <w:spacing w:before="40" w:after="40" w:line="240" w:lineRule="auto"/>
        <w:jc w:val="center"/>
        <w:rPr>
          <w:rFonts w:ascii="Arial" w:eastAsia="Times New Roman" w:hAnsi="Arial" w:cs="Times New Roman"/>
          <w:b/>
          <w:smallCaps/>
          <w:sz w:val="24"/>
          <w:szCs w:val="24"/>
          <w:lang w:val="en-US"/>
        </w:rPr>
      </w:pPr>
      <w:r w:rsidRPr="00722D85">
        <w:rPr>
          <w:rFonts w:ascii="Arial" w:eastAsia="Times New Roman" w:hAnsi="Arial" w:cs="Times New Roman"/>
          <w:b/>
          <w:smallCaps/>
          <w:sz w:val="24"/>
          <w:szCs w:val="24"/>
          <w:lang w:val="en-US"/>
        </w:rPr>
        <w:t>(EASC)</w:t>
      </w:r>
    </w:p>
    <w:p w14:paraId="36350D1D" w14:textId="77777777" w:rsidR="0081795C" w:rsidRPr="00722D85" w:rsidRDefault="002E6404" w:rsidP="0081795C">
      <w:pPr>
        <w:overflowPunct w:val="0"/>
        <w:spacing w:before="40" w:after="40" w:line="360" w:lineRule="auto"/>
        <w:jc w:val="center"/>
        <w:rPr>
          <w:rFonts w:ascii="Arial" w:eastAsia="Times New Roman" w:hAnsi="Arial" w:cs="Times New Roman"/>
          <w:b/>
          <w:smallCaps/>
          <w:sz w:val="28"/>
          <w:szCs w:val="28"/>
          <w:lang w:val="en-US"/>
        </w:rPr>
      </w:pPr>
      <w:r w:rsidRPr="00722D85">
        <w:rPr>
          <w:rFonts w:ascii="Times New Roman" w:eastAsia="Times New Roman" w:hAnsi="Times New Roman" w:cs="Times New Roman"/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6CF5073" wp14:editId="5A4DF968">
                <wp:simplePos x="0" y="0"/>
                <wp:positionH relativeFrom="column">
                  <wp:posOffset>-219710</wp:posOffset>
                </wp:positionH>
                <wp:positionV relativeFrom="paragraph">
                  <wp:posOffset>78105</wp:posOffset>
                </wp:positionV>
                <wp:extent cx="6616700" cy="19685"/>
                <wp:effectExtent l="0" t="0" r="31750" b="37465"/>
                <wp:wrapNone/>
                <wp:docPr id="34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6700" cy="1968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4BECEDE" id="Прямая соединительная линия 6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3pt,6.15pt" to="503.7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" strokeweight="2pt"/>
            </w:pict>
          </mc:Fallback>
        </mc:AlternateContent>
      </w: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2508"/>
        <w:gridCol w:w="5280"/>
        <w:gridCol w:w="2668"/>
      </w:tblGrid>
      <w:tr w:rsidR="0081795C" w:rsidRPr="00722D85" w14:paraId="0F3304F6" w14:textId="77777777" w:rsidTr="001C2C04">
        <w:trPr>
          <w:trHeight w:val="2372"/>
        </w:trPr>
        <w:tc>
          <w:tcPr>
            <w:tcW w:w="2508" w:type="dxa"/>
          </w:tcPr>
          <w:p w14:paraId="2C44D6FF" w14:textId="77777777" w:rsidR="0081795C" w:rsidRPr="00722D85" w:rsidRDefault="00D67F37" w:rsidP="001C2C04">
            <w:pPr>
              <w:spacing w:after="0"/>
              <w:jc w:val="center"/>
              <w:rPr>
                <w:color w:val="000000"/>
                <w:sz w:val="28"/>
              </w:rPr>
            </w:pPr>
            <w:r w:rsidRPr="00722D85">
              <w:rPr>
                <w:noProof/>
                <w:color w:val="000000"/>
                <w:sz w:val="20"/>
              </w:rPr>
              <w:drawing>
                <wp:inline distT="0" distB="0" distL="0" distR="0" wp14:anchorId="7C65FC5F" wp14:editId="6F8FB06F">
                  <wp:extent cx="1559560" cy="1524000"/>
                  <wp:effectExtent l="0" t="0" r="254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956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0" w:type="dxa"/>
          </w:tcPr>
          <w:p w14:paraId="67F8B6B9" w14:textId="77777777" w:rsidR="0081795C" w:rsidRPr="00722D85" w:rsidRDefault="00A84A5D" w:rsidP="001C2C04">
            <w:pPr>
              <w:widowControl w:val="0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  <w:r w:rsidRPr="00722D8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4B86B8FD" w14:textId="77777777" w:rsidR="001C2C04" w:rsidRPr="00722D85" w:rsidRDefault="001C2C04" w:rsidP="001C2C04">
            <w:pPr>
              <w:widowControl w:val="0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A739D54" w14:textId="77777777" w:rsidR="0081795C" w:rsidRPr="00722D85" w:rsidRDefault="0081795C" w:rsidP="001C2C04">
            <w:pPr>
              <w:widowControl w:val="0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  <w:r w:rsidRPr="00722D85">
              <w:rPr>
                <w:rFonts w:ascii="Arial" w:hAnsi="Arial" w:cs="Arial"/>
                <w:b/>
                <w:sz w:val="28"/>
                <w:szCs w:val="28"/>
              </w:rPr>
              <w:t xml:space="preserve">М Е Ж Г О С У Д А Р С Т В Е Н </w:t>
            </w:r>
            <w:proofErr w:type="spellStart"/>
            <w:proofErr w:type="gramStart"/>
            <w:r w:rsidRPr="00722D85">
              <w:rPr>
                <w:rFonts w:ascii="Arial" w:hAnsi="Arial" w:cs="Arial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722D85">
              <w:rPr>
                <w:rFonts w:ascii="Arial" w:hAnsi="Arial" w:cs="Arial"/>
                <w:b/>
                <w:sz w:val="28"/>
                <w:szCs w:val="28"/>
              </w:rPr>
              <w:t xml:space="preserve"> Ы Й</w:t>
            </w:r>
          </w:p>
          <w:p w14:paraId="106743B6" w14:textId="77777777" w:rsidR="0081795C" w:rsidRPr="00722D85" w:rsidRDefault="0081795C" w:rsidP="001C2C0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22D85">
              <w:rPr>
                <w:rFonts w:ascii="Arial" w:hAnsi="Arial" w:cs="Arial"/>
                <w:b/>
                <w:sz w:val="28"/>
                <w:szCs w:val="28"/>
              </w:rPr>
              <w:t xml:space="preserve">С Т А Н Д А </w:t>
            </w:r>
            <w:proofErr w:type="gramStart"/>
            <w:r w:rsidRPr="00722D85">
              <w:rPr>
                <w:rFonts w:ascii="Arial" w:hAnsi="Arial" w:cs="Arial"/>
                <w:b/>
                <w:sz w:val="28"/>
                <w:szCs w:val="28"/>
              </w:rPr>
              <w:t>Р</w:t>
            </w:r>
            <w:proofErr w:type="gramEnd"/>
            <w:r w:rsidRPr="00722D85">
              <w:rPr>
                <w:rFonts w:ascii="Arial" w:hAnsi="Arial" w:cs="Arial"/>
                <w:b/>
                <w:sz w:val="28"/>
                <w:szCs w:val="28"/>
              </w:rPr>
              <w:t xml:space="preserve"> Т</w:t>
            </w:r>
          </w:p>
          <w:p w14:paraId="649D4653" w14:textId="77777777" w:rsidR="001C2C04" w:rsidRPr="00722D85" w:rsidRDefault="001C2C04" w:rsidP="001C2C04">
            <w:pPr>
              <w:spacing w:after="0"/>
              <w:jc w:val="center"/>
              <w:rPr>
                <w:color w:val="000000"/>
                <w:sz w:val="16"/>
                <w:szCs w:val="16"/>
                <w:vertAlign w:val="subscript"/>
              </w:rPr>
            </w:pPr>
          </w:p>
          <w:p w14:paraId="009FDA9D" w14:textId="77777777" w:rsidR="0081795C" w:rsidRPr="00722D85" w:rsidRDefault="0081795C" w:rsidP="001C2C04">
            <w:pPr>
              <w:spacing w:after="0"/>
              <w:ind w:firstLine="709"/>
              <w:rPr>
                <w:sz w:val="16"/>
                <w:szCs w:val="16"/>
              </w:rPr>
            </w:pPr>
          </w:p>
        </w:tc>
        <w:tc>
          <w:tcPr>
            <w:tcW w:w="2668" w:type="dxa"/>
          </w:tcPr>
          <w:p w14:paraId="0F926133" w14:textId="77777777" w:rsidR="0081795C" w:rsidRPr="00722D85" w:rsidRDefault="0081795C" w:rsidP="001C2C04">
            <w:pPr>
              <w:pStyle w:val="6"/>
              <w:spacing w:before="0"/>
              <w:rPr>
                <w:rFonts w:ascii="Times New Roman" w:eastAsia="Times New Roman" w:hAnsi="Times New Roman" w:cs="Times New Roman"/>
                <w:b/>
                <w:i w:val="0"/>
                <w:iCs w:val="0"/>
                <w:color w:val="auto"/>
                <w:sz w:val="32"/>
                <w:szCs w:val="32"/>
              </w:rPr>
            </w:pPr>
          </w:p>
          <w:p w14:paraId="7DA7A2CA" w14:textId="77777777" w:rsidR="0081795C" w:rsidRPr="00722D85" w:rsidRDefault="0081795C" w:rsidP="001C2C04">
            <w:pPr>
              <w:pStyle w:val="6"/>
              <w:spacing w:before="0"/>
              <w:rPr>
                <w:rFonts w:ascii="Arial" w:eastAsia="Times New Roman" w:hAnsi="Arial" w:cs="Times New Roman"/>
                <w:b/>
                <w:i w:val="0"/>
                <w:iCs w:val="0"/>
                <w:color w:val="auto"/>
                <w:sz w:val="32"/>
                <w:szCs w:val="32"/>
              </w:rPr>
            </w:pPr>
            <w:r w:rsidRPr="00722D85">
              <w:rPr>
                <w:rFonts w:ascii="Arial" w:eastAsia="Times New Roman" w:hAnsi="Arial" w:cs="Times New Roman"/>
                <w:b/>
                <w:i w:val="0"/>
                <w:iCs w:val="0"/>
                <w:color w:val="auto"/>
                <w:sz w:val="32"/>
                <w:szCs w:val="32"/>
              </w:rPr>
              <w:t xml:space="preserve">ГОСТ </w:t>
            </w:r>
          </w:p>
          <w:p w14:paraId="231D0CBE" w14:textId="77777777" w:rsidR="0081795C" w:rsidRPr="00722D85" w:rsidRDefault="0081795C" w:rsidP="001C2C04">
            <w:pPr>
              <w:spacing w:after="0"/>
              <w:ind w:left="9"/>
              <w:rPr>
                <w:rFonts w:ascii="Arial" w:hAnsi="Arial"/>
                <w:i/>
                <w:sz w:val="28"/>
                <w:szCs w:val="28"/>
              </w:rPr>
            </w:pPr>
          </w:p>
          <w:p w14:paraId="2C7E9FBA" w14:textId="77777777" w:rsidR="0013131B" w:rsidRPr="00722D85" w:rsidRDefault="0081795C" w:rsidP="00C3259A">
            <w:pPr>
              <w:spacing w:after="0"/>
              <w:ind w:left="9"/>
              <w:rPr>
                <w:rFonts w:ascii="Arial" w:hAnsi="Arial" w:cs="Times New Roman"/>
                <w:i/>
                <w:sz w:val="24"/>
                <w:szCs w:val="24"/>
              </w:rPr>
            </w:pPr>
            <w:proofErr w:type="gramStart"/>
            <w:r w:rsidRPr="00722D85">
              <w:rPr>
                <w:rFonts w:ascii="Arial" w:hAnsi="Arial" w:cs="Times New Roman"/>
                <w:i/>
                <w:sz w:val="24"/>
                <w:szCs w:val="24"/>
              </w:rPr>
              <w:t xml:space="preserve">(проект, </w:t>
            </w:r>
            <w:r w:rsidRPr="00722D85">
              <w:rPr>
                <w:rFonts w:ascii="Arial" w:hAnsi="Arial" w:cs="Times New Roman"/>
                <w:i/>
                <w:sz w:val="24"/>
                <w:szCs w:val="24"/>
                <w:lang w:val="en-US"/>
              </w:rPr>
              <w:t>RU</w:t>
            </w:r>
            <w:r w:rsidRPr="00722D85">
              <w:rPr>
                <w:rFonts w:ascii="Arial" w:hAnsi="Arial" w:cs="Times New Roman"/>
                <w:i/>
                <w:sz w:val="24"/>
                <w:szCs w:val="24"/>
              </w:rPr>
              <w:t>,</w:t>
            </w:r>
            <w:proofErr w:type="gramEnd"/>
          </w:p>
          <w:p w14:paraId="10C28016" w14:textId="77777777" w:rsidR="00C3259A" w:rsidRPr="00722D85" w:rsidRDefault="00C3259A" w:rsidP="00C3259A">
            <w:pPr>
              <w:spacing w:after="0"/>
              <w:ind w:left="9"/>
              <w:rPr>
                <w:rFonts w:ascii="Arial" w:hAnsi="Arial" w:cs="Times New Roman"/>
                <w:sz w:val="24"/>
                <w:szCs w:val="24"/>
              </w:rPr>
            </w:pPr>
            <w:r w:rsidRPr="00722D85">
              <w:rPr>
                <w:rFonts w:ascii="Arial" w:hAnsi="Arial" w:cs="Times New Roman"/>
                <w:i/>
                <w:sz w:val="24"/>
                <w:szCs w:val="24"/>
              </w:rPr>
              <w:t>окончательная</w:t>
            </w:r>
          </w:p>
          <w:p w14:paraId="10B8737C" w14:textId="77777777" w:rsidR="0081795C" w:rsidRPr="00722D85" w:rsidRDefault="0081795C" w:rsidP="00C3259A">
            <w:pPr>
              <w:spacing w:after="0"/>
              <w:ind w:left="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D85">
              <w:rPr>
                <w:rFonts w:ascii="Arial" w:hAnsi="Arial" w:cs="Times New Roman"/>
                <w:i/>
                <w:sz w:val="24"/>
                <w:szCs w:val="24"/>
              </w:rPr>
              <w:t>редакция)</w:t>
            </w:r>
          </w:p>
        </w:tc>
      </w:tr>
    </w:tbl>
    <w:p w14:paraId="33520B96" w14:textId="77777777" w:rsidR="0081795C" w:rsidRPr="00722D85" w:rsidRDefault="0081795C" w:rsidP="001F78E4">
      <w:pPr>
        <w:pBdr>
          <w:bottom w:val="single" w:sz="12" w:space="2" w:color="auto"/>
        </w:pBdr>
        <w:shd w:val="clear" w:color="auto" w:fill="FFFFFF"/>
        <w:tabs>
          <w:tab w:val="left" w:pos="6412"/>
        </w:tabs>
        <w:spacing w:after="0"/>
        <w:rPr>
          <w:color w:val="000000"/>
          <w:sz w:val="16"/>
        </w:rPr>
      </w:pPr>
    </w:p>
    <w:p w14:paraId="6D935880" w14:textId="77777777" w:rsidR="0081795C" w:rsidRPr="00722D85" w:rsidRDefault="0081795C" w:rsidP="0081795C">
      <w:pPr>
        <w:shd w:val="clear" w:color="auto" w:fill="FFFFFF"/>
        <w:ind w:hanging="142"/>
        <w:jc w:val="center"/>
        <w:rPr>
          <w:color w:val="000000"/>
          <w:sz w:val="28"/>
        </w:rPr>
      </w:pPr>
    </w:p>
    <w:p w14:paraId="48B70CA1" w14:textId="77777777" w:rsidR="001D475E" w:rsidRPr="00722D85" w:rsidRDefault="0081795C" w:rsidP="00377DB9">
      <w:pPr>
        <w:tabs>
          <w:tab w:val="left" w:pos="1399"/>
          <w:tab w:val="left" w:pos="4143"/>
        </w:tabs>
        <w:spacing w:before="40" w:after="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22D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377DB9" w:rsidRPr="00722D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316C4625" w14:textId="77777777" w:rsidR="00377DB9" w:rsidRPr="00722D85" w:rsidRDefault="00377DB9" w:rsidP="00377DB9">
      <w:pPr>
        <w:tabs>
          <w:tab w:val="left" w:pos="1399"/>
          <w:tab w:val="left" w:pos="4143"/>
        </w:tabs>
        <w:spacing w:before="40" w:after="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1CBC220" w14:textId="77777777" w:rsidR="00F013F6" w:rsidRPr="00722D85" w:rsidRDefault="00F013F6" w:rsidP="00F013F6">
      <w:pPr>
        <w:spacing w:after="0" w:line="360" w:lineRule="auto"/>
        <w:jc w:val="center"/>
        <w:rPr>
          <w:rFonts w:ascii="Arial" w:eastAsia="Times New Roman" w:hAnsi="Arial" w:cs="Times New Roman"/>
          <w:sz w:val="28"/>
          <w:szCs w:val="28"/>
        </w:rPr>
      </w:pPr>
      <w:r w:rsidRPr="00722D85">
        <w:rPr>
          <w:rFonts w:ascii="Arial" w:eastAsia="Times New Roman" w:hAnsi="Arial" w:cs="Times New Roman"/>
          <w:b/>
          <w:bCs/>
          <w:sz w:val="28"/>
          <w:szCs w:val="28"/>
        </w:rPr>
        <w:t>ТЯГОВЫЙ ПОДВИЖНОЙ СОСТАВ ЖЕЛЕЗНОДОРОЖНЫЙ</w:t>
      </w:r>
    </w:p>
    <w:p w14:paraId="20E30072" w14:textId="77777777" w:rsidR="00F013F6" w:rsidRPr="00722D85" w:rsidRDefault="00F013F6" w:rsidP="00F013F6">
      <w:pPr>
        <w:spacing w:after="0" w:line="360" w:lineRule="auto"/>
        <w:jc w:val="center"/>
        <w:rPr>
          <w:rFonts w:ascii="Arial" w:eastAsia="Times New Roman" w:hAnsi="Arial" w:cs="Times New Roman"/>
          <w:b/>
          <w:bCs/>
          <w:sz w:val="16"/>
          <w:szCs w:val="16"/>
        </w:rPr>
      </w:pPr>
      <w:r w:rsidRPr="00722D85">
        <w:rPr>
          <w:rFonts w:ascii="Arial" w:eastAsia="Times New Roman" w:hAnsi="Arial" w:cs="Times New Roman"/>
          <w:b/>
          <w:bCs/>
          <w:sz w:val="16"/>
          <w:szCs w:val="16"/>
        </w:rPr>
        <w:t xml:space="preserve"> </w:t>
      </w:r>
    </w:p>
    <w:p w14:paraId="3F94DF72" w14:textId="77777777" w:rsidR="00F013F6" w:rsidRPr="00722D85" w:rsidRDefault="00F013F6" w:rsidP="00F013F6">
      <w:pPr>
        <w:spacing w:after="0" w:line="36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</w:rPr>
      </w:pPr>
      <w:r w:rsidRPr="00722D85">
        <w:rPr>
          <w:rFonts w:ascii="Arial" w:eastAsia="Times New Roman" w:hAnsi="Arial" w:cs="Times New Roman"/>
          <w:b/>
          <w:bCs/>
          <w:sz w:val="28"/>
          <w:szCs w:val="28"/>
        </w:rPr>
        <w:t>Часть 3</w:t>
      </w:r>
    </w:p>
    <w:p w14:paraId="4D4CDD93" w14:textId="77777777" w:rsidR="00F013F6" w:rsidRPr="00722D85" w:rsidRDefault="00F013F6" w:rsidP="00F013F6">
      <w:pPr>
        <w:spacing w:after="0" w:line="360" w:lineRule="auto"/>
        <w:jc w:val="center"/>
        <w:rPr>
          <w:rFonts w:ascii="Arial" w:eastAsia="Times New Roman" w:hAnsi="Arial" w:cs="Times New Roman"/>
          <w:b/>
          <w:bCs/>
          <w:sz w:val="16"/>
          <w:szCs w:val="16"/>
        </w:rPr>
      </w:pPr>
    </w:p>
    <w:p w14:paraId="18DD1CFB" w14:textId="77777777" w:rsidR="00F013F6" w:rsidRPr="00722D85" w:rsidRDefault="00F013F6" w:rsidP="00F013F6">
      <w:pPr>
        <w:spacing w:after="0" w:line="360" w:lineRule="auto"/>
        <w:jc w:val="center"/>
        <w:rPr>
          <w:rFonts w:ascii="Arial" w:eastAsia="Times New Roman" w:hAnsi="Arial" w:cs="Times New Roman"/>
          <w:sz w:val="28"/>
          <w:szCs w:val="28"/>
        </w:rPr>
      </w:pPr>
      <w:r w:rsidRPr="00722D85">
        <w:rPr>
          <w:rFonts w:ascii="Arial" w:eastAsia="Times New Roman" w:hAnsi="Arial" w:cs="Times New Roman"/>
          <w:b/>
          <w:bCs/>
          <w:sz w:val="28"/>
          <w:szCs w:val="28"/>
        </w:rPr>
        <w:t>Методы контроля выполнения функций устройствами,                         обеспечивающими безопасность движения</w:t>
      </w:r>
    </w:p>
    <w:p w14:paraId="75AD9515" w14:textId="77777777" w:rsidR="00F013F6" w:rsidRPr="00722D85" w:rsidRDefault="00F013F6" w:rsidP="00F013F6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F3D46E9" w14:textId="77777777" w:rsidR="00F013F6" w:rsidRPr="00722D85" w:rsidRDefault="00F013F6" w:rsidP="001D475E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CD60AED" w14:textId="77777777" w:rsidR="00377DB9" w:rsidRPr="00722D85" w:rsidRDefault="00377DB9" w:rsidP="001D475E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A6DD502" w14:textId="77777777" w:rsidR="001F2DD0" w:rsidRPr="00722D85" w:rsidRDefault="001F2DD0" w:rsidP="00BF31FB">
      <w:pPr>
        <w:spacing w:before="40" w:after="4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29155F7" w14:textId="77777777" w:rsidR="008D34F1" w:rsidRPr="00722D85" w:rsidRDefault="00AA27B5" w:rsidP="00AA27B5">
      <w:pPr>
        <w:widowControl w:val="0"/>
        <w:jc w:val="center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i/>
          <w:color w:val="000000"/>
          <w:sz w:val="24"/>
          <w:szCs w:val="24"/>
        </w:rPr>
        <w:t>Настоящий проект стандарта не подлежит применению до его принятия</w:t>
      </w:r>
    </w:p>
    <w:p w14:paraId="0C9BACF7" w14:textId="77777777" w:rsidR="00BF31FB" w:rsidRPr="00722D85" w:rsidRDefault="00BF31FB" w:rsidP="00026D3E">
      <w:pPr>
        <w:spacing w:before="40" w:after="40" w:line="360" w:lineRule="auto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4B47371A" w14:textId="77777777" w:rsidR="002D33C0" w:rsidRPr="00722D85" w:rsidRDefault="002D33C0" w:rsidP="00026D3E">
      <w:pPr>
        <w:spacing w:before="40" w:after="40" w:line="36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619C334" w14:textId="77777777" w:rsidR="00A01DBD" w:rsidRPr="00722D85" w:rsidRDefault="00A01DBD" w:rsidP="00026D3E">
      <w:pPr>
        <w:spacing w:before="40" w:after="40" w:line="36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56264CE" w14:textId="77777777" w:rsidR="00814B5E" w:rsidRPr="00722D85" w:rsidRDefault="00814B5E" w:rsidP="00026D3E">
      <w:pPr>
        <w:spacing w:before="40" w:after="40" w:line="36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AC1EE2E" w14:textId="77777777" w:rsidR="001D475E" w:rsidRPr="00722D85" w:rsidRDefault="001D475E" w:rsidP="008D34F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b/>
          <w:color w:val="000000"/>
          <w:sz w:val="24"/>
          <w:szCs w:val="24"/>
        </w:rPr>
        <w:t>Минск</w:t>
      </w:r>
    </w:p>
    <w:p w14:paraId="0CDB2F29" w14:textId="77777777" w:rsidR="001D475E" w:rsidRPr="00722D85" w:rsidRDefault="001D475E" w:rsidP="008D34F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b/>
          <w:color w:val="000000"/>
          <w:sz w:val="24"/>
          <w:szCs w:val="24"/>
        </w:rPr>
        <w:t>Еврази</w:t>
      </w:r>
      <w:r w:rsidR="008D34F1" w:rsidRPr="00722D8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йский совет по стандартизации, </w:t>
      </w:r>
      <w:r w:rsidRPr="00722D85">
        <w:rPr>
          <w:rFonts w:ascii="Arial" w:eastAsia="Times New Roman" w:hAnsi="Arial" w:cs="Arial"/>
          <w:b/>
          <w:color w:val="000000"/>
          <w:sz w:val="24"/>
          <w:szCs w:val="24"/>
        </w:rPr>
        <w:t>метрологии и сертификации</w:t>
      </w:r>
    </w:p>
    <w:p w14:paraId="36222074" w14:textId="607553B0" w:rsidR="00026D3E" w:rsidRPr="00722D85" w:rsidRDefault="001D475E" w:rsidP="00D901D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b/>
          <w:color w:val="000000"/>
          <w:sz w:val="24"/>
          <w:szCs w:val="24"/>
        </w:rPr>
        <w:t>20</w:t>
      </w:r>
      <w:r w:rsidR="00C41147" w:rsidRPr="00722D85">
        <w:rPr>
          <w:rFonts w:ascii="Arial" w:eastAsia="Times New Roman" w:hAnsi="Arial" w:cs="Arial"/>
          <w:b/>
          <w:color w:val="000000"/>
          <w:sz w:val="24"/>
          <w:szCs w:val="24"/>
        </w:rPr>
        <w:t>2</w:t>
      </w:r>
      <w:r w:rsidRPr="00722D85">
        <w:rPr>
          <w:rFonts w:ascii="Arial" w:eastAsia="Times New Roman" w:hAnsi="Arial" w:cs="Arial"/>
          <w:b/>
          <w:color w:val="000000"/>
          <w:sz w:val="24"/>
          <w:szCs w:val="24"/>
        </w:rPr>
        <w:t>_</w:t>
      </w:r>
    </w:p>
    <w:p w14:paraId="10187217" w14:textId="77777777" w:rsidR="00D901D7" w:rsidRPr="00722D85" w:rsidRDefault="00D901D7" w:rsidP="00D901D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643DBC1" w14:textId="77777777" w:rsidR="001D475E" w:rsidRPr="00722D85" w:rsidRDefault="001D475E" w:rsidP="001D475E">
      <w:pPr>
        <w:spacing w:before="40" w:after="40" w:line="360" w:lineRule="auto"/>
        <w:jc w:val="center"/>
        <w:rPr>
          <w:rFonts w:ascii="Arial" w:eastAsia="Times New Roman" w:hAnsi="Arial" w:cs="Times New Roman"/>
          <w:b/>
          <w:color w:val="000000"/>
          <w:sz w:val="28"/>
          <w:szCs w:val="28"/>
        </w:rPr>
      </w:pPr>
      <w:r w:rsidRPr="00722D85">
        <w:rPr>
          <w:rFonts w:ascii="Arial" w:eastAsia="Times New Roman" w:hAnsi="Arial" w:cs="Times New Roman"/>
          <w:b/>
          <w:color w:val="000000"/>
          <w:sz w:val="28"/>
          <w:szCs w:val="28"/>
        </w:rPr>
        <w:lastRenderedPageBreak/>
        <w:t>Предисловие</w:t>
      </w:r>
    </w:p>
    <w:p w14:paraId="04525E3F" w14:textId="77777777" w:rsidR="00690C9D" w:rsidRPr="00722D85" w:rsidRDefault="00690C9D" w:rsidP="00690C9D">
      <w:pPr>
        <w:spacing w:after="0" w:line="360" w:lineRule="auto"/>
        <w:ind w:firstLine="567"/>
        <w:jc w:val="both"/>
        <w:rPr>
          <w:rFonts w:ascii="Arial" w:eastAsia="Times New Roman" w:hAnsi="Arial" w:cs="Times New Roman"/>
          <w:sz w:val="24"/>
          <w:szCs w:val="24"/>
        </w:rPr>
      </w:pPr>
      <w:r w:rsidRPr="00722D85">
        <w:rPr>
          <w:rFonts w:ascii="Arial" w:eastAsia="Times New Roman" w:hAnsi="Arial" w:cs="Times New Roman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</w:t>
      </w:r>
      <w:r w:rsidR="0045280E" w:rsidRPr="00722D85">
        <w:rPr>
          <w:rFonts w:ascii="Arial" w:eastAsia="Times New Roman" w:hAnsi="Arial" w:cs="Times New Roman"/>
          <w:sz w:val="24"/>
          <w:szCs w:val="24"/>
        </w:rPr>
        <w:t>ие национальных органов по стан</w:t>
      </w:r>
      <w:r w:rsidRPr="00722D85">
        <w:rPr>
          <w:rFonts w:ascii="Arial" w:eastAsia="Times New Roman" w:hAnsi="Arial" w:cs="Times New Roman"/>
          <w:sz w:val="24"/>
          <w:szCs w:val="24"/>
        </w:rPr>
        <w:t>дарт</w:t>
      </w:r>
      <w:r w:rsidRPr="00722D85">
        <w:rPr>
          <w:rFonts w:ascii="Arial" w:eastAsia="Times New Roman" w:hAnsi="Arial" w:cs="Times New Roman"/>
          <w:sz w:val="24"/>
          <w:szCs w:val="24"/>
        </w:rPr>
        <w:t>и</w:t>
      </w:r>
      <w:r w:rsidRPr="00722D85">
        <w:rPr>
          <w:rFonts w:ascii="Arial" w:eastAsia="Times New Roman" w:hAnsi="Arial" w:cs="Times New Roman"/>
          <w:sz w:val="24"/>
          <w:szCs w:val="24"/>
        </w:rPr>
        <w:t>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</w:t>
      </w:r>
      <w:r w:rsidRPr="00722D85">
        <w:rPr>
          <w:rFonts w:ascii="Arial" w:eastAsia="Times New Roman" w:hAnsi="Arial" w:cs="Times New Roman"/>
          <w:sz w:val="24"/>
          <w:szCs w:val="24"/>
        </w:rPr>
        <w:t>у</w:t>
      </w:r>
      <w:r w:rsidRPr="00722D85">
        <w:rPr>
          <w:rFonts w:ascii="Arial" w:eastAsia="Times New Roman" w:hAnsi="Arial" w:cs="Times New Roman"/>
          <w:sz w:val="24"/>
          <w:szCs w:val="24"/>
        </w:rPr>
        <w:t>дарств.</w:t>
      </w:r>
    </w:p>
    <w:p w14:paraId="66F65646" w14:textId="77777777" w:rsidR="00690C9D" w:rsidRPr="00722D85" w:rsidRDefault="00690C9D" w:rsidP="00690C9D">
      <w:pPr>
        <w:spacing w:after="0" w:line="360" w:lineRule="auto"/>
        <w:ind w:firstLine="567"/>
        <w:jc w:val="both"/>
        <w:rPr>
          <w:rFonts w:ascii="Arial" w:eastAsia="Times New Roman" w:hAnsi="Arial" w:cs="Times New Roman"/>
          <w:sz w:val="24"/>
          <w:szCs w:val="24"/>
        </w:rPr>
      </w:pPr>
      <w:r w:rsidRPr="00722D85">
        <w:rPr>
          <w:rFonts w:ascii="Arial" w:eastAsia="Times New Roman" w:hAnsi="Arial" w:cs="Times New Roman"/>
          <w:sz w:val="24"/>
          <w:szCs w:val="24"/>
        </w:rPr>
        <w:t>Цели, основные принципы и основной порядок проведения работ по межгос</w:t>
      </w:r>
      <w:r w:rsidRPr="00722D85">
        <w:rPr>
          <w:rFonts w:ascii="Arial" w:eastAsia="Times New Roman" w:hAnsi="Arial" w:cs="Times New Roman"/>
          <w:sz w:val="24"/>
          <w:szCs w:val="24"/>
        </w:rPr>
        <w:t>у</w:t>
      </w:r>
      <w:r w:rsidRPr="00722D85">
        <w:rPr>
          <w:rFonts w:ascii="Arial" w:eastAsia="Times New Roman" w:hAnsi="Arial" w:cs="Times New Roman"/>
          <w:sz w:val="24"/>
          <w:szCs w:val="24"/>
        </w:rPr>
        <w:t>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</w:t>
      </w:r>
      <w:r w:rsidRPr="00722D85">
        <w:rPr>
          <w:rFonts w:ascii="Arial" w:eastAsia="Times New Roman" w:hAnsi="Arial" w:cs="Times New Roman"/>
          <w:sz w:val="24"/>
          <w:szCs w:val="24"/>
        </w:rPr>
        <w:t>о</w:t>
      </w:r>
      <w:r w:rsidRPr="00722D85">
        <w:rPr>
          <w:rFonts w:ascii="Arial" w:eastAsia="Times New Roman" w:hAnsi="Arial" w:cs="Times New Roman"/>
          <w:sz w:val="24"/>
          <w:szCs w:val="24"/>
        </w:rPr>
        <w:t>сударственной стандартизации. Правила разработки, принятия, обновления и отм</w:t>
      </w:r>
      <w:r w:rsidRPr="00722D85">
        <w:rPr>
          <w:rFonts w:ascii="Arial" w:eastAsia="Times New Roman" w:hAnsi="Arial" w:cs="Times New Roman"/>
          <w:sz w:val="24"/>
          <w:szCs w:val="24"/>
        </w:rPr>
        <w:t>е</w:t>
      </w:r>
      <w:r w:rsidRPr="00722D85">
        <w:rPr>
          <w:rFonts w:ascii="Arial" w:eastAsia="Times New Roman" w:hAnsi="Arial" w:cs="Times New Roman"/>
          <w:sz w:val="24"/>
          <w:szCs w:val="24"/>
        </w:rPr>
        <w:t>ны».</w:t>
      </w:r>
    </w:p>
    <w:p w14:paraId="1358AEE6" w14:textId="77777777" w:rsidR="001D475E" w:rsidRPr="00722D85" w:rsidRDefault="001D475E" w:rsidP="00F21473">
      <w:pPr>
        <w:spacing w:before="240" w:after="240" w:line="360" w:lineRule="auto"/>
        <w:ind w:firstLine="567"/>
        <w:rPr>
          <w:rFonts w:ascii="Arial" w:eastAsia="Times New Roman" w:hAnsi="Arial" w:cs="Times New Roman"/>
          <w:b/>
          <w:color w:val="000000"/>
          <w:spacing w:val="-1"/>
          <w:sz w:val="24"/>
          <w:szCs w:val="24"/>
        </w:rPr>
      </w:pPr>
      <w:r w:rsidRPr="00722D85">
        <w:rPr>
          <w:rFonts w:ascii="Arial" w:eastAsia="Times New Roman" w:hAnsi="Arial" w:cs="Times New Roman"/>
          <w:b/>
          <w:color w:val="000000"/>
          <w:spacing w:val="-1"/>
          <w:sz w:val="24"/>
          <w:szCs w:val="24"/>
        </w:rPr>
        <w:t>Сведения о стандарте</w:t>
      </w:r>
    </w:p>
    <w:p w14:paraId="4C3A5D82" w14:textId="77777777" w:rsidR="001D475E" w:rsidRPr="00722D85" w:rsidRDefault="001D475E" w:rsidP="001D475E">
      <w:pPr>
        <w:spacing w:before="40" w:after="40" w:line="360" w:lineRule="auto"/>
        <w:ind w:firstLine="539"/>
        <w:jc w:val="both"/>
        <w:rPr>
          <w:rFonts w:ascii="Arial" w:eastAsia="Times New Roman" w:hAnsi="Arial" w:cs="Times New Roman"/>
          <w:sz w:val="24"/>
          <w:szCs w:val="24"/>
        </w:rPr>
      </w:pPr>
      <w:r w:rsidRPr="00722D85">
        <w:rPr>
          <w:rFonts w:ascii="Arial" w:eastAsia="Times New Roman" w:hAnsi="Arial" w:cs="Times New Roman"/>
          <w:sz w:val="24"/>
          <w:szCs w:val="24"/>
        </w:rPr>
        <w:t>1</w:t>
      </w:r>
      <w:r w:rsidR="00BB6BE5" w:rsidRPr="00722D85">
        <w:rPr>
          <w:rFonts w:ascii="Arial" w:eastAsia="Times New Roman" w:hAnsi="Arial" w:cs="Times New Roman"/>
          <w:sz w:val="24"/>
          <w:szCs w:val="24"/>
        </w:rPr>
        <w:t> </w:t>
      </w:r>
      <w:r w:rsidR="00D42DD5" w:rsidRPr="00722D85">
        <w:rPr>
          <w:rFonts w:ascii="Arial" w:eastAsia="Times New Roman" w:hAnsi="Arial" w:cs="Times New Roman"/>
          <w:sz w:val="24"/>
          <w:szCs w:val="24"/>
        </w:rPr>
        <w:t>РАЗРАБОТАН</w:t>
      </w:r>
      <w:r w:rsidRPr="00722D85">
        <w:rPr>
          <w:rFonts w:ascii="Arial" w:eastAsia="Times New Roman" w:hAnsi="Arial" w:cs="Times New Roman"/>
          <w:sz w:val="24"/>
          <w:szCs w:val="24"/>
        </w:rPr>
        <w:t xml:space="preserve"> Акционерным обществом «Научно-исследовательский институт  железнодорожного  транспорта» (АО «ВНИИЖТ»)</w:t>
      </w:r>
    </w:p>
    <w:p w14:paraId="762227A7" w14:textId="77777777" w:rsidR="001D475E" w:rsidRPr="00722D85" w:rsidRDefault="001D475E" w:rsidP="001D475E">
      <w:pPr>
        <w:tabs>
          <w:tab w:val="left" w:pos="0"/>
        </w:tabs>
        <w:overflowPunct w:val="0"/>
        <w:spacing w:before="40" w:after="40" w:line="360" w:lineRule="auto"/>
        <w:ind w:firstLine="540"/>
        <w:jc w:val="both"/>
        <w:rPr>
          <w:rFonts w:ascii="Arial" w:eastAsia="Times New Roman" w:hAnsi="Arial" w:cs="Times New Roman"/>
          <w:sz w:val="24"/>
          <w:szCs w:val="24"/>
        </w:rPr>
      </w:pPr>
      <w:r w:rsidRPr="00722D85">
        <w:rPr>
          <w:rFonts w:ascii="Arial" w:eastAsia="Times New Roman" w:hAnsi="Arial" w:cs="Times New Roman"/>
          <w:sz w:val="24"/>
          <w:szCs w:val="24"/>
        </w:rPr>
        <w:t xml:space="preserve">2 ВНЕСЕН Межгосударственным техническим комитетом по стандартизации МТК 524 «Железнодорожный транспорт» </w:t>
      </w:r>
    </w:p>
    <w:p w14:paraId="1758334C" w14:textId="77777777" w:rsidR="00A44F0F" w:rsidRPr="00722D85" w:rsidRDefault="001D475E" w:rsidP="00A44F0F">
      <w:pPr>
        <w:tabs>
          <w:tab w:val="left" w:pos="851"/>
          <w:tab w:val="left" w:pos="1134"/>
        </w:tabs>
        <w:overflowPunct w:val="0"/>
        <w:spacing w:before="40" w:after="40" w:line="360" w:lineRule="auto"/>
        <w:ind w:firstLine="540"/>
        <w:jc w:val="both"/>
        <w:rPr>
          <w:rFonts w:ascii="Arial" w:eastAsia="Times New Roman" w:hAnsi="Arial" w:cs="Times New Roman"/>
          <w:sz w:val="24"/>
          <w:szCs w:val="24"/>
        </w:rPr>
      </w:pPr>
      <w:r w:rsidRPr="00722D85">
        <w:rPr>
          <w:rFonts w:ascii="Arial" w:eastAsia="Times New Roman" w:hAnsi="Arial" w:cs="Times New Roman"/>
          <w:sz w:val="24"/>
          <w:szCs w:val="24"/>
        </w:rPr>
        <w:t>3 ПРИНЯТ Евразийским советом по стандартизации, метрологии и  сертифик</w:t>
      </w:r>
      <w:r w:rsidRPr="00722D85">
        <w:rPr>
          <w:rFonts w:ascii="Arial" w:eastAsia="Times New Roman" w:hAnsi="Arial" w:cs="Times New Roman"/>
          <w:sz w:val="24"/>
          <w:szCs w:val="24"/>
        </w:rPr>
        <w:t>а</w:t>
      </w:r>
      <w:r w:rsidRPr="00722D85">
        <w:rPr>
          <w:rFonts w:ascii="Arial" w:eastAsia="Times New Roman" w:hAnsi="Arial" w:cs="Times New Roman"/>
          <w:sz w:val="24"/>
          <w:szCs w:val="24"/>
        </w:rPr>
        <w:t>ции (протокол  от                                  №</w:t>
      </w:r>
      <w:proofErr w:type="gramStart"/>
      <w:r w:rsidRPr="00722D85">
        <w:rPr>
          <w:rFonts w:ascii="Arial" w:eastAsia="Times New Roman" w:hAnsi="Arial" w:cs="Times New Roman"/>
          <w:sz w:val="24"/>
          <w:szCs w:val="24"/>
        </w:rPr>
        <w:t xml:space="preserve">                 )</w:t>
      </w:r>
      <w:proofErr w:type="gramEnd"/>
    </w:p>
    <w:p w14:paraId="2DB4A761" w14:textId="77777777" w:rsidR="00A44F0F" w:rsidRPr="00722D85" w:rsidRDefault="00A44F0F" w:rsidP="00A44F0F">
      <w:pPr>
        <w:tabs>
          <w:tab w:val="left" w:pos="5670"/>
        </w:tabs>
        <w:spacing w:after="120"/>
        <w:jc w:val="both"/>
        <w:rPr>
          <w:rFonts w:ascii="Arial" w:eastAsia="Times New Roman" w:hAnsi="Arial" w:cs="Times New Roman"/>
          <w:sz w:val="24"/>
          <w:szCs w:val="24"/>
        </w:rPr>
      </w:pPr>
      <w:r w:rsidRPr="00722D85">
        <w:rPr>
          <w:rFonts w:ascii="Arial" w:eastAsia="Times New Roman" w:hAnsi="Arial" w:cs="Times New Roman"/>
          <w:sz w:val="24"/>
          <w:szCs w:val="24"/>
        </w:rPr>
        <w:t xml:space="preserve">        За принятие  стандарта проголосовали: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36"/>
        <w:gridCol w:w="2448"/>
        <w:gridCol w:w="4406"/>
      </w:tblGrid>
      <w:tr w:rsidR="00F57C4F" w:rsidRPr="00722D85" w14:paraId="300C8A6A" w14:textId="77777777" w:rsidTr="008B5A52">
        <w:trPr>
          <w:cantSplit/>
          <w:trHeight w:val="761"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F3A2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Краткое наименование страны по МК (ИСО 3166) 004 – 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3497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Код страны по МК (ИСО 3166) 004 – 97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5B2C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Сокращенное наименование национального органа по стандартизации</w:t>
            </w:r>
          </w:p>
        </w:tc>
      </w:tr>
      <w:tr w:rsidR="00F57C4F" w:rsidRPr="00722D85" w14:paraId="7EACEF0F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DFC5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Азербайджан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6B8C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AZ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B1C0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proofErr w:type="spellStart"/>
            <w:r w:rsidRPr="00722D85">
              <w:rPr>
                <w:sz w:val="20"/>
                <w:szCs w:val="20"/>
                <w:lang w:eastAsia="ru-RU"/>
              </w:rPr>
              <w:t>Азстандарт</w:t>
            </w:r>
            <w:proofErr w:type="spellEnd"/>
          </w:p>
        </w:tc>
      </w:tr>
      <w:tr w:rsidR="00F57C4F" w:rsidRPr="00722D85" w14:paraId="6E14640A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0A42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Армения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70E7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AM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091C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ЗАО «Национальный орган по стандартизации и метрологии» Республики Армения</w:t>
            </w:r>
          </w:p>
        </w:tc>
      </w:tr>
      <w:tr w:rsidR="00F57C4F" w:rsidRPr="00722D85" w14:paraId="28F856E0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D0EA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6F76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BY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BC2A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Госстандарт Республики Беларусь</w:t>
            </w:r>
          </w:p>
        </w:tc>
      </w:tr>
      <w:tr w:rsidR="00F57C4F" w:rsidRPr="00722D85" w14:paraId="00633FF7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8B04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Казахстан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08C6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KZ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521F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Госстандарт Республики Казахстан</w:t>
            </w:r>
          </w:p>
        </w:tc>
      </w:tr>
      <w:tr w:rsidR="00F57C4F" w:rsidRPr="00722D85" w14:paraId="5D909705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8BE4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Киргизия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ADA0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KG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CED5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proofErr w:type="spellStart"/>
            <w:r w:rsidRPr="00722D85">
              <w:rPr>
                <w:sz w:val="20"/>
                <w:szCs w:val="20"/>
                <w:lang w:eastAsia="ru-RU"/>
              </w:rPr>
              <w:t>Кыргызстандарт</w:t>
            </w:r>
            <w:proofErr w:type="spellEnd"/>
          </w:p>
        </w:tc>
      </w:tr>
      <w:tr w:rsidR="00F57C4F" w:rsidRPr="00722D85" w14:paraId="01A772C2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8C43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Молдова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99F7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MD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7856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Молдова-Стандарт</w:t>
            </w:r>
          </w:p>
        </w:tc>
      </w:tr>
      <w:tr w:rsidR="00F57C4F" w:rsidRPr="00722D85" w14:paraId="381EEA51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252A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87F0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RU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D2B3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proofErr w:type="spellStart"/>
            <w:r w:rsidRPr="00722D85">
              <w:rPr>
                <w:sz w:val="20"/>
                <w:szCs w:val="20"/>
                <w:lang w:eastAsia="ru-RU"/>
              </w:rPr>
              <w:t>Росстандарт</w:t>
            </w:r>
            <w:proofErr w:type="spellEnd"/>
          </w:p>
        </w:tc>
      </w:tr>
      <w:tr w:rsidR="00F57C4F" w:rsidRPr="00722D85" w14:paraId="69CC1988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F9F3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Таджикистан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8E8F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TJ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CF07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proofErr w:type="spellStart"/>
            <w:r w:rsidRPr="00722D85">
              <w:rPr>
                <w:sz w:val="20"/>
                <w:szCs w:val="20"/>
                <w:lang w:eastAsia="ru-RU"/>
              </w:rPr>
              <w:t>Таджикстандарт</w:t>
            </w:r>
            <w:proofErr w:type="spellEnd"/>
          </w:p>
        </w:tc>
      </w:tr>
      <w:tr w:rsidR="00F57C4F" w:rsidRPr="00722D85" w14:paraId="38AD2472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5604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Туркмения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A89A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TM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EAEB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proofErr w:type="spellStart"/>
            <w:r w:rsidRPr="00722D85">
              <w:rPr>
                <w:sz w:val="20"/>
                <w:szCs w:val="20"/>
                <w:lang w:eastAsia="ru-RU"/>
              </w:rPr>
              <w:t>Главгосслужба</w:t>
            </w:r>
            <w:proofErr w:type="spellEnd"/>
            <w:r w:rsidRPr="00722D85"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722D85">
              <w:rPr>
                <w:sz w:val="20"/>
                <w:szCs w:val="20"/>
                <w:lang w:eastAsia="ru-RU"/>
              </w:rPr>
              <w:t>Туркменстандартлары</w:t>
            </w:r>
            <w:proofErr w:type="spellEnd"/>
            <w:r w:rsidRPr="00722D85">
              <w:rPr>
                <w:sz w:val="20"/>
                <w:szCs w:val="20"/>
                <w:lang w:eastAsia="ru-RU"/>
              </w:rPr>
              <w:t>»</w:t>
            </w:r>
          </w:p>
        </w:tc>
      </w:tr>
      <w:tr w:rsidR="00F57C4F" w:rsidRPr="00722D85" w14:paraId="0E9D36A8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F28B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Узбекистан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A321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UZ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DA4A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proofErr w:type="spellStart"/>
            <w:r w:rsidRPr="00722D85">
              <w:rPr>
                <w:sz w:val="20"/>
                <w:szCs w:val="20"/>
                <w:lang w:eastAsia="ru-RU"/>
              </w:rPr>
              <w:t>Узстандарт</w:t>
            </w:r>
            <w:proofErr w:type="spellEnd"/>
          </w:p>
        </w:tc>
      </w:tr>
      <w:tr w:rsidR="00F57C4F" w:rsidRPr="00722D85" w14:paraId="39A22F2A" w14:textId="77777777" w:rsidTr="008B5A52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828E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Украина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4BEA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UA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310B" w14:textId="77777777" w:rsidR="00F57C4F" w:rsidRPr="00722D85" w:rsidRDefault="00F57C4F" w:rsidP="008B5A52">
            <w:pPr>
              <w:pStyle w:val="aff5"/>
              <w:spacing w:before="0" w:after="0" w:line="240" w:lineRule="auto"/>
              <w:ind w:left="0" w:right="0"/>
              <w:rPr>
                <w:sz w:val="20"/>
                <w:szCs w:val="20"/>
                <w:lang w:eastAsia="ru-RU"/>
              </w:rPr>
            </w:pPr>
            <w:r w:rsidRPr="00722D85">
              <w:rPr>
                <w:sz w:val="20"/>
                <w:szCs w:val="20"/>
                <w:lang w:eastAsia="ru-RU"/>
              </w:rPr>
              <w:t>Минэкономразвития Украины</w:t>
            </w:r>
          </w:p>
        </w:tc>
      </w:tr>
    </w:tbl>
    <w:p w14:paraId="1DF832A1" w14:textId="77777777" w:rsidR="00F57C4F" w:rsidRPr="00722D85" w:rsidRDefault="00F57C4F" w:rsidP="00F57C4F">
      <w:pPr>
        <w:tabs>
          <w:tab w:val="left" w:pos="851"/>
          <w:tab w:val="left" w:pos="1134"/>
        </w:tabs>
        <w:overflowPunct w:val="0"/>
        <w:spacing w:before="40" w:after="40" w:line="360" w:lineRule="auto"/>
        <w:jc w:val="both"/>
        <w:rPr>
          <w:rFonts w:ascii="Arial" w:eastAsia="Times New Roman" w:hAnsi="Arial" w:cs="Times New Roman"/>
          <w:sz w:val="16"/>
          <w:szCs w:val="16"/>
        </w:rPr>
      </w:pPr>
    </w:p>
    <w:p w14:paraId="55BB1232" w14:textId="77777777" w:rsidR="00F21473" w:rsidRPr="00722D85" w:rsidRDefault="001D475E" w:rsidP="00F21473">
      <w:pPr>
        <w:tabs>
          <w:tab w:val="left" w:pos="851"/>
          <w:tab w:val="left" w:pos="1134"/>
        </w:tabs>
        <w:overflowPunct w:val="0"/>
        <w:spacing w:before="40" w:after="40" w:line="360" w:lineRule="auto"/>
        <w:ind w:firstLine="540"/>
        <w:jc w:val="both"/>
        <w:rPr>
          <w:rFonts w:ascii="Arial" w:eastAsia="Times New Roman" w:hAnsi="Arial" w:cs="Times New Roman"/>
          <w:sz w:val="24"/>
          <w:szCs w:val="24"/>
        </w:rPr>
      </w:pPr>
      <w:r w:rsidRPr="00722D85">
        <w:rPr>
          <w:rFonts w:ascii="Arial" w:eastAsia="Times New Roman" w:hAnsi="Arial" w:cs="Times New Roman"/>
          <w:sz w:val="24"/>
          <w:szCs w:val="24"/>
        </w:rPr>
        <w:t>4 ВВЕДЕН ВПЕРВЫЕ</w:t>
      </w:r>
    </w:p>
    <w:p w14:paraId="04B5DB7D" w14:textId="77777777" w:rsidR="002F4A48" w:rsidRPr="00722D85" w:rsidRDefault="002F4A48" w:rsidP="00D42DD5">
      <w:pPr>
        <w:spacing w:after="0" w:line="360" w:lineRule="auto"/>
        <w:jc w:val="both"/>
        <w:rPr>
          <w:rFonts w:ascii="Arial" w:eastAsia="Times New Roman" w:hAnsi="Arial" w:cs="Arial"/>
          <w:color w:val="000000"/>
          <w:spacing w:val="-1"/>
          <w:sz w:val="24"/>
          <w:szCs w:val="24"/>
        </w:rPr>
      </w:pPr>
    </w:p>
    <w:p w14:paraId="4FB1FD49" w14:textId="77777777" w:rsidR="00D42DD5" w:rsidRPr="00722D85" w:rsidRDefault="00EE5E0C" w:rsidP="00D42DD5">
      <w:pPr>
        <w:spacing w:after="0" w:line="360" w:lineRule="auto"/>
        <w:jc w:val="both"/>
        <w:rPr>
          <w:rFonts w:ascii="Arial" w:eastAsia="Times New Roman" w:hAnsi="Arial" w:cs="Arial"/>
          <w:i/>
          <w:sz w:val="24"/>
          <w:szCs w:val="24"/>
        </w:rPr>
      </w:pPr>
      <w:r w:rsidRPr="00722D85">
        <w:rPr>
          <w:rFonts w:ascii="Arial" w:eastAsia="Times New Roman" w:hAnsi="Arial" w:cs="Arial"/>
          <w:i/>
          <w:sz w:val="24"/>
          <w:szCs w:val="24"/>
        </w:rPr>
        <w:t xml:space="preserve">          </w:t>
      </w:r>
      <w:r w:rsidR="00904D2D" w:rsidRPr="00722D85">
        <w:rPr>
          <w:rFonts w:ascii="Arial" w:eastAsia="Times New Roman" w:hAnsi="Arial" w:cs="Arial"/>
          <w:i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</w:t>
      </w:r>
      <w:r w:rsidR="00904D2D" w:rsidRPr="00722D85">
        <w:rPr>
          <w:rFonts w:ascii="Arial" w:eastAsia="Times New Roman" w:hAnsi="Arial" w:cs="Arial"/>
          <w:i/>
          <w:sz w:val="24"/>
          <w:szCs w:val="24"/>
        </w:rPr>
        <w:t>и</w:t>
      </w:r>
      <w:r w:rsidR="00904D2D" w:rsidRPr="00722D85">
        <w:rPr>
          <w:rFonts w:ascii="Arial" w:eastAsia="Times New Roman" w:hAnsi="Arial" w:cs="Arial"/>
          <w:i/>
          <w:sz w:val="24"/>
          <w:szCs w:val="24"/>
        </w:rPr>
        <w:t>ку</w:t>
      </w:r>
      <w:r w:rsidR="00D42DD5" w:rsidRPr="00722D85">
        <w:rPr>
          <w:rFonts w:ascii="Arial" w:eastAsia="Times New Roman" w:hAnsi="Arial" w:cs="Arial"/>
          <w:i/>
          <w:sz w:val="24"/>
          <w:szCs w:val="24"/>
        </w:rPr>
        <w:t xml:space="preserve">ется в указателях национальных </w:t>
      </w:r>
      <w:r w:rsidR="00904D2D" w:rsidRPr="00722D85">
        <w:rPr>
          <w:rFonts w:ascii="Arial" w:eastAsia="Times New Roman" w:hAnsi="Arial" w:cs="Arial"/>
          <w:i/>
          <w:sz w:val="24"/>
          <w:szCs w:val="24"/>
        </w:rPr>
        <w:t>стандартов,</w:t>
      </w:r>
      <w:r w:rsidR="00D42DD5" w:rsidRPr="00722D85">
        <w:rPr>
          <w:rFonts w:ascii="Arial" w:eastAsia="Times New Roman" w:hAnsi="Arial" w:cs="Arial"/>
          <w:i/>
          <w:sz w:val="24"/>
          <w:szCs w:val="24"/>
        </w:rPr>
        <w:t xml:space="preserve"> издаваемых в этих государствах, а  также в  сети  Инт</w:t>
      </w:r>
      <w:r w:rsidR="00FB5563" w:rsidRPr="00722D85">
        <w:rPr>
          <w:rFonts w:ascii="Arial" w:eastAsia="Times New Roman" w:hAnsi="Arial" w:cs="Arial"/>
          <w:i/>
          <w:sz w:val="24"/>
          <w:szCs w:val="24"/>
        </w:rPr>
        <w:t>ернет  на сайтах  соответствую</w:t>
      </w:r>
      <w:r w:rsidR="00D42DD5" w:rsidRPr="00722D85">
        <w:rPr>
          <w:rFonts w:ascii="Arial" w:eastAsia="Times New Roman" w:hAnsi="Arial" w:cs="Arial"/>
          <w:i/>
          <w:sz w:val="24"/>
          <w:szCs w:val="24"/>
        </w:rPr>
        <w:t xml:space="preserve">щих национальных органов по стандартизации.            </w:t>
      </w:r>
    </w:p>
    <w:p w14:paraId="7A4EC02B" w14:textId="77777777" w:rsidR="00904D2D" w:rsidRPr="00722D85" w:rsidRDefault="00D42DD5" w:rsidP="00D42DD5">
      <w:pPr>
        <w:spacing w:after="0" w:line="36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  <w:r w:rsidRPr="00722D85">
        <w:rPr>
          <w:rFonts w:ascii="Arial" w:eastAsia="Times New Roman" w:hAnsi="Arial" w:cs="Arial"/>
          <w:i/>
          <w:sz w:val="24"/>
          <w:szCs w:val="24"/>
        </w:rPr>
        <w:t xml:space="preserve">В случае пересмотра, изменения или отмены настоящего стандарта </w:t>
      </w:r>
      <w:r w:rsidR="00485F7A" w:rsidRPr="00722D85">
        <w:rPr>
          <w:rFonts w:ascii="Arial" w:eastAsia="Times New Roman" w:hAnsi="Arial" w:cs="Arial"/>
          <w:i/>
          <w:sz w:val="24"/>
          <w:szCs w:val="24"/>
        </w:rPr>
        <w:t>соо</w:t>
      </w:r>
      <w:r w:rsidR="00485F7A" w:rsidRPr="00722D85">
        <w:rPr>
          <w:rFonts w:ascii="Arial" w:eastAsia="Times New Roman" w:hAnsi="Arial" w:cs="Arial"/>
          <w:i/>
          <w:sz w:val="24"/>
          <w:szCs w:val="24"/>
        </w:rPr>
        <w:t>т</w:t>
      </w:r>
      <w:r w:rsidR="00485F7A" w:rsidRPr="00722D85">
        <w:rPr>
          <w:rFonts w:ascii="Arial" w:eastAsia="Times New Roman" w:hAnsi="Arial" w:cs="Arial"/>
          <w:i/>
          <w:sz w:val="24"/>
          <w:szCs w:val="24"/>
        </w:rPr>
        <w:t>ветствующая</w:t>
      </w:r>
      <w:r w:rsidRPr="00722D85">
        <w:rPr>
          <w:rFonts w:ascii="Arial" w:eastAsia="Times New Roman" w:hAnsi="Arial" w:cs="Arial"/>
          <w:i/>
          <w:sz w:val="24"/>
          <w:szCs w:val="24"/>
        </w:rPr>
        <w:t xml:space="preserve">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 </w:t>
      </w:r>
    </w:p>
    <w:p w14:paraId="3A2F2BFB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B7077D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A70EF2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F506CC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129262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867E03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9D0CB7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FD70DF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DFCAD2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7494EB" w14:textId="77777777" w:rsidR="00904D2D" w:rsidRPr="00722D85" w:rsidRDefault="00904D2D" w:rsidP="00904D2D">
      <w:pPr>
        <w:spacing w:before="40" w:after="120" w:line="360" w:lineRule="auto"/>
        <w:ind w:firstLine="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481D686" w14:textId="77777777" w:rsidR="00590662" w:rsidRPr="00722D85" w:rsidRDefault="00590662" w:rsidP="00904D2D">
      <w:pPr>
        <w:spacing w:before="4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6FA54625" w14:textId="77777777" w:rsidR="00794103" w:rsidRPr="00722D85" w:rsidRDefault="00794103" w:rsidP="00794103">
      <w:pPr>
        <w:spacing w:before="40" w:after="12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4DD8618" w14:textId="77777777" w:rsidR="00D901D7" w:rsidRPr="00722D85" w:rsidRDefault="00D901D7" w:rsidP="00794103">
      <w:pPr>
        <w:spacing w:before="40" w:after="12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16E00DE" w14:textId="77777777" w:rsidR="00D901D7" w:rsidRPr="00722D85" w:rsidRDefault="00D901D7" w:rsidP="00794103">
      <w:pPr>
        <w:spacing w:before="40" w:after="12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280FAD8" w14:textId="77777777" w:rsidR="00BC3901" w:rsidRPr="00722D85" w:rsidRDefault="002E6404" w:rsidP="00590662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6709020" wp14:editId="57561AED">
                <wp:simplePos x="0" y="0"/>
                <wp:positionH relativeFrom="column">
                  <wp:posOffset>3792855</wp:posOffset>
                </wp:positionH>
                <wp:positionV relativeFrom="paragraph">
                  <wp:posOffset>836295</wp:posOffset>
                </wp:positionV>
                <wp:extent cx="1905000" cy="687705"/>
                <wp:effectExtent l="0" t="0" r="0" b="17145"/>
                <wp:wrapNone/>
                <wp:docPr id="33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0DE0C1" w14:textId="77777777" w:rsidR="00CE1872" w:rsidRPr="00C979D3" w:rsidRDefault="00CE1872" w:rsidP="00904D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A743C35" w14:textId="77777777" w:rsidR="00CE1872" w:rsidRPr="00C979D3" w:rsidRDefault="00CE1872" w:rsidP="00904D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left:0;text-align:left;margin-left:298.65pt;margin-top:65.85pt;width:150pt;height:54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" filled="f" stroked="f">
                <v:textbox inset="0,0,0,0">
                  <w:txbxContent>
                    <w:p w14:paraId="570DE0C1" w14:textId="77777777" w:rsidR="00CE1872" w:rsidRPr="00C979D3" w:rsidRDefault="00CE1872" w:rsidP="00904D2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4A743C35" w14:textId="77777777" w:rsidR="00CE1872" w:rsidRPr="00C979D3" w:rsidRDefault="00CE1872" w:rsidP="00904D2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04D2D" w:rsidRPr="00722D85">
        <w:rPr>
          <w:rFonts w:ascii="Arial" w:eastAsia="Times New Roman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="00904D2D" w:rsidRPr="00722D85">
        <w:rPr>
          <w:rFonts w:ascii="Arial" w:eastAsia="Times New Roman" w:hAnsi="Arial" w:cs="Arial"/>
          <w:sz w:val="24"/>
          <w:szCs w:val="24"/>
        </w:rPr>
        <w:t>рств пр</w:t>
      </w:r>
      <w:proofErr w:type="gramEnd"/>
      <w:r w:rsidR="00904D2D" w:rsidRPr="00722D85">
        <w:rPr>
          <w:rFonts w:ascii="Arial" w:eastAsia="Times New Roman" w:hAnsi="Arial" w:cs="Arial"/>
          <w:sz w:val="24"/>
          <w:szCs w:val="24"/>
        </w:rPr>
        <w:t>инадлежит национальным (государстве</w:t>
      </w:r>
      <w:r w:rsidR="00904D2D" w:rsidRPr="00722D85">
        <w:rPr>
          <w:rFonts w:ascii="Arial" w:eastAsia="Times New Roman" w:hAnsi="Arial" w:cs="Arial"/>
          <w:sz w:val="24"/>
          <w:szCs w:val="24"/>
        </w:rPr>
        <w:t>н</w:t>
      </w:r>
      <w:r w:rsidR="00904D2D" w:rsidRPr="00722D85">
        <w:rPr>
          <w:rFonts w:ascii="Arial" w:eastAsia="Times New Roman" w:hAnsi="Arial" w:cs="Arial"/>
          <w:sz w:val="24"/>
          <w:szCs w:val="24"/>
        </w:rPr>
        <w:t>ным) органам по стандартизации этих государств</w:t>
      </w:r>
    </w:p>
    <w:p w14:paraId="116B8E2F" w14:textId="77777777" w:rsidR="00DF46FE" w:rsidRPr="00722D85" w:rsidRDefault="00DF46FE" w:rsidP="00D74015">
      <w:pPr>
        <w:spacing w:before="40" w:after="40" w:line="36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14:paraId="1923FE9F" w14:textId="77777777" w:rsidR="00D74015" w:rsidRPr="00722D85" w:rsidRDefault="00D74015" w:rsidP="00D74015">
      <w:pPr>
        <w:spacing w:before="40" w:after="40" w:line="36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722D85">
        <w:rPr>
          <w:rFonts w:ascii="Arial" w:eastAsia="Times New Roman" w:hAnsi="Arial" w:cs="Arial"/>
          <w:b/>
          <w:color w:val="000000"/>
          <w:sz w:val="28"/>
          <w:szCs w:val="28"/>
        </w:rPr>
        <w:t>Содержание</w:t>
      </w:r>
    </w:p>
    <w:p w14:paraId="14EBDE8D" w14:textId="77777777" w:rsidR="00D74015" w:rsidRPr="00722D85" w:rsidRDefault="00D74015" w:rsidP="00D74015">
      <w:pPr>
        <w:tabs>
          <w:tab w:val="left" w:leader="dot" w:pos="9100"/>
        </w:tabs>
        <w:spacing w:before="40" w:after="40" w:line="360" w:lineRule="auto"/>
        <w:ind w:left="3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1 Область применения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37C570F5" w14:textId="77777777" w:rsidR="00D74015" w:rsidRPr="00722D85" w:rsidRDefault="00D74015" w:rsidP="00D74015">
      <w:pPr>
        <w:tabs>
          <w:tab w:val="left" w:leader="dot" w:pos="9100"/>
        </w:tabs>
        <w:spacing w:before="40" w:after="40" w:line="360" w:lineRule="auto"/>
        <w:ind w:left="3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2 Нормативные ссылки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2C8B4783" w14:textId="77777777" w:rsidR="00D74015" w:rsidRPr="00722D85" w:rsidRDefault="00D74015" w:rsidP="00D74015">
      <w:pPr>
        <w:tabs>
          <w:tab w:val="left" w:leader="dot" w:pos="9100"/>
        </w:tabs>
        <w:spacing w:before="40" w:after="40" w:line="360" w:lineRule="auto"/>
        <w:ind w:left="3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3 Термины</w:t>
      </w:r>
      <w:r w:rsidR="00667EB4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="00363BAC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определения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764344A1" w14:textId="77777777" w:rsidR="00D74015" w:rsidRPr="00722D85" w:rsidRDefault="00D74015" w:rsidP="00D74015">
      <w:pPr>
        <w:tabs>
          <w:tab w:val="left" w:leader="dot" w:pos="9100"/>
        </w:tabs>
        <w:spacing w:before="40" w:after="40" w:line="360" w:lineRule="auto"/>
        <w:ind w:left="300" w:right="993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4 Проверяемые показатели</w:t>
      </w:r>
      <w:r w:rsidRPr="00722D85">
        <w:rPr>
          <w:rFonts w:ascii="Arial" w:eastAsia="Times New Roman" w:hAnsi="Arial" w:cs="Arial"/>
          <w:sz w:val="24"/>
          <w:szCs w:val="24"/>
        </w:rPr>
        <w:tab/>
      </w:r>
    </w:p>
    <w:p w14:paraId="0DACBEBD" w14:textId="77777777" w:rsidR="00D74015" w:rsidRPr="00722D85" w:rsidRDefault="00D74015" w:rsidP="00D74015">
      <w:pPr>
        <w:tabs>
          <w:tab w:val="left" w:leader="dot" w:pos="9100"/>
        </w:tabs>
        <w:spacing w:before="40" w:after="40" w:line="360" w:lineRule="auto"/>
        <w:ind w:left="300" w:right="993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5 </w:t>
      </w:r>
      <w:r w:rsidR="00D42DD5" w:rsidRPr="00722D85">
        <w:rPr>
          <w:rFonts w:ascii="Arial" w:eastAsia="Times New Roman" w:hAnsi="Arial" w:cs="Arial"/>
          <w:sz w:val="24"/>
          <w:szCs w:val="24"/>
        </w:rPr>
        <w:t>Общие требования и требования безопасности</w:t>
      </w:r>
      <w:r w:rsidRPr="00722D85">
        <w:rPr>
          <w:rFonts w:ascii="Arial" w:eastAsia="Times New Roman" w:hAnsi="Arial" w:cs="Arial"/>
          <w:sz w:val="24"/>
          <w:szCs w:val="24"/>
        </w:rPr>
        <w:tab/>
      </w:r>
    </w:p>
    <w:p w14:paraId="371E2204" w14:textId="77777777" w:rsidR="00F93D08" w:rsidRPr="00722D85" w:rsidRDefault="00D74015" w:rsidP="00526A83">
      <w:pPr>
        <w:tabs>
          <w:tab w:val="left" w:leader="dot" w:pos="9100"/>
        </w:tabs>
        <w:suppressAutoHyphens/>
        <w:spacing w:before="40" w:after="40" w:line="360" w:lineRule="auto"/>
        <w:ind w:left="301" w:right="992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6</w:t>
      </w:r>
      <w:r w:rsidR="001A383C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F93D08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 xml:space="preserve">Условия </w:t>
      </w:r>
      <w:r w:rsidR="00C432C6" w:rsidRPr="00722D85">
        <w:rPr>
          <w:rFonts w:ascii="Arial" w:eastAsia="Times New Roman" w:hAnsi="Arial" w:cs="Arial"/>
          <w:sz w:val="24"/>
          <w:szCs w:val="24"/>
        </w:rPr>
        <w:t xml:space="preserve">и порядок </w:t>
      </w:r>
      <w:r w:rsidRPr="00722D85">
        <w:rPr>
          <w:rFonts w:ascii="Arial" w:eastAsia="Times New Roman" w:hAnsi="Arial" w:cs="Arial"/>
          <w:sz w:val="24"/>
          <w:szCs w:val="24"/>
        </w:rPr>
        <w:t>проведения</w:t>
      </w:r>
      <w:r w:rsidR="00C432C6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 xml:space="preserve"> испытаний</w:t>
      </w:r>
      <w:r w:rsidR="00D063A0" w:rsidRPr="00722D85">
        <w:rPr>
          <w:rFonts w:ascii="Arial" w:eastAsia="Times New Roman" w:hAnsi="Arial" w:cs="Arial"/>
          <w:sz w:val="24"/>
          <w:szCs w:val="24"/>
        </w:rPr>
        <w:t xml:space="preserve"> и требования к средствам</w:t>
      </w:r>
      <w:r w:rsidR="00526A83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F93D08" w:rsidRPr="00722D85">
        <w:rPr>
          <w:rFonts w:ascii="Arial" w:eastAsia="Times New Roman" w:hAnsi="Arial" w:cs="Arial"/>
          <w:sz w:val="24"/>
          <w:szCs w:val="24"/>
        </w:rPr>
        <w:t xml:space="preserve">  </w:t>
      </w:r>
    </w:p>
    <w:p w14:paraId="1A0BC6A0" w14:textId="77777777" w:rsidR="00D74015" w:rsidRPr="00722D85" w:rsidRDefault="00F93D08" w:rsidP="00526A83">
      <w:pPr>
        <w:tabs>
          <w:tab w:val="left" w:leader="dot" w:pos="9100"/>
        </w:tabs>
        <w:suppressAutoHyphens/>
        <w:spacing w:before="40" w:after="40" w:line="360" w:lineRule="auto"/>
        <w:ind w:left="301" w:right="992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   </w:t>
      </w:r>
      <w:r w:rsidR="00D063A0" w:rsidRPr="00722D85">
        <w:rPr>
          <w:rFonts w:ascii="Arial" w:eastAsia="Times New Roman" w:hAnsi="Arial" w:cs="Arial"/>
          <w:sz w:val="24"/>
          <w:szCs w:val="24"/>
        </w:rPr>
        <w:t>измерений</w:t>
      </w:r>
      <w:r w:rsidR="00D74015" w:rsidRPr="00722D85">
        <w:rPr>
          <w:rFonts w:ascii="Arial" w:eastAsia="Times New Roman" w:hAnsi="Arial" w:cs="Arial"/>
          <w:sz w:val="24"/>
          <w:szCs w:val="24"/>
        </w:rPr>
        <w:tab/>
      </w:r>
    </w:p>
    <w:p w14:paraId="50CFB36D" w14:textId="77777777" w:rsidR="00D74015" w:rsidRPr="00722D85" w:rsidRDefault="00D74015" w:rsidP="00D74015">
      <w:pPr>
        <w:tabs>
          <w:tab w:val="left" w:leader="dot" w:pos="9100"/>
        </w:tabs>
        <w:spacing w:before="40" w:after="40" w:line="360" w:lineRule="auto"/>
        <w:ind w:left="300" w:right="993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7 Методы </w:t>
      </w:r>
      <w:r w:rsidR="00F1550F" w:rsidRPr="00722D85">
        <w:rPr>
          <w:rFonts w:ascii="Arial" w:eastAsia="Times New Roman" w:hAnsi="Arial" w:cs="Arial"/>
          <w:sz w:val="24"/>
          <w:szCs w:val="24"/>
        </w:rPr>
        <w:t>контроля</w:t>
      </w:r>
      <w:r w:rsidRPr="00722D85">
        <w:rPr>
          <w:rFonts w:ascii="Arial" w:eastAsia="Times New Roman" w:hAnsi="Arial" w:cs="Arial"/>
          <w:sz w:val="24"/>
          <w:szCs w:val="24"/>
        </w:rPr>
        <w:tab/>
      </w:r>
    </w:p>
    <w:p w14:paraId="4B234B7E" w14:textId="77777777" w:rsidR="003322DD" w:rsidRPr="00722D85" w:rsidRDefault="003322DD" w:rsidP="003322DD">
      <w:pPr>
        <w:tabs>
          <w:tab w:val="left" w:leader="dot" w:pos="9781"/>
        </w:tabs>
        <w:spacing w:before="40" w:after="40" w:line="360" w:lineRule="auto"/>
        <w:ind w:left="300" w:right="-1" w:firstLine="4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7.1 </w:t>
      </w:r>
      <w:r w:rsidR="00D72DB3" w:rsidRPr="00722D85">
        <w:rPr>
          <w:rFonts w:ascii="Arial" w:eastAsia="Times New Roman" w:hAnsi="Arial" w:cs="Arial"/>
          <w:sz w:val="24"/>
          <w:szCs w:val="24"/>
        </w:rPr>
        <w:t>Назначенный уровень</w:t>
      </w:r>
      <w:r w:rsidRPr="00722D85">
        <w:rPr>
          <w:rFonts w:ascii="Arial" w:eastAsia="Times New Roman" w:hAnsi="Arial" w:cs="Arial"/>
          <w:sz w:val="24"/>
          <w:szCs w:val="24"/>
        </w:rPr>
        <w:t xml:space="preserve"> полноты безопасности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.......................</w:t>
      </w:r>
      <w:r w:rsidR="00D72DB3" w:rsidRPr="00722D85">
        <w:rPr>
          <w:rFonts w:ascii="Arial" w:eastAsia="Times New Roman" w:hAnsi="Arial" w:cs="Arial"/>
          <w:color w:val="000000"/>
          <w:sz w:val="24"/>
          <w:szCs w:val="24"/>
        </w:rPr>
        <w:t>..</w:t>
      </w:r>
      <w:r w:rsidR="00667EB4" w:rsidRPr="00722D85">
        <w:rPr>
          <w:rFonts w:ascii="Arial" w:eastAsia="Times New Roman" w:hAnsi="Arial" w:cs="Arial"/>
          <w:color w:val="000000"/>
          <w:sz w:val="24"/>
          <w:szCs w:val="24"/>
        </w:rPr>
        <w:t>..................</w:t>
      </w:r>
    </w:p>
    <w:p w14:paraId="2413F405" w14:textId="77777777" w:rsidR="00D74015" w:rsidRPr="00722D85" w:rsidRDefault="00D74015" w:rsidP="00B03705">
      <w:pPr>
        <w:spacing w:after="0" w:line="360" w:lineRule="auto"/>
        <w:ind w:right="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</w:t>
      </w:r>
      <w:r w:rsidR="003322DD" w:rsidRPr="00722D85">
        <w:rPr>
          <w:rFonts w:ascii="Arial" w:eastAsia="Times New Roman" w:hAnsi="Arial" w:cs="Arial"/>
          <w:sz w:val="24"/>
          <w:szCs w:val="24"/>
        </w:rPr>
        <w:t>2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B03705" w:rsidRPr="00722D85">
        <w:rPr>
          <w:rFonts w:ascii="Arial" w:eastAsia="Times New Roman" w:hAnsi="Arial" w:cs="Arial"/>
          <w:color w:val="000000"/>
          <w:sz w:val="24"/>
          <w:szCs w:val="24"/>
        </w:rPr>
        <w:t>Соответствие р</w:t>
      </w:r>
      <w:r w:rsidR="00060B62" w:rsidRPr="00722D85">
        <w:rPr>
          <w:rFonts w:ascii="Arial" w:eastAsia="Times New Roman" w:hAnsi="Arial" w:cs="Arial"/>
          <w:color w:val="000000"/>
          <w:sz w:val="24"/>
          <w:szCs w:val="24"/>
        </w:rPr>
        <w:t>еализ</w:t>
      </w:r>
      <w:r w:rsidR="00B03705" w:rsidRPr="00722D85">
        <w:rPr>
          <w:rFonts w:ascii="Arial" w:eastAsia="Times New Roman" w:hAnsi="Arial" w:cs="Arial"/>
          <w:color w:val="000000"/>
          <w:sz w:val="24"/>
          <w:szCs w:val="24"/>
        </w:rPr>
        <w:t>ованного</w:t>
      </w:r>
      <w:r w:rsidR="00060B62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уровня полноты безопасности</w:t>
      </w:r>
      <w:r w:rsidR="00065D95" w:rsidRPr="00722D85">
        <w:rPr>
          <w:rFonts w:ascii="Arial" w:eastAsia="Times New Roman" w:hAnsi="Arial" w:cs="Arial"/>
          <w:color w:val="000000"/>
          <w:sz w:val="24"/>
          <w:szCs w:val="24"/>
        </w:rPr>
        <w:t>.......</w:t>
      </w:r>
      <w:r w:rsidR="00B03705" w:rsidRPr="00722D85">
        <w:rPr>
          <w:rFonts w:ascii="Arial" w:eastAsia="Times New Roman" w:hAnsi="Arial" w:cs="Arial"/>
          <w:color w:val="000000"/>
          <w:sz w:val="24"/>
          <w:szCs w:val="24"/>
        </w:rPr>
        <w:t>.........</w:t>
      </w:r>
    </w:p>
    <w:p w14:paraId="2C853617" w14:textId="77777777" w:rsidR="005F240C" w:rsidRPr="00722D85" w:rsidRDefault="005F240C" w:rsidP="00060B62">
      <w:pPr>
        <w:tabs>
          <w:tab w:val="left" w:leader="dot" w:pos="910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</w:t>
      </w:r>
      <w:r w:rsidR="003322DD" w:rsidRPr="00722D85">
        <w:rPr>
          <w:rFonts w:ascii="Arial" w:eastAsia="Times New Roman" w:hAnsi="Arial" w:cs="Arial"/>
          <w:sz w:val="24"/>
          <w:szCs w:val="24"/>
        </w:rPr>
        <w:t>3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F93D08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060B62" w:rsidRPr="00722D85">
        <w:rPr>
          <w:rFonts w:ascii="Arial" w:hAnsi="Arial" w:cs="Arial"/>
          <w:sz w:val="24"/>
          <w:szCs w:val="24"/>
        </w:rPr>
        <w:t>Реализация функций безопасности</w:t>
      </w:r>
      <w:r w:rsidR="00BD6615" w:rsidRPr="00722D85">
        <w:rPr>
          <w:rFonts w:ascii="Arial" w:eastAsia="Times New Roman" w:hAnsi="Arial" w:cs="Arial"/>
          <w:color w:val="000000"/>
          <w:sz w:val="24"/>
          <w:szCs w:val="24"/>
        </w:rPr>
        <w:t>.......................</w:t>
      </w:r>
      <w:r w:rsidR="00BE312F" w:rsidRPr="00722D85">
        <w:rPr>
          <w:rFonts w:ascii="Arial" w:eastAsia="Times New Roman" w:hAnsi="Arial" w:cs="Arial"/>
          <w:color w:val="000000"/>
          <w:sz w:val="24"/>
          <w:szCs w:val="24"/>
        </w:rPr>
        <w:t>...................................</w:t>
      </w:r>
      <w:r w:rsidR="00667EB4" w:rsidRPr="00722D85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BE312F" w:rsidRPr="00722D8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D78D4C5" w14:textId="77777777" w:rsidR="004B75AE" w:rsidRPr="00722D85" w:rsidRDefault="00D74015" w:rsidP="004B75A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</w:t>
      </w:r>
      <w:r w:rsidR="003322DD" w:rsidRPr="00722D85">
        <w:rPr>
          <w:rFonts w:ascii="Arial" w:eastAsia="Times New Roman" w:hAnsi="Arial" w:cs="Arial"/>
          <w:sz w:val="24"/>
          <w:szCs w:val="24"/>
        </w:rPr>
        <w:t>4</w:t>
      </w:r>
      <w:r w:rsidR="00060B62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F93D08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4B75AE" w:rsidRPr="00722D85">
        <w:rPr>
          <w:rFonts w:ascii="Arial" w:eastAsia="Times New Roman" w:hAnsi="Arial" w:cs="Arial"/>
          <w:sz w:val="24"/>
          <w:szCs w:val="24"/>
        </w:rPr>
        <w:t xml:space="preserve">Соответствие свойствам и характеристикам, описанным </w:t>
      </w:r>
    </w:p>
    <w:p w14:paraId="6F8736D2" w14:textId="77777777" w:rsidR="004B75AE" w:rsidRPr="00722D85" w:rsidRDefault="00F93D08" w:rsidP="004B75AE">
      <w:pPr>
        <w:spacing w:after="0" w:line="360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4B75AE" w:rsidRPr="00722D85">
        <w:rPr>
          <w:rFonts w:ascii="Arial" w:eastAsia="Times New Roman" w:hAnsi="Arial" w:cs="Arial"/>
          <w:sz w:val="24"/>
          <w:szCs w:val="24"/>
        </w:rPr>
        <w:t xml:space="preserve">в сопроводительной документации. Отсутствие </w:t>
      </w:r>
      <w:proofErr w:type="gramStart"/>
      <w:r w:rsidR="004B75AE" w:rsidRPr="00722D85">
        <w:rPr>
          <w:rFonts w:ascii="Arial" w:eastAsia="Times New Roman" w:hAnsi="Arial" w:cs="Arial"/>
          <w:sz w:val="24"/>
          <w:szCs w:val="24"/>
        </w:rPr>
        <w:t>дополнительных</w:t>
      </w:r>
      <w:proofErr w:type="gramEnd"/>
      <w:r w:rsidR="004B75AE" w:rsidRPr="00722D85">
        <w:rPr>
          <w:rFonts w:ascii="Arial" w:eastAsia="Times New Roman" w:hAnsi="Arial" w:cs="Arial"/>
          <w:sz w:val="24"/>
          <w:szCs w:val="24"/>
        </w:rPr>
        <w:t xml:space="preserve">, </w:t>
      </w:r>
    </w:p>
    <w:p w14:paraId="314F0B67" w14:textId="77777777" w:rsidR="00554FED" w:rsidRPr="00722D85" w:rsidRDefault="00F93D08" w:rsidP="004B75AE">
      <w:pPr>
        <w:spacing w:after="0" w:line="360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4B75AE" w:rsidRPr="00722D85">
        <w:rPr>
          <w:rFonts w:ascii="Arial" w:eastAsia="Times New Roman" w:hAnsi="Arial" w:cs="Arial"/>
          <w:sz w:val="24"/>
          <w:szCs w:val="24"/>
        </w:rPr>
        <w:t>непредусмотренных в документации возможностей</w:t>
      </w:r>
      <w:r w:rsidR="00667EB4" w:rsidRPr="00722D85">
        <w:rPr>
          <w:rFonts w:ascii="Arial" w:eastAsia="Times New Roman" w:hAnsi="Arial" w:cs="Arial"/>
          <w:color w:val="000000"/>
          <w:sz w:val="24"/>
          <w:szCs w:val="24"/>
        </w:rPr>
        <w:t>...............</w:t>
      </w:r>
      <w:r w:rsidR="00506DC2" w:rsidRPr="00722D85">
        <w:rPr>
          <w:rFonts w:ascii="Arial" w:eastAsia="Times New Roman" w:hAnsi="Arial" w:cs="Arial"/>
          <w:color w:val="000000"/>
          <w:sz w:val="24"/>
          <w:szCs w:val="24"/>
        </w:rPr>
        <w:t>...........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......</w:t>
      </w:r>
    </w:p>
    <w:p w14:paraId="407544A9" w14:textId="77777777" w:rsidR="005F240C" w:rsidRPr="00722D85" w:rsidRDefault="00216EFD" w:rsidP="005F240C">
      <w:pPr>
        <w:spacing w:after="0" w:line="360" w:lineRule="auto"/>
        <w:ind w:firstLine="709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7.5</w:t>
      </w:r>
      <w:r w:rsidR="001A4748" w:rsidRPr="00722D85">
        <w:rPr>
          <w:rFonts w:ascii="Arial" w:eastAsia="Times New Roman" w:hAnsi="Arial" w:cs="Arial"/>
          <w:sz w:val="24"/>
          <w:szCs w:val="24"/>
        </w:rPr>
        <w:t xml:space="preserve">  </w:t>
      </w:r>
      <w:r w:rsidR="00526A83" w:rsidRPr="00722D85">
        <w:rPr>
          <w:rFonts w:ascii="Arial" w:eastAsia="Times New Roman" w:hAnsi="Arial" w:cs="Arial"/>
          <w:sz w:val="24"/>
          <w:szCs w:val="24"/>
        </w:rPr>
        <w:t>Защищенность информации от несанкционированного доступа</w:t>
      </w:r>
      <w:r w:rsidR="002A32D6" w:rsidRPr="00722D85">
        <w:rPr>
          <w:rFonts w:ascii="Arial" w:eastAsia="Times New Roman" w:hAnsi="Arial" w:cs="Arial"/>
          <w:color w:val="000000"/>
          <w:sz w:val="24"/>
          <w:szCs w:val="24"/>
        </w:rPr>
        <w:t>....</w:t>
      </w:r>
      <w:r w:rsidR="000A0419" w:rsidRPr="00722D85">
        <w:rPr>
          <w:rFonts w:ascii="Arial" w:eastAsia="Times New Roman" w:hAnsi="Arial" w:cs="Arial"/>
          <w:color w:val="000000"/>
          <w:sz w:val="24"/>
          <w:szCs w:val="24"/>
        </w:rPr>
        <w:t>.......</w:t>
      </w:r>
      <w:r w:rsidR="00AA27B5" w:rsidRPr="00722D8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DD7E3DB" w14:textId="77777777" w:rsidR="00D77866" w:rsidRPr="00722D85" w:rsidRDefault="00D74015" w:rsidP="00D42DD5">
      <w:pPr>
        <w:tabs>
          <w:tab w:val="left" w:leader="dot" w:pos="9100"/>
        </w:tabs>
        <w:spacing w:after="0" w:line="360" w:lineRule="auto"/>
        <w:ind w:left="1134" w:right="708" w:hanging="425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</w:t>
      </w:r>
      <w:r w:rsidR="00216EFD" w:rsidRPr="00722D85">
        <w:rPr>
          <w:rFonts w:ascii="Arial" w:eastAsia="Times New Roman" w:hAnsi="Arial" w:cs="Arial"/>
          <w:sz w:val="24"/>
          <w:szCs w:val="24"/>
        </w:rPr>
        <w:t>6</w:t>
      </w:r>
      <w:r w:rsidR="000A3F63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F93D08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526A83" w:rsidRPr="00722D85">
        <w:rPr>
          <w:rFonts w:ascii="Arial" w:eastAsia="Times New Roman" w:hAnsi="Arial" w:cs="Arial"/>
          <w:sz w:val="24"/>
          <w:szCs w:val="24"/>
        </w:rPr>
        <w:t>Защищенность от компьютерных вирусов</w:t>
      </w:r>
      <w:r w:rsidR="00D77866" w:rsidRPr="00722D85">
        <w:rPr>
          <w:rFonts w:ascii="Arial" w:eastAsia="Times New Roman" w:hAnsi="Arial" w:cs="Arial"/>
          <w:sz w:val="24"/>
          <w:szCs w:val="24"/>
        </w:rPr>
        <w:t>........................</w:t>
      </w:r>
      <w:r w:rsidR="00C62362" w:rsidRPr="00722D85">
        <w:rPr>
          <w:rFonts w:ascii="Arial" w:eastAsia="Times New Roman" w:hAnsi="Arial" w:cs="Arial"/>
          <w:sz w:val="24"/>
          <w:szCs w:val="24"/>
        </w:rPr>
        <w:t>.............</w:t>
      </w:r>
      <w:r w:rsidR="000A0419" w:rsidRPr="00722D85">
        <w:rPr>
          <w:rFonts w:ascii="Arial" w:eastAsia="Times New Roman" w:hAnsi="Arial" w:cs="Arial"/>
          <w:sz w:val="24"/>
          <w:szCs w:val="24"/>
        </w:rPr>
        <w:t>........</w:t>
      </w:r>
      <w:r w:rsidR="00C62362" w:rsidRPr="00722D85">
        <w:rPr>
          <w:rFonts w:ascii="Arial" w:eastAsia="Times New Roman" w:hAnsi="Arial" w:cs="Arial"/>
          <w:sz w:val="24"/>
          <w:szCs w:val="24"/>
        </w:rPr>
        <w:t>...</w:t>
      </w:r>
    </w:p>
    <w:p w14:paraId="0E4D27F2" w14:textId="77777777" w:rsidR="00D74015" w:rsidRPr="00722D85" w:rsidRDefault="00216EFD" w:rsidP="00526A83">
      <w:pPr>
        <w:tabs>
          <w:tab w:val="left" w:leader="dot" w:pos="9100"/>
        </w:tabs>
        <w:suppressAutoHyphens/>
        <w:spacing w:after="0" w:line="360" w:lineRule="auto"/>
        <w:ind w:left="1134" w:right="709" w:hanging="425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7.7</w:t>
      </w:r>
      <w:r w:rsidR="001A383C" w:rsidRPr="00722D85">
        <w:rPr>
          <w:rFonts w:ascii="Arial" w:eastAsia="Times New Roman" w:hAnsi="Arial" w:cs="Arial"/>
          <w:sz w:val="24"/>
          <w:szCs w:val="24"/>
        </w:rPr>
        <w:t> </w:t>
      </w:r>
      <w:r w:rsidR="00F93D08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526A83" w:rsidRPr="00722D85">
        <w:rPr>
          <w:rFonts w:ascii="Arial" w:eastAsia="Times New Roman" w:hAnsi="Arial" w:cs="Arial"/>
          <w:sz w:val="24"/>
          <w:szCs w:val="24"/>
        </w:rPr>
        <w:t>Защ</w:t>
      </w:r>
      <w:r w:rsidR="001A383C" w:rsidRPr="00722D85">
        <w:rPr>
          <w:rFonts w:ascii="Arial" w:eastAsia="Times New Roman" w:hAnsi="Arial" w:cs="Arial"/>
          <w:sz w:val="24"/>
          <w:szCs w:val="24"/>
        </w:rPr>
        <w:t xml:space="preserve">ищенность от ошибочных действий </w:t>
      </w:r>
      <w:r w:rsidR="00526A83" w:rsidRPr="00722D85">
        <w:rPr>
          <w:rFonts w:ascii="Arial" w:eastAsia="Times New Roman" w:hAnsi="Arial" w:cs="Arial"/>
          <w:sz w:val="24"/>
          <w:szCs w:val="24"/>
        </w:rPr>
        <w:t>персонала</w:t>
      </w:r>
      <w:r w:rsidR="00526A83" w:rsidRPr="00722D85">
        <w:rPr>
          <w:rFonts w:ascii="Arial" w:eastAsia="Times New Roman" w:hAnsi="Arial" w:cs="Arial"/>
          <w:color w:val="000000"/>
          <w:sz w:val="24"/>
          <w:szCs w:val="24"/>
        </w:rPr>
        <w:t>.........................</w:t>
      </w:r>
      <w:r w:rsidR="001A383C" w:rsidRPr="00722D85">
        <w:rPr>
          <w:rFonts w:ascii="Arial" w:eastAsia="Times New Roman" w:hAnsi="Arial" w:cs="Arial"/>
          <w:color w:val="000000"/>
          <w:sz w:val="24"/>
          <w:szCs w:val="24"/>
        </w:rPr>
        <w:t>..</w:t>
      </w:r>
      <w:r w:rsidR="00F93D08" w:rsidRPr="00722D85">
        <w:rPr>
          <w:rFonts w:ascii="Arial" w:eastAsia="Times New Roman" w:hAnsi="Arial" w:cs="Arial"/>
          <w:color w:val="000000"/>
          <w:sz w:val="24"/>
          <w:szCs w:val="24"/>
        </w:rPr>
        <w:t>.....</w:t>
      </w:r>
    </w:p>
    <w:p w14:paraId="41022B3B" w14:textId="77777777" w:rsidR="001A383C" w:rsidRPr="00722D85" w:rsidRDefault="00216EFD" w:rsidP="001A383C">
      <w:pPr>
        <w:suppressAutoHyphens/>
        <w:spacing w:after="0" w:line="360" w:lineRule="auto"/>
        <w:ind w:right="709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color w:val="000000"/>
          <w:spacing w:val="20"/>
          <w:sz w:val="24"/>
          <w:szCs w:val="24"/>
        </w:rPr>
        <w:t>7.8</w:t>
      </w:r>
      <w:r w:rsidR="000A3F63" w:rsidRPr="00722D85">
        <w:rPr>
          <w:rFonts w:ascii="Arial" w:hAnsi="Arial" w:cs="Arial"/>
          <w:color w:val="000000"/>
          <w:spacing w:val="20"/>
          <w:sz w:val="24"/>
          <w:szCs w:val="24"/>
        </w:rPr>
        <w:t xml:space="preserve"> </w:t>
      </w:r>
      <w:r w:rsidR="00526A83" w:rsidRPr="00722D85">
        <w:rPr>
          <w:rFonts w:ascii="Arial" w:eastAsia="Times New Roman" w:hAnsi="Arial" w:cs="Arial"/>
          <w:sz w:val="24"/>
          <w:szCs w:val="24"/>
        </w:rPr>
        <w:t>Защищенность от возможности случайных изменений</w:t>
      </w:r>
      <w:r w:rsidR="001A383C" w:rsidRPr="00722D85">
        <w:rPr>
          <w:rFonts w:ascii="Arial" w:eastAsia="Times New Roman" w:hAnsi="Arial" w:cs="Arial"/>
          <w:sz w:val="24"/>
          <w:szCs w:val="24"/>
        </w:rPr>
        <w:t xml:space="preserve"> информации,</w:t>
      </w:r>
    </w:p>
    <w:p w14:paraId="0B4158BE" w14:textId="77777777" w:rsidR="00AB7231" w:rsidRPr="00722D85" w:rsidRDefault="00F93D08" w:rsidP="001A383C">
      <w:pPr>
        <w:suppressAutoHyphens/>
        <w:spacing w:after="0" w:line="360" w:lineRule="auto"/>
        <w:ind w:right="709" w:firstLine="1134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526A83" w:rsidRPr="00722D85">
        <w:rPr>
          <w:rFonts w:ascii="Arial" w:eastAsia="Times New Roman" w:hAnsi="Arial" w:cs="Arial"/>
          <w:sz w:val="24"/>
          <w:szCs w:val="24"/>
        </w:rPr>
        <w:t>последствий сбоев и перезагрузок программного</w:t>
      </w:r>
      <w:r w:rsidR="001A383C" w:rsidRPr="00722D85">
        <w:rPr>
          <w:rFonts w:ascii="Arial" w:eastAsia="Times New Roman" w:hAnsi="Arial" w:cs="Arial"/>
          <w:sz w:val="24"/>
          <w:szCs w:val="24"/>
        </w:rPr>
        <w:t xml:space="preserve"> о</w:t>
      </w:r>
      <w:r w:rsidR="00526A83" w:rsidRPr="00722D85">
        <w:rPr>
          <w:rFonts w:ascii="Arial" w:eastAsia="Times New Roman" w:hAnsi="Arial" w:cs="Arial"/>
          <w:sz w:val="24"/>
          <w:szCs w:val="24"/>
        </w:rPr>
        <w:t>беспечения</w:t>
      </w:r>
      <w:r w:rsidR="001A383C" w:rsidRPr="00722D85">
        <w:rPr>
          <w:rFonts w:ascii="Arial" w:eastAsia="Times New Roman" w:hAnsi="Arial" w:cs="Arial"/>
          <w:color w:val="000000"/>
          <w:sz w:val="24"/>
          <w:szCs w:val="24"/>
        </w:rPr>
        <w:t>.....</w:t>
      </w:r>
      <w:r w:rsidR="00526A83" w:rsidRPr="00722D85">
        <w:rPr>
          <w:rFonts w:ascii="Arial" w:eastAsia="Times New Roman" w:hAnsi="Arial" w:cs="Arial"/>
          <w:color w:val="000000"/>
          <w:sz w:val="24"/>
          <w:szCs w:val="24"/>
        </w:rPr>
        <w:t>.......</w:t>
      </w:r>
    </w:p>
    <w:p w14:paraId="64F6307C" w14:textId="77777777" w:rsidR="00F61002" w:rsidRPr="00722D85" w:rsidRDefault="00216EFD" w:rsidP="00F61002">
      <w:pPr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color w:val="000000"/>
          <w:spacing w:val="20"/>
          <w:sz w:val="24"/>
          <w:szCs w:val="24"/>
        </w:rPr>
        <w:t>7.9</w:t>
      </w:r>
      <w:r w:rsidR="00B4554F" w:rsidRPr="00722D85">
        <w:rPr>
          <w:rFonts w:ascii="Arial" w:hAnsi="Arial" w:cs="Arial"/>
          <w:color w:val="000000"/>
          <w:spacing w:val="20"/>
          <w:sz w:val="24"/>
          <w:szCs w:val="24"/>
        </w:rPr>
        <w:t> </w:t>
      </w:r>
      <w:r w:rsidR="007333EC" w:rsidRPr="00722D85">
        <w:rPr>
          <w:rFonts w:ascii="Arial" w:eastAsia="Times New Roman" w:hAnsi="Arial" w:cs="Arial"/>
          <w:sz w:val="24"/>
          <w:szCs w:val="24"/>
        </w:rPr>
        <w:t>Техническое д</w:t>
      </w:r>
      <w:r w:rsidR="00B4554F" w:rsidRPr="00722D85">
        <w:rPr>
          <w:rFonts w:ascii="Arial" w:eastAsia="Times New Roman" w:hAnsi="Arial" w:cs="Arial"/>
          <w:sz w:val="24"/>
          <w:szCs w:val="24"/>
        </w:rPr>
        <w:t>иагности</w:t>
      </w:r>
      <w:r w:rsidR="007333EC" w:rsidRPr="00722D85">
        <w:rPr>
          <w:rFonts w:ascii="Arial" w:eastAsia="Times New Roman" w:hAnsi="Arial" w:cs="Arial"/>
          <w:sz w:val="24"/>
          <w:szCs w:val="24"/>
        </w:rPr>
        <w:t>рование</w:t>
      </w:r>
      <w:r w:rsidR="00B4554F" w:rsidRPr="00722D85">
        <w:rPr>
          <w:rFonts w:ascii="Arial" w:eastAsia="Times New Roman" w:hAnsi="Arial" w:cs="Arial"/>
          <w:sz w:val="24"/>
          <w:szCs w:val="24"/>
        </w:rPr>
        <w:t xml:space="preserve"> оборудования тягового подвижного </w:t>
      </w:r>
    </w:p>
    <w:p w14:paraId="53AEFF7B" w14:textId="77777777" w:rsidR="00F61002" w:rsidRPr="00722D85" w:rsidRDefault="00F93D08" w:rsidP="00F93D08">
      <w:pPr>
        <w:suppressAutoHyphens/>
        <w:spacing w:after="0" w:line="360" w:lineRule="auto"/>
        <w:ind w:left="1134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B4554F" w:rsidRPr="00722D85">
        <w:rPr>
          <w:rFonts w:ascii="Arial" w:eastAsia="Times New Roman" w:hAnsi="Arial" w:cs="Arial"/>
          <w:sz w:val="24"/>
          <w:szCs w:val="24"/>
        </w:rPr>
        <w:t>состава</w:t>
      </w:r>
      <w:r w:rsidR="00B4554F" w:rsidRPr="00722D85">
        <w:rPr>
          <w:rFonts w:ascii="Arial" w:hAnsi="Arial" w:cs="Arial"/>
          <w:color w:val="000000"/>
          <w:spacing w:val="20"/>
          <w:sz w:val="24"/>
          <w:szCs w:val="24"/>
        </w:rPr>
        <w:t xml:space="preserve"> </w:t>
      </w:r>
      <w:r w:rsidR="00F61002" w:rsidRPr="00722D85">
        <w:rPr>
          <w:rFonts w:ascii="Arial" w:eastAsia="Times New Roman" w:hAnsi="Arial" w:cs="Arial"/>
          <w:sz w:val="24"/>
          <w:szCs w:val="24"/>
        </w:rPr>
        <w:t xml:space="preserve">с наличием </w:t>
      </w:r>
      <w:r w:rsidR="00526A83" w:rsidRPr="00722D85">
        <w:rPr>
          <w:rFonts w:ascii="Arial" w:eastAsia="Times New Roman" w:hAnsi="Arial" w:cs="Arial"/>
          <w:sz w:val="24"/>
          <w:szCs w:val="24"/>
        </w:rPr>
        <w:t>средств сигнализации</w:t>
      </w:r>
      <w:r w:rsidR="00B4554F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526A83" w:rsidRPr="00722D85">
        <w:rPr>
          <w:rFonts w:ascii="Arial" w:eastAsia="Times New Roman" w:hAnsi="Arial" w:cs="Arial"/>
          <w:sz w:val="24"/>
          <w:szCs w:val="24"/>
        </w:rPr>
        <w:t>и информ</w:t>
      </w:r>
      <w:r w:rsidR="00F61002" w:rsidRPr="00722D85">
        <w:rPr>
          <w:rFonts w:ascii="Arial" w:eastAsia="Times New Roman" w:hAnsi="Arial" w:cs="Arial"/>
          <w:sz w:val="24"/>
          <w:szCs w:val="24"/>
        </w:rPr>
        <w:t xml:space="preserve">ирования о </w:t>
      </w:r>
    </w:p>
    <w:p w14:paraId="7B8BE3E0" w14:textId="77777777" w:rsidR="000A3F63" w:rsidRPr="00722D85" w:rsidRDefault="00F93D08" w:rsidP="00F93D08">
      <w:pPr>
        <w:suppressAutoHyphens/>
        <w:spacing w:after="0" w:line="360" w:lineRule="auto"/>
        <w:ind w:left="1134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F61002" w:rsidRPr="00722D85">
        <w:rPr>
          <w:rFonts w:ascii="Arial" w:eastAsia="Times New Roman" w:hAnsi="Arial" w:cs="Arial"/>
          <w:sz w:val="24"/>
          <w:szCs w:val="24"/>
        </w:rPr>
        <w:t>нарушении</w:t>
      </w:r>
      <w:proofErr w:type="gramEnd"/>
      <w:r w:rsidR="00F61002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B4554F" w:rsidRPr="00722D85">
        <w:rPr>
          <w:rFonts w:ascii="Arial" w:eastAsia="Times New Roman" w:hAnsi="Arial" w:cs="Arial"/>
          <w:sz w:val="24"/>
          <w:szCs w:val="24"/>
        </w:rPr>
        <w:t xml:space="preserve"> исправного </w:t>
      </w:r>
      <w:r w:rsidR="00526A83" w:rsidRPr="00722D85">
        <w:rPr>
          <w:rFonts w:ascii="Arial" w:eastAsia="Times New Roman" w:hAnsi="Arial" w:cs="Arial"/>
          <w:sz w:val="24"/>
          <w:szCs w:val="24"/>
        </w:rPr>
        <w:t>состояния.......................</w:t>
      </w:r>
      <w:r w:rsidR="000A0419" w:rsidRPr="00722D85">
        <w:rPr>
          <w:rFonts w:ascii="Arial" w:eastAsia="Times New Roman" w:hAnsi="Arial" w:cs="Arial"/>
          <w:sz w:val="24"/>
          <w:szCs w:val="24"/>
        </w:rPr>
        <w:t>.</w:t>
      </w:r>
      <w:r w:rsidR="00AB7231" w:rsidRPr="00722D85">
        <w:rPr>
          <w:rFonts w:ascii="Arial" w:eastAsia="Times New Roman" w:hAnsi="Arial" w:cs="Arial"/>
          <w:sz w:val="24"/>
          <w:szCs w:val="24"/>
        </w:rPr>
        <w:t>..</w:t>
      </w:r>
      <w:r w:rsidR="00B4554F" w:rsidRPr="00722D85">
        <w:rPr>
          <w:rFonts w:ascii="Arial" w:eastAsia="Times New Roman" w:hAnsi="Arial" w:cs="Arial"/>
          <w:sz w:val="24"/>
          <w:szCs w:val="24"/>
        </w:rPr>
        <w:t>.....................</w:t>
      </w:r>
      <w:r w:rsidR="00F61002" w:rsidRPr="00722D85">
        <w:rPr>
          <w:rFonts w:ascii="Arial" w:eastAsia="Times New Roman" w:hAnsi="Arial" w:cs="Arial"/>
          <w:sz w:val="24"/>
          <w:szCs w:val="24"/>
        </w:rPr>
        <w:t>..........</w:t>
      </w:r>
      <w:r w:rsidRPr="00722D85">
        <w:rPr>
          <w:rFonts w:ascii="Arial" w:eastAsia="Times New Roman" w:hAnsi="Arial" w:cs="Arial"/>
          <w:sz w:val="24"/>
          <w:szCs w:val="24"/>
        </w:rPr>
        <w:t>...</w:t>
      </w:r>
    </w:p>
    <w:p w14:paraId="40B2128B" w14:textId="77777777" w:rsidR="00EC39D9" w:rsidRPr="00722D85" w:rsidRDefault="00EF705E" w:rsidP="003A1034">
      <w:pPr>
        <w:tabs>
          <w:tab w:val="left" w:leader="dot" w:pos="9100"/>
        </w:tabs>
        <w:spacing w:before="40" w:after="40" w:line="360" w:lineRule="auto"/>
        <w:ind w:left="300" w:right="99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8</w:t>
      </w:r>
      <w:r w:rsidR="00D74015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Оф</w:t>
      </w:r>
      <w:r w:rsidR="002A32D6" w:rsidRPr="00722D85">
        <w:rPr>
          <w:rFonts w:ascii="Arial" w:eastAsia="Times New Roman" w:hAnsi="Arial" w:cs="Arial"/>
          <w:color w:val="000000"/>
          <w:sz w:val="24"/>
          <w:szCs w:val="24"/>
        </w:rPr>
        <w:t>ормление результатов испытаний</w:t>
      </w:r>
      <w:r w:rsidR="002A32D6" w:rsidRPr="00722D85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0A7E363E" w14:textId="77777777" w:rsidR="00535EFD" w:rsidRPr="00722D85" w:rsidRDefault="00535EFD">
      <w:pPr>
        <w:rPr>
          <w:rFonts w:ascii="Arial" w:eastAsia="Times New Roman" w:hAnsi="Arial" w:cs="Arial"/>
          <w:b/>
          <w:color w:val="000000"/>
          <w:sz w:val="16"/>
          <w:szCs w:val="16"/>
        </w:rPr>
      </w:pPr>
      <w:r w:rsidRPr="00722D85">
        <w:rPr>
          <w:rFonts w:ascii="Arial" w:eastAsia="Times New Roman" w:hAnsi="Arial" w:cs="Arial"/>
          <w:b/>
          <w:color w:val="000000"/>
          <w:sz w:val="16"/>
          <w:szCs w:val="16"/>
        </w:rPr>
        <w:br w:type="page"/>
      </w:r>
    </w:p>
    <w:p w14:paraId="26F39089" w14:textId="77777777" w:rsidR="00B94BE5" w:rsidRPr="00722D85" w:rsidRDefault="00B94BE5" w:rsidP="00C24CBD">
      <w:pPr>
        <w:keepNext/>
        <w:shd w:val="clear" w:color="auto" w:fill="FFFFFF"/>
        <w:tabs>
          <w:tab w:val="left" w:pos="709"/>
        </w:tabs>
        <w:spacing w:after="240" w:line="360" w:lineRule="auto"/>
        <w:jc w:val="center"/>
        <w:outlineLvl w:val="5"/>
        <w:rPr>
          <w:rFonts w:ascii="Arial" w:eastAsia="Times New Roman" w:hAnsi="Arial" w:cs="Arial"/>
          <w:b/>
          <w:color w:val="000000"/>
          <w:sz w:val="16"/>
          <w:szCs w:val="16"/>
        </w:rPr>
      </w:pPr>
    </w:p>
    <w:p w14:paraId="68FCB175" w14:textId="77777777" w:rsidR="00C24CBD" w:rsidRPr="00722D85" w:rsidRDefault="00C24CBD" w:rsidP="00C24CBD">
      <w:pPr>
        <w:keepNext/>
        <w:shd w:val="clear" w:color="auto" w:fill="FFFFFF"/>
        <w:tabs>
          <w:tab w:val="left" w:pos="709"/>
        </w:tabs>
        <w:spacing w:after="240" w:line="360" w:lineRule="auto"/>
        <w:jc w:val="center"/>
        <w:outlineLvl w:val="5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b/>
          <w:color w:val="000000"/>
          <w:sz w:val="28"/>
          <w:szCs w:val="24"/>
        </w:rPr>
        <w:t>Введение</w:t>
      </w:r>
    </w:p>
    <w:p w14:paraId="4130BF9A" w14:textId="304CEA14" w:rsidR="00EF433B" w:rsidRPr="00722D85" w:rsidRDefault="00C24CBD" w:rsidP="00F40A72">
      <w:pPr>
        <w:spacing w:after="0" w:line="360" w:lineRule="auto"/>
        <w:ind w:firstLine="709"/>
        <w:jc w:val="both"/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Установленные в настоящем стандарте</w:t>
      </w:r>
      <w:r w:rsidRPr="00722D85"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722D85">
        <w:rPr>
          <w:rFonts w:ascii="Arial" w:hAnsi="Arial" w:cs="Arial"/>
          <w:sz w:val="24"/>
          <w:szCs w:val="24"/>
        </w:rPr>
        <w:t>методы контроля</w:t>
      </w:r>
      <w:r w:rsidR="000F21E8" w:rsidRPr="00722D85">
        <w:rPr>
          <w:rFonts w:ascii="Arial" w:hAnsi="Arial" w:cs="Arial"/>
          <w:sz w:val="24"/>
          <w:szCs w:val="24"/>
        </w:rPr>
        <w:t xml:space="preserve"> устройств</w:t>
      </w:r>
      <w:r w:rsidR="00B404A7" w:rsidRPr="00722D85">
        <w:rPr>
          <w:rFonts w:ascii="Arial" w:hAnsi="Arial" w:cs="Arial"/>
          <w:sz w:val="24"/>
          <w:szCs w:val="24"/>
        </w:rPr>
        <w:t>, обеспеч</w:t>
      </w:r>
      <w:r w:rsidR="00B404A7" w:rsidRPr="00722D85">
        <w:rPr>
          <w:rFonts w:ascii="Arial" w:hAnsi="Arial" w:cs="Arial"/>
          <w:sz w:val="24"/>
          <w:szCs w:val="24"/>
        </w:rPr>
        <w:t>и</w:t>
      </w:r>
      <w:r w:rsidR="00B404A7" w:rsidRPr="00722D85">
        <w:rPr>
          <w:rFonts w:ascii="Arial" w:hAnsi="Arial" w:cs="Arial"/>
          <w:sz w:val="24"/>
          <w:szCs w:val="24"/>
        </w:rPr>
        <w:t>вающих безопасность движения</w:t>
      </w:r>
      <w:r w:rsidR="00F40A72" w:rsidRPr="00722D85">
        <w:rPr>
          <w:rFonts w:ascii="Arial" w:hAnsi="Arial" w:cs="Arial"/>
          <w:sz w:val="24"/>
          <w:szCs w:val="24"/>
        </w:rPr>
        <w:t>,</w:t>
      </w:r>
      <w:r w:rsidR="00844ABF" w:rsidRPr="00722D85">
        <w:rPr>
          <w:rFonts w:ascii="Arial" w:hAnsi="Arial" w:cs="Arial"/>
          <w:sz w:val="24"/>
          <w:szCs w:val="24"/>
        </w:rPr>
        <w:t xml:space="preserve"> </w:t>
      </w:r>
      <w:r w:rsidR="000F21E8" w:rsidRPr="00722D85">
        <w:rPr>
          <w:rFonts w:ascii="Arial" w:hAnsi="Arial" w:cs="Arial"/>
          <w:sz w:val="24"/>
          <w:szCs w:val="24"/>
        </w:rPr>
        <w:t xml:space="preserve">уточняют и </w:t>
      </w:r>
      <w:r w:rsidR="00641EF9" w:rsidRPr="00722D85">
        <w:rPr>
          <w:rFonts w:ascii="Arial" w:hAnsi="Arial" w:cs="Arial"/>
          <w:sz w:val="24"/>
          <w:szCs w:val="24"/>
        </w:rPr>
        <w:t>дополняют методы</w:t>
      </w:r>
      <w:r w:rsidR="00C41147" w:rsidRPr="00722D85">
        <w:rPr>
          <w:rFonts w:ascii="Arial" w:hAnsi="Arial" w:cs="Arial"/>
          <w:sz w:val="24"/>
          <w:szCs w:val="24"/>
        </w:rPr>
        <w:t xml:space="preserve"> </w:t>
      </w:r>
      <w:r w:rsidRPr="00722D85">
        <w:rPr>
          <w:rFonts w:ascii="Arial" w:hAnsi="Arial" w:cs="Arial"/>
          <w:sz w:val="24"/>
          <w:szCs w:val="24"/>
        </w:rPr>
        <w:t>по функциональной</w:t>
      </w:r>
      <w:r w:rsidR="00B43DDC" w:rsidRPr="00722D85">
        <w:rPr>
          <w:rFonts w:ascii="Arial" w:hAnsi="Arial" w:cs="Arial"/>
          <w:sz w:val="24"/>
          <w:szCs w:val="24"/>
        </w:rPr>
        <w:t xml:space="preserve"> безопасности, </w:t>
      </w:r>
      <w:r w:rsidR="00AE6FA3" w:rsidRPr="00722D85">
        <w:rPr>
          <w:rFonts w:ascii="Arial" w:hAnsi="Arial" w:cs="Arial"/>
          <w:sz w:val="24"/>
          <w:szCs w:val="24"/>
        </w:rPr>
        <w:t xml:space="preserve">приведенные </w:t>
      </w:r>
      <w:r w:rsidR="00793636" w:rsidRPr="00722D85">
        <w:rPr>
          <w:rFonts w:ascii="Arial" w:hAnsi="Arial" w:cs="Arial"/>
          <w:sz w:val="24"/>
          <w:szCs w:val="24"/>
        </w:rPr>
        <w:t xml:space="preserve">в </w:t>
      </w:r>
      <w:r w:rsidR="00990EDF" w:rsidRPr="00722D85">
        <w:rPr>
          <w:rFonts w:ascii="Arial" w:hAnsi="Arial" w:cs="Arial"/>
          <w:sz w:val="24"/>
          <w:szCs w:val="24"/>
        </w:rPr>
        <w:t xml:space="preserve"> </w:t>
      </w:r>
      <w:r w:rsidRPr="00722D85">
        <w:rPr>
          <w:rFonts w:ascii="Arial" w:hAnsi="Arial" w:cs="Arial"/>
          <w:sz w:val="24"/>
          <w:szCs w:val="24"/>
        </w:rPr>
        <w:t>ГОСТ</w:t>
      </w:r>
      <w:r w:rsidR="00BF3DB0" w:rsidRPr="00722D85">
        <w:rPr>
          <w:rFonts w:ascii="Arial" w:hAnsi="Arial" w:cs="Arial"/>
          <w:sz w:val="24"/>
          <w:szCs w:val="24"/>
        </w:rPr>
        <w:t> </w:t>
      </w:r>
      <w:r w:rsidRPr="00722D85">
        <w:rPr>
          <w:rFonts w:ascii="Arial" w:hAnsi="Arial" w:cs="Arial"/>
          <w:sz w:val="24"/>
          <w:szCs w:val="24"/>
        </w:rPr>
        <w:t>33435</w:t>
      </w:r>
      <w:r w:rsidR="00471266" w:rsidRPr="00722D85">
        <w:rPr>
          <w:rFonts w:ascii="Arial" w:hAnsi="Arial" w:cs="Arial"/>
          <w:sz w:val="24"/>
          <w:szCs w:val="24"/>
        </w:rPr>
        <w:t>.</w:t>
      </w:r>
      <w:r w:rsidR="00471266" w:rsidRPr="00722D85">
        <w:t xml:space="preserve"> </w:t>
      </w:r>
    </w:p>
    <w:p w14:paraId="7AD9F33D" w14:textId="6F3B748E" w:rsidR="00C24CBD" w:rsidRPr="00722D85" w:rsidRDefault="00F40A72" w:rsidP="00F40A72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Настоящий стандарт предоставляет основу методического обеспечения пр</w:t>
      </w:r>
      <w:r w:rsidRPr="00722D85">
        <w:rPr>
          <w:rFonts w:ascii="Arial" w:hAnsi="Arial" w:cs="Arial"/>
          <w:sz w:val="24"/>
          <w:szCs w:val="24"/>
        </w:rPr>
        <w:t>о</w:t>
      </w:r>
      <w:r w:rsidRPr="00722D85">
        <w:rPr>
          <w:rFonts w:ascii="Arial" w:hAnsi="Arial" w:cs="Arial"/>
          <w:sz w:val="24"/>
          <w:szCs w:val="24"/>
        </w:rPr>
        <w:t xml:space="preserve">верки УПБ, испытаний на функциональную безопасность программируемых устройств на тяговом </w:t>
      </w:r>
      <w:r w:rsidR="004B7284" w:rsidRPr="00722D85">
        <w:rPr>
          <w:rFonts w:ascii="Arial" w:hAnsi="Arial" w:cs="Arial"/>
          <w:sz w:val="24"/>
          <w:szCs w:val="24"/>
        </w:rPr>
        <w:t xml:space="preserve">железнодорожном </w:t>
      </w:r>
      <w:r w:rsidRPr="00722D85">
        <w:rPr>
          <w:rFonts w:ascii="Arial" w:hAnsi="Arial" w:cs="Arial"/>
          <w:sz w:val="24"/>
          <w:szCs w:val="24"/>
        </w:rPr>
        <w:t>подвижном составе (далее – ТПС), а также для прим</w:t>
      </w:r>
      <w:r w:rsidRPr="00722D85">
        <w:rPr>
          <w:rFonts w:ascii="Arial" w:hAnsi="Arial" w:cs="Arial"/>
          <w:sz w:val="24"/>
          <w:szCs w:val="24"/>
        </w:rPr>
        <w:t>е</w:t>
      </w:r>
      <w:r w:rsidRPr="00722D85">
        <w:rPr>
          <w:rFonts w:ascii="Arial" w:hAnsi="Arial" w:cs="Arial"/>
          <w:sz w:val="24"/>
          <w:szCs w:val="24"/>
        </w:rPr>
        <w:t>нения разработанных методик к программно-аппаратным комплексам, с учетом вли</w:t>
      </w:r>
      <w:r w:rsidRPr="00722D85">
        <w:rPr>
          <w:rFonts w:ascii="Arial" w:hAnsi="Arial" w:cs="Arial"/>
          <w:sz w:val="24"/>
          <w:szCs w:val="24"/>
        </w:rPr>
        <w:t>я</w:t>
      </w:r>
      <w:r w:rsidRPr="00722D85">
        <w:rPr>
          <w:rFonts w:ascii="Arial" w:hAnsi="Arial" w:cs="Arial"/>
          <w:sz w:val="24"/>
          <w:szCs w:val="24"/>
        </w:rPr>
        <w:t>ния на безопасность, как используемых программных средств, так и схемных и апп</w:t>
      </w:r>
      <w:r w:rsidRPr="00722D85">
        <w:rPr>
          <w:rFonts w:ascii="Arial" w:hAnsi="Arial" w:cs="Arial"/>
          <w:sz w:val="24"/>
          <w:szCs w:val="24"/>
        </w:rPr>
        <w:t>а</w:t>
      </w:r>
      <w:r w:rsidRPr="00722D85">
        <w:rPr>
          <w:rFonts w:ascii="Arial" w:hAnsi="Arial" w:cs="Arial"/>
          <w:sz w:val="24"/>
          <w:szCs w:val="24"/>
        </w:rPr>
        <w:t>ратных решений.</w:t>
      </w:r>
    </w:p>
    <w:p w14:paraId="64F66CB0" w14:textId="77777777" w:rsidR="00C24CBD" w:rsidRPr="00722D85" w:rsidRDefault="00C24CBD" w:rsidP="00107216"/>
    <w:p w14:paraId="0C6C42D7" w14:textId="77777777" w:rsidR="00F40A72" w:rsidRPr="00722D85" w:rsidRDefault="00F40A72" w:rsidP="00107216">
      <w:pPr>
        <w:rPr>
          <w:rFonts w:ascii="Arial" w:eastAsia="Times New Roman" w:hAnsi="Arial" w:cs="Arial"/>
          <w:sz w:val="24"/>
          <w:szCs w:val="24"/>
        </w:rPr>
      </w:pPr>
    </w:p>
    <w:p w14:paraId="5CB4800A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13A0F340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20A09C25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4C92EC44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3B7EC8B7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09E6F06C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7BA20DD6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12F9CA33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13CEB8F5" w14:textId="77777777" w:rsidR="00C24CBD" w:rsidRPr="00722D85" w:rsidRDefault="00C24CBD" w:rsidP="00107216">
      <w:pPr>
        <w:rPr>
          <w:rFonts w:ascii="Arial" w:eastAsia="Times New Roman" w:hAnsi="Arial" w:cs="Arial"/>
          <w:sz w:val="24"/>
          <w:szCs w:val="24"/>
        </w:rPr>
      </w:pPr>
    </w:p>
    <w:p w14:paraId="7C9A4BD8" w14:textId="77777777" w:rsidR="009709B5" w:rsidRPr="00722D85" w:rsidRDefault="009709B5" w:rsidP="00107216">
      <w:pPr>
        <w:rPr>
          <w:rFonts w:ascii="Arial" w:eastAsia="Times New Roman" w:hAnsi="Arial" w:cs="Arial"/>
          <w:sz w:val="24"/>
          <w:szCs w:val="24"/>
        </w:rPr>
        <w:sectPr w:rsidR="009709B5" w:rsidRPr="00722D85" w:rsidSect="00C24CBD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pgSz w:w="11906" w:h="16838"/>
          <w:pgMar w:top="1134" w:right="850" w:bottom="1134" w:left="1276" w:header="708" w:footer="708" w:gutter="0"/>
          <w:pgNumType w:fmt="upperRoman" w:start="1"/>
          <w:cols w:space="708"/>
          <w:titlePg/>
          <w:docGrid w:linePitch="360"/>
        </w:sectPr>
      </w:pPr>
    </w:p>
    <w:p w14:paraId="465C8A31" w14:textId="77777777" w:rsidR="00A51197" w:rsidRPr="00722D85" w:rsidRDefault="00A51197" w:rsidP="00B2271D">
      <w:pPr>
        <w:spacing w:after="0" w:line="360" w:lineRule="auto"/>
        <w:rPr>
          <w:rFonts w:ascii="Arial" w:hAnsi="Arial" w:cs="Arial"/>
          <w:b/>
          <w:caps/>
          <w:color w:val="000000"/>
          <w:spacing w:val="38"/>
          <w:sz w:val="28"/>
          <w:szCs w:val="28"/>
        </w:rPr>
      </w:pPr>
    </w:p>
    <w:p w14:paraId="672E42DB" w14:textId="77777777" w:rsidR="001155E0" w:rsidRPr="00722D85" w:rsidRDefault="001155E0" w:rsidP="001155E0">
      <w:pPr>
        <w:spacing w:after="0" w:line="360" w:lineRule="auto"/>
        <w:jc w:val="center"/>
        <w:rPr>
          <w:rFonts w:ascii="Arial" w:hAnsi="Arial" w:cs="Arial"/>
          <w:b/>
          <w:caps/>
          <w:color w:val="000000"/>
          <w:spacing w:val="38"/>
          <w:sz w:val="28"/>
          <w:szCs w:val="28"/>
        </w:rPr>
      </w:pPr>
      <w:r w:rsidRPr="00722D85">
        <w:rPr>
          <w:rFonts w:ascii="Arial" w:hAnsi="Arial" w:cs="Arial"/>
          <w:b/>
          <w:caps/>
          <w:color w:val="000000"/>
          <w:spacing w:val="38"/>
          <w:sz w:val="28"/>
          <w:szCs w:val="28"/>
        </w:rPr>
        <w:t xml:space="preserve">М Е ж г о с у д а р с т в е н </w:t>
      </w:r>
      <w:proofErr w:type="spellStart"/>
      <w:proofErr w:type="gramStart"/>
      <w:r w:rsidRPr="00722D85">
        <w:rPr>
          <w:rFonts w:ascii="Arial" w:hAnsi="Arial" w:cs="Arial"/>
          <w:b/>
          <w:caps/>
          <w:color w:val="000000"/>
          <w:spacing w:val="38"/>
          <w:sz w:val="28"/>
          <w:szCs w:val="28"/>
        </w:rPr>
        <w:t>н</w:t>
      </w:r>
      <w:proofErr w:type="spellEnd"/>
      <w:proofErr w:type="gramEnd"/>
      <w:r w:rsidRPr="00722D85">
        <w:rPr>
          <w:rFonts w:ascii="Arial" w:hAnsi="Arial" w:cs="Arial"/>
          <w:b/>
          <w:caps/>
          <w:color w:val="000000"/>
          <w:spacing w:val="38"/>
          <w:sz w:val="28"/>
          <w:szCs w:val="28"/>
        </w:rPr>
        <w:t xml:space="preserve"> ы й  с т а н д а р т</w:t>
      </w:r>
    </w:p>
    <w:p w14:paraId="74C7A937" w14:textId="77777777" w:rsidR="001155E0" w:rsidRPr="00722D85" w:rsidRDefault="001155E0" w:rsidP="001155E0">
      <w:pPr>
        <w:pStyle w:val="ad"/>
        <w:pBdr>
          <w:bottom w:val="single" w:sz="12" w:space="1" w:color="auto"/>
        </w:pBdr>
        <w:rPr>
          <w:rFonts w:cs="Times New Roman"/>
          <w:color w:val="000000"/>
          <w:spacing w:val="40"/>
          <w:sz w:val="8"/>
        </w:rPr>
      </w:pPr>
    </w:p>
    <w:p w14:paraId="2AB3A522" w14:textId="77777777" w:rsidR="00904D2D" w:rsidRPr="00722D85" w:rsidRDefault="00904D2D" w:rsidP="00904D2D">
      <w:pPr>
        <w:spacing w:before="40" w:after="4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D2D075" w14:textId="6FAE82A1" w:rsidR="00904D2D" w:rsidRPr="00722D85" w:rsidRDefault="00904D2D" w:rsidP="00B405DC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22D85">
        <w:rPr>
          <w:rFonts w:ascii="Arial" w:eastAsia="Times New Roman" w:hAnsi="Arial" w:cs="Arial"/>
          <w:b/>
          <w:bCs/>
          <w:sz w:val="24"/>
          <w:szCs w:val="24"/>
        </w:rPr>
        <w:t xml:space="preserve">ТЯГОВЫЙ </w:t>
      </w:r>
      <w:r w:rsidR="00355415" w:rsidRPr="00722D85">
        <w:rPr>
          <w:rFonts w:ascii="Arial" w:eastAsia="Times New Roman" w:hAnsi="Arial" w:cs="Arial"/>
          <w:b/>
          <w:bCs/>
          <w:sz w:val="24"/>
          <w:szCs w:val="24"/>
        </w:rPr>
        <w:t>ПОДВИЖНОЙ СОСТАВ ЖЕЛЕЗНОДОРОЖНЫЙ</w:t>
      </w:r>
    </w:p>
    <w:p w14:paraId="5A9400CE" w14:textId="77777777" w:rsidR="00E71F4A" w:rsidRPr="00722D85" w:rsidRDefault="00E71F4A" w:rsidP="00E71F4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22D85">
        <w:rPr>
          <w:rFonts w:ascii="Arial" w:eastAsia="Times New Roman" w:hAnsi="Arial" w:cs="Arial"/>
          <w:b/>
          <w:bCs/>
          <w:sz w:val="24"/>
          <w:szCs w:val="24"/>
        </w:rPr>
        <w:t xml:space="preserve">Часть 3. Методы контроля выполнения функций устройствами, </w:t>
      </w:r>
    </w:p>
    <w:p w14:paraId="7AEFB2AD" w14:textId="77777777" w:rsidR="00E71F4A" w:rsidRPr="00722D85" w:rsidRDefault="00E71F4A" w:rsidP="00E71F4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proofErr w:type="gramStart"/>
      <w:r w:rsidRPr="00722D85">
        <w:rPr>
          <w:rFonts w:ascii="Arial" w:eastAsia="Times New Roman" w:hAnsi="Arial" w:cs="Arial"/>
          <w:b/>
          <w:bCs/>
          <w:sz w:val="24"/>
          <w:szCs w:val="24"/>
        </w:rPr>
        <w:t>обеспечивающими</w:t>
      </w:r>
      <w:proofErr w:type="gramEnd"/>
      <w:r w:rsidRPr="00722D85">
        <w:rPr>
          <w:rFonts w:ascii="Arial" w:eastAsia="Times New Roman" w:hAnsi="Arial" w:cs="Arial"/>
          <w:b/>
          <w:bCs/>
          <w:sz w:val="24"/>
          <w:szCs w:val="24"/>
        </w:rPr>
        <w:t xml:space="preserve"> безопасность движения</w:t>
      </w:r>
    </w:p>
    <w:p w14:paraId="58A6A0DD" w14:textId="77777777" w:rsidR="00E71F4A" w:rsidRPr="00722D85" w:rsidRDefault="00E71F4A" w:rsidP="00E71F4A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pacing w:val="-3"/>
          <w:sz w:val="24"/>
          <w:szCs w:val="24"/>
        </w:rPr>
      </w:pPr>
      <w:proofErr w:type="gramStart"/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  <w:lang w:val="en-US"/>
        </w:rPr>
        <w:t>Railway</w:t>
      </w:r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  <w:lang w:val="en-US"/>
        </w:rPr>
        <w:t>tractive</w:t>
      </w:r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  <w:lang w:val="en-US"/>
        </w:rPr>
        <w:t>rolling</w:t>
      </w:r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  <w:lang w:val="en-US"/>
        </w:rPr>
        <w:t>stock</w:t>
      </w:r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</w:rPr>
        <w:t>.</w:t>
      </w:r>
      <w:proofErr w:type="gramEnd"/>
    </w:p>
    <w:p w14:paraId="0B762E9B" w14:textId="77777777" w:rsidR="00E71F4A" w:rsidRPr="00722D85" w:rsidRDefault="00E71F4A" w:rsidP="00E71F4A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pacing w:val="-3"/>
          <w:sz w:val="24"/>
          <w:szCs w:val="24"/>
          <w:lang w:val="en-US"/>
        </w:rPr>
      </w:pPr>
      <w:proofErr w:type="gramStart"/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  <w:lang w:val="en-US"/>
        </w:rPr>
        <w:t>Part 3.</w:t>
      </w:r>
      <w:proofErr w:type="gramEnd"/>
      <w:r w:rsidRPr="00722D85">
        <w:rPr>
          <w:rFonts w:ascii="Arial" w:eastAsia="Times New Roman" w:hAnsi="Arial" w:cs="Arial"/>
          <w:color w:val="000000"/>
          <w:spacing w:val="-3"/>
          <w:sz w:val="24"/>
          <w:szCs w:val="24"/>
          <w:lang w:val="en-US"/>
        </w:rPr>
        <w:t xml:space="preserve"> Inspection methods for devices ensuring traffic safety</w:t>
      </w:r>
    </w:p>
    <w:p w14:paraId="4FE6AE80" w14:textId="77777777" w:rsidR="00B405DC" w:rsidRPr="00722D85" w:rsidRDefault="00B405DC" w:rsidP="00B405DC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120"/>
        <w:jc w:val="both"/>
        <w:rPr>
          <w:color w:val="000000"/>
          <w:sz w:val="24"/>
          <w:szCs w:val="24"/>
          <w:lang w:val="en-US"/>
        </w:rPr>
      </w:pPr>
    </w:p>
    <w:p w14:paraId="5FC13532" w14:textId="77777777" w:rsidR="00904D2D" w:rsidRPr="00722D85" w:rsidRDefault="00904D2D" w:rsidP="00904D2D">
      <w:pPr>
        <w:keepNext/>
        <w:tabs>
          <w:tab w:val="left" w:pos="784"/>
        </w:tabs>
        <w:spacing w:before="40" w:after="40" w:line="360" w:lineRule="auto"/>
        <w:ind w:firstLine="6096"/>
        <w:outlineLvl w:val="0"/>
        <w:rPr>
          <w:rFonts w:ascii="Arial" w:eastAsia="Times New Roman" w:hAnsi="Arial" w:cs="Arial"/>
          <w:b/>
          <w:color w:val="000000"/>
          <w:spacing w:val="-6"/>
          <w:sz w:val="24"/>
          <w:szCs w:val="24"/>
        </w:rPr>
      </w:pPr>
      <w:r w:rsidRPr="00722D85">
        <w:rPr>
          <w:rFonts w:ascii="Arial" w:eastAsia="Times New Roman" w:hAnsi="Arial" w:cs="Arial"/>
          <w:b/>
          <w:color w:val="000000"/>
          <w:spacing w:val="-6"/>
          <w:sz w:val="24"/>
          <w:szCs w:val="24"/>
        </w:rPr>
        <w:t xml:space="preserve">Дата  введения –  </w:t>
      </w:r>
    </w:p>
    <w:p w14:paraId="1222B10F" w14:textId="77777777" w:rsidR="00D51607" w:rsidRPr="00722D85" w:rsidRDefault="00D51607" w:rsidP="00D715C1">
      <w:pPr>
        <w:keepNext/>
        <w:shd w:val="clear" w:color="auto" w:fill="FFFFFF"/>
        <w:tabs>
          <w:tab w:val="left" w:pos="1253"/>
        </w:tabs>
        <w:spacing w:after="40" w:line="360" w:lineRule="auto"/>
        <w:jc w:val="both"/>
        <w:outlineLvl w:val="5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57EF4385" w14:textId="77777777" w:rsidR="00904D2D" w:rsidRPr="00722D85" w:rsidRDefault="00904D2D" w:rsidP="00904D2D">
      <w:pPr>
        <w:keepNext/>
        <w:shd w:val="clear" w:color="auto" w:fill="FFFFFF"/>
        <w:tabs>
          <w:tab w:val="left" w:pos="1253"/>
        </w:tabs>
        <w:spacing w:after="240" w:line="360" w:lineRule="auto"/>
        <w:ind w:firstLine="709"/>
        <w:jc w:val="both"/>
        <w:outlineLvl w:val="5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722D85">
        <w:rPr>
          <w:rFonts w:ascii="Arial" w:eastAsia="Times New Roman" w:hAnsi="Arial" w:cs="Arial"/>
          <w:b/>
          <w:color w:val="000000"/>
          <w:sz w:val="28"/>
          <w:szCs w:val="28"/>
        </w:rPr>
        <w:t>1 Область применения</w:t>
      </w:r>
    </w:p>
    <w:p w14:paraId="10FE3291" w14:textId="17109631" w:rsidR="00B56F3C" w:rsidRPr="00722D85" w:rsidRDefault="00B56F3C" w:rsidP="00B56F3C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Настоящий стандарт распространяется на </w:t>
      </w:r>
      <w:r w:rsidR="007F254B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программируемые 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устройства</w:t>
      </w:r>
      <w:r w:rsidR="00B404A7" w:rsidRPr="00722D85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404A7" w:rsidRPr="00722D85">
        <w:rPr>
          <w:rFonts w:ascii="Arial" w:eastAsia="Times New Roman" w:hAnsi="Arial" w:cs="Arial"/>
          <w:color w:val="000000"/>
          <w:sz w:val="24"/>
          <w:szCs w:val="24"/>
        </w:rPr>
        <w:t>обе</w:t>
      </w:r>
      <w:r w:rsidR="00B404A7" w:rsidRPr="00722D85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B404A7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печивающие безопасность движения </w:t>
      </w:r>
      <w:r w:rsidR="004C5021" w:rsidRPr="00722D85">
        <w:rPr>
          <w:rFonts w:ascii="Arial" w:eastAsia="Times New Roman" w:hAnsi="Arial" w:cs="Arial"/>
          <w:color w:val="000000"/>
          <w:sz w:val="24"/>
          <w:szCs w:val="24"/>
        </w:rPr>
        <w:t>ТПС</w:t>
      </w:r>
      <w:r w:rsidR="0097501A" w:rsidRPr="00722D85">
        <w:rPr>
          <w:rFonts w:ascii="Arial" w:eastAsia="Times New Roman" w:hAnsi="Arial" w:cs="Arial"/>
          <w:color w:val="000000"/>
          <w:sz w:val="24"/>
          <w:szCs w:val="24"/>
        </w:rPr>
        <w:t>, предназначенного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для грузовых и пасс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жирских перевозок по железнодорожным пу</w:t>
      </w:r>
      <w:r w:rsidR="0097501A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тям шириной колеи 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1520 мм.</w:t>
      </w:r>
      <w:r w:rsidR="0097501A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4EE15C07" w14:textId="2E88F5FB" w:rsidR="00DF46FE" w:rsidRPr="00722D85" w:rsidRDefault="00E25593" w:rsidP="00E25593">
      <w:pPr>
        <w:tabs>
          <w:tab w:val="left" w:pos="3678"/>
          <w:tab w:val="center" w:pos="4890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Настоящий стандарт устанавливает методы контроля функциональной бе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з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опасности программируемых устройств</w:t>
      </w:r>
      <w:r w:rsidR="00B404A7" w:rsidRPr="00722D85">
        <w:rPr>
          <w:rFonts w:ascii="Arial" w:eastAsia="Times New Roman" w:hAnsi="Arial" w:cs="Arial"/>
          <w:color w:val="000000"/>
          <w:sz w:val="24"/>
          <w:szCs w:val="24"/>
        </w:rPr>
        <w:t>, обеспечивающих безопасность движения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E7938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ТПС 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на стадиях разработки (модернизации) и производства данных устройств.</w:t>
      </w:r>
    </w:p>
    <w:p w14:paraId="36944E7D" w14:textId="319E0364" w:rsidR="00DF46FE" w:rsidRPr="00722D85" w:rsidRDefault="00D17468" w:rsidP="00D17468">
      <w:pPr>
        <w:tabs>
          <w:tab w:val="left" w:pos="3678"/>
          <w:tab w:val="center" w:pos="489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         Настоящий</w:t>
      </w:r>
      <w:r w:rsidR="009D0AC5" w:rsidRPr="00722D85">
        <w:rPr>
          <w:rFonts w:ascii="Arial" w:eastAsia="Times New Roman" w:hAnsi="Arial" w:cs="Arial"/>
          <w:sz w:val="24"/>
          <w:szCs w:val="24"/>
        </w:rPr>
        <w:t xml:space="preserve"> стандар</w:t>
      </w:r>
      <w:r w:rsidRPr="00722D85">
        <w:rPr>
          <w:rFonts w:ascii="Arial" w:eastAsia="Times New Roman" w:hAnsi="Arial" w:cs="Arial"/>
          <w:sz w:val="24"/>
          <w:szCs w:val="24"/>
        </w:rPr>
        <w:t>т распространяется также</w:t>
      </w:r>
      <w:r w:rsidR="009A6DE0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F01787" w:rsidRPr="00722D85">
        <w:rPr>
          <w:rFonts w:ascii="Arial" w:eastAsia="Times New Roman" w:hAnsi="Arial" w:cs="Arial"/>
          <w:sz w:val="24"/>
          <w:szCs w:val="24"/>
        </w:rPr>
        <w:t xml:space="preserve">на </w:t>
      </w:r>
      <w:r w:rsidR="00F01787" w:rsidRPr="00722D85">
        <w:rPr>
          <w:rFonts w:ascii="Arial" w:eastAsia="Times New Roman" w:hAnsi="Arial" w:cs="Arial"/>
          <w:color w:val="000000"/>
          <w:sz w:val="24"/>
          <w:szCs w:val="24"/>
        </w:rPr>
        <w:t>программируемые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устройства, обеспечивающие безопасность движения</w:t>
      </w:r>
      <w:r w:rsidRPr="00722D85">
        <w:rPr>
          <w:rFonts w:ascii="Arial" w:eastAsia="Times New Roman" w:hAnsi="Arial" w:cs="Arial"/>
          <w:sz w:val="24"/>
          <w:szCs w:val="24"/>
        </w:rPr>
        <w:t xml:space="preserve"> самоходного</w:t>
      </w:r>
      <w:r w:rsidR="009D0AC5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специального</w:t>
      </w:r>
      <w:r w:rsidR="009A6DE0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подвижного</w:t>
      </w:r>
      <w:r w:rsidR="009A6DE0" w:rsidRPr="00722D85">
        <w:rPr>
          <w:rFonts w:ascii="Arial" w:eastAsia="Times New Roman" w:hAnsi="Arial" w:cs="Arial"/>
          <w:sz w:val="24"/>
          <w:szCs w:val="24"/>
        </w:rPr>
        <w:t xml:space="preserve"> с</w:t>
      </w:r>
      <w:r w:rsidR="009A6DE0" w:rsidRPr="00722D85">
        <w:rPr>
          <w:rFonts w:ascii="Arial" w:eastAsia="Times New Roman" w:hAnsi="Arial" w:cs="Arial"/>
          <w:sz w:val="24"/>
          <w:szCs w:val="24"/>
        </w:rPr>
        <w:t>о</w:t>
      </w:r>
      <w:r w:rsidR="009A6DE0" w:rsidRPr="00722D85">
        <w:rPr>
          <w:rFonts w:ascii="Arial" w:eastAsia="Times New Roman" w:hAnsi="Arial" w:cs="Arial"/>
          <w:sz w:val="24"/>
          <w:szCs w:val="24"/>
        </w:rPr>
        <w:t>став</w:t>
      </w:r>
      <w:r w:rsidRPr="00722D85">
        <w:rPr>
          <w:rFonts w:ascii="Arial" w:eastAsia="Times New Roman" w:hAnsi="Arial" w:cs="Arial"/>
          <w:sz w:val="24"/>
          <w:szCs w:val="24"/>
        </w:rPr>
        <w:t>а</w:t>
      </w:r>
      <w:r w:rsidR="009D0AC5" w:rsidRPr="00722D85">
        <w:rPr>
          <w:rFonts w:ascii="Arial" w:eastAsia="Times New Roman" w:hAnsi="Arial" w:cs="Arial"/>
          <w:sz w:val="24"/>
          <w:szCs w:val="24"/>
        </w:rPr>
        <w:t>.</w:t>
      </w:r>
    </w:p>
    <w:p w14:paraId="4AF22C9B" w14:textId="77777777" w:rsidR="009D0AC5" w:rsidRPr="00722D85" w:rsidRDefault="009D0AC5" w:rsidP="009B3A3D">
      <w:pPr>
        <w:tabs>
          <w:tab w:val="left" w:pos="3678"/>
          <w:tab w:val="center" w:pos="489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17A83BE7" w14:textId="77777777" w:rsidR="00904D2D" w:rsidRPr="00722D85" w:rsidRDefault="00904D2D" w:rsidP="00C770E4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</w:rPr>
      </w:pPr>
      <w:r w:rsidRPr="00722D85">
        <w:rPr>
          <w:rFonts w:ascii="Arial" w:eastAsia="Times New Roman" w:hAnsi="Arial" w:cs="Arial"/>
          <w:b/>
          <w:sz w:val="28"/>
          <w:szCs w:val="28"/>
        </w:rPr>
        <w:t>2 Нормативные ссылки</w:t>
      </w:r>
    </w:p>
    <w:p w14:paraId="2C0ED1EE" w14:textId="77777777" w:rsidR="00C770E4" w:rsidRPr="00722D85" w:rsidRDefault="00C770E4" w:rsidP="00C770E4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FF0000"/>
        </w:rPr>
      </w:pPr>
    </w:p>
    <w:p w14:paraId="4F98561A" w14:textId="77777777" w:rsidR="00904D2D" w:rsidRPr="00722D85" w:rsidRDefault="00904D2D" w:rsidP="007809DF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В настоящем стандарте использованы ссылки на следующие межгосударстве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ные </w:t>
      </w:r>
      <w:r w:rsidR="007809DF" w:rsidRPr="00722D85">
        <w:rPr>
          <w:rFonts w:ascii="Arial" w:eastAsia="Times New Roman" w:hAnsi="Arial" w:cs="Arial"/>
          <w:color w:val="000000"/>
          <w:sz w:val="24"/>
          <w:szCs w:val="24"/>
        </w:rPr>
        <w:t>стандарты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22BF798" w14:textId="77777777" w:rsidR="00334F4C" w:rsidRPr="00722D85" w:rsidRDefault="00334F4C" w:rsidP="00B00C27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ГОСТ 12.0.004</w:t>
      </w:r>
      <w:r w:rsidR="00C41147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Система стандартов безопасности труда. Организация обучения безопасности труда</w:t>
      </w:r>
      <w:r w:rsidR="00CF0E2F" w:rsidRPr="00722D85">
        <w:rPr>
          <w:rFonts w:ascii="Arial" w:eastAsia="Times New Roman" w:hAnsi="Arial" w:cs="Arial"/>
          <w:sz w:val="24"/>
          <w:szCs w:val="24"/>
        </w:rPr>
        <w:t>. Общие положения</w:t>
      </w:r>
    </w:p>
    <w:p w14:paraId="0BC63506" w14:textId="77777777" w:rsidR="002E2AF6" w:rsidRPr="00722D85" w:rsidRDefault="002E2AF6" w:rsidP="00B00C27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ГОСТ 19.</w:t>
      </w:r>
      <w:r w:rsidR="00054E3F" w:rsidRPr="00722D85">
        <w:rPr>
          <w:rFonts w:ascii="Arial" w:eastAsia="Times New Roman" w:hAnsi="Arial" w:cs="Arial"/>
          <w:sz w:val="24"/>
          <w:szCs w:val="24"/>
        </w:rPr>
        <w:t>4</w:t>
      </w:r>
      <w:r w:rsidRPr="00722D85">
        <w:rPr>
          <w:rFonts w:ascii="Arial" w:eastAsia="Times New Roman" w:hAnsi="Arial" w:cs="Arial"/>
          <w:sz w:val="24"/>
          <w:szCs w:val="24"/>
        </w:rPr>
        <w:t>0</w:t>
      </w:r>
      <w:r w:rsidR="00054E3F" w:rsidRPr="00722D85">
        <w:rPr>
          <w:rFonts w:ascii="Arial" w:eastAsia="Times New Roman" w:hAnsi="Arial" w:cs="Arial"/>
          <w:sz w:val="24"/>
          <w:szCs w:val="24"/>
        </w:rPr>
        <w:t>2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hAnsi="Arial" w:cs="Arial"/>
          <w:sz w:val="24"/>
          <w:szCs w:val="24"/>
        </w:rPr>
        <w:t>Единая система программной документации</w:t>
      </w:r>
      <w:r w:rsidR="002E65FB" w:rsidRPr="00722D85">
        <w:rPr>
          <w:rFonts w:ascii="Arial" w:hAnsi="Arial" w:cs="Arial"/>
          <w:sz w:val="24"/>
          <w:szCs w:val="24"/>
        </w:rPr>
        <w:t>.</w:t>
      </w:r>
      <w:r w:rsidRPr="00722D85">
        <w:rPr>
          <w:rFonts w:ascii="Arial" w:hAnsi="Arial" w:cs="Arial"/>
          <w:sz w:val="24"/>
          <w:szCs w:val="24"/>
        </w:rPr>
        <w:t xml:space="preserve"> </w:t>
      </w:r>
      <w:r w:rsidR="00054E3F" w:rsidRPr="00722D85">
        <w:rPr>
          <w:rFonts w:ascii="Arial" w:hAnsi="Arial" w:cs="Arial"/>
          <w:sz w:val="24"/>
          <w:szCs w:val="24"/>
        </w:rPr>
        <w:t>Описание программы</w:t>
      </w:r>
    </w:p>
    <w:p w14:paraId="4DECE080" w14:textId="77777777" w:rsidR="008C24B4" w:rsidRPr="00722D85" w:rsidRDefault="00E81F8D" w:rsidP="006303AF">
      <w:pPr>
        <w:pStyle w:val="headertext"/>
        <w:spacing w:before="0" w:beforeAutospacing="0" w:after="0" w:afterAutospacing="0" w:line="360" w:lineRule="auto"/>
        <w:jc w:val="both"/>
      </w:pPr>
      <w:r w:rsidRPr="00722D85">
        <w:rPr>
          <w:rFonts w:ascii="Arial" w:hAnsi="Arial" w:cs="Arial"/>
        </w:rPr>
        <w:t xml:space="preserve">           </w:t>
      </w:r>
      <w:r w:rsidR="008C24B4" w:rsidRPr="00722D85">
        <w:rPr>
          <w:rFonts w:ascii="Arial" w:hAnsi="Arial" w:cs="Arial"/>
        </w:rPr>
        <w:t xml:space="preserve">ГОСТ 19.501 </w:t>
      </w:r>
      <w:r w:rsidR="006303AF" w:rsidRPr="00722D85">
        <w:rPr>
          <w:rFonts w:ascii="Arial" w:eastAsiaTheme="minorHAnsi" w:hAnsi="Arial" w:cs="Arial"/>
          <w:lang w:eastAsia="en-US"/>
        </w:rPr>
        <w:t xml:space="preserve">Единая система программной документации. </w:t>
      </w:r>
      <w:r w:rsidR="008C24B4" w:rsidRPr="00722D85">
        <w:rPr>
          <w:rFonts w:ascii="Arial" w:eastAsiaTheme="minorHAnsi" w:hAnsi="Arial" w:cs="Arial"/>
          <w:lang w:eastAsia="en-US"/>
        </w:rPr>
        <w:t>Формуляр. Требов</w:t>
      </w:r>
      <w:r w:rsidR="008C24B4" w:rsidRPr="00722D85">
        <w:rPr>
          <w:rFonts w:ascii="Arial" w:eastAsiaTheme="minorHAnsi" w:hAnsi="Arial" w:cs="Arial"/>
          <w:lang w:eastAsia="en-US"/>
        </w:rPr>
        <w:t>а</w:t>
      </w:r>
      <w:r w:rsidR="008C24B4" w:rsidRPr="00722D85">
        <w:rPr>
          <w:rFonts w:ascii="Arial" w:eastAsiaTheme="minorHAnsi" w:hAnsi="Arial" w:cs="Arial"/>
          <w:lang w:eastAsia="en-US"/>
        </w:rPr>
        <w:t>ния к содержанию и оформлению</w:t>
      </w:r>
    </w:p>
    <w:p w14:paraId="136D669E" w14:textId="77777777" w:rsidR="004F015C" w:rsidRPr="00722D85" w:rsidRDefault="004F015C" w:rsidP="006303A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lastRenderedPageBreak/>
        <w:t>ГОСТ 19.502</w:t>
      </w:r>
      <w:r w:rsidR="00A9259E" w:rsidRPr="00722D85">
        <w:rPr>
          <w:rFonts w:ascii="Arial" w:hAnsi="Arial" w:cs="Arial"/>
          <w:sz w:val="24"/>
          <w:szCs w:val="24"/>
        </w:rPr>
        <w:t xml:space="preserve"> Единая система программной документации</w:t>
      </w:r>
      <w:r w:rsidR="002E65FB" w:rsidRPr="00722D85">
        <w:rPr>
          <w:rFonts w:ascii="Arial" w:hAnsi="Arial" w:cs="Arial"/>
          <w:sz w:val="24"/>
          <w:szCs w:val="24"/>
        </w:rPr>
        <w:t xml:space="preserve">. </w:t>
      </w:r>
      <w:r w:rsidR="00A9259E" w:rsidRPr="00722D85">
        <w:rPr>
          <w:rFonts w:ascii="Arial" w:hAnsi="Arial" w:cs="Arial"/>
          <w:sz w:val="24"/>
          <w:szCs w:val="24"/>
        </w:rPr>
        <w:t>Описание примен</w:t>
      </w:r>
      <w:r w:rsidR="00A9259E" w:rsidRPr="00722D85">
        <w:rPr>
          <w:rFonts w:ascii="Arial" w:hAnsi="Arial" w:cs="Arial"/>
          <w:sz w:val="24"/>
          <w:szCs w:val="24"/>
        </w:rPr>
        <w:t>е</w:t>
      </w:r>
      <w:r w:rsidR="00A9259E" w:rsidRPr="00722D85">
        <w:rPr>
          <w:rFonts w:ascii="Arial" w:hAnsi="Arial" w:cs="Arial"/>
          <w:sz w:val="24"/>
          <w:szCs w:val="24"/>
        </w:rPr>
        <w:t>ния. Требования к содержанию и оформлению</w:t>
      </w:r>
    </w:p>
    <w:p w14:paraId="67068640" w14:textId="77777777" w:rsidR="004A6B79" w:rsidRPr="00722D85" w:rsidRDefault="004A6B79" w:rsidP="006303AF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ГОСТ 27.301 Надежность в технике. Расчет надежности. Основные положения</w:t>
      </w:r>
    </w:p>
    <w:p w14:paraId="005930B4" w14:textId="77777777" w:rsidR="00C8656D" w:rsidRPr="00722D85" w:rsidRDefault="00C8656D" w:rsidP="007B5666">
      <w:pPr>
        <w:pStyle w:val="1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Arial" w:hAnsi="Arial" w:cs="Arial"/>
          <w:b w:val="0"/>
          <w:color w:val="auto"/>
          <w:spacing w:val="2"/>
          <w:sz w:val="24"/>
          <w:szCs w:val="24"/>
        </w:rPr>
      </w:pPr>
      <w:r w:rsidRPr="00722D85">
        <w:rPr>
          <w:rFonts w:ascii="Arial" w:hAnsi="Arial" w:cs="Arial"/>
          <w:b w:val="0"/>
          <w:color w:val="auto"/>
          <w:spacing w:val="2"/>
          <w:sz w:val="24"/>
          <w:szCs w:val="24"/>
        </w:rPr>
        <w:t xml:space="preserve">ГОСТ 31814 Оценка соответствия. </w:t>
      </w:r>
      <w:proofErr w:type="gramStart"/>
      <w:r w:rsidRPr="00722D85">
        <w:rPr>
          <w:rFonts w:ascii="Arial" w:hAnsi="Arial" w:cs="Arial"/>
          <w:b w:val="0"/>
          <w:color w:val="auto"/>
          <w:spacing w:val="2"/>
          <w:sz w:val="24"/>
          <w:szCs w:val="24"/>
        </w:rPr>
        <w:t>Общие правила отбора образцов для исп</w:t>
      </w:r>
      <w:r w:rsidRPr="00722D85">
        <w:rPr>
          <w:rFonts w:ascii="Arial" w:hAnsi="Arial" w:cs="Arial"/>
          <w:b w:val="0"/>
          <w:color w:val="auto"/>
          <w:spacing w:val="2"/>
          <w:sz w:val="24"/>
          <w:szCs w:val="24"/>
        </w:rPr>
        <w:t>ы</w:t>
      </w:r>
      <w:r w:rsidRPr="00722D85">
        <w:rPr>
          <w:rFonts w:ascii="Arial" w:hAnsi="Arial" w:cs="Arial"/>
          <w:b w:val="0"/>
          <w:color w:val="auto"/>
          <w:spacing w:val="2"/>
          <w:sz w:val="24"/>
          <w:szCs w:val="24"/>
        </w:rPr>
        <w:t>таний продукции при подтверждении соответствия</w:t>
      </w:r>
      <w:r w:rsidR="00FF6714" w:rsidRPr="00722D85">
        <w:rPr>
          <w:rStyle w:val="af6"/>
          <w:rFonts w:ascii="Arial" w:hAnsi="Arial" w:cs="Arial"/>
          <w:b w:val="0"/>
          <w:color w:val="auto"/>
          <w:spacing w:val="2"/>
          <w:sz w:val="24"/>
          <w:szCs w:val="24"/>
        </w:rPr>
        <w:footnoteReference w:id="1"/>
      </w:r>
      <w:r w:rsidR="00FF6714" w:rsidRPr="00722D85">
        <w:rPr>
          <w:rFonts w:ascii="Arial" w:hAnsi="Arial" w:cs="Arial"/>
          <w:b w:val="0"/>
          <w:color w:val="auto"/>
          <w:spacing w:val="2"/>
          <w:sz w:val="24"/>
          <w:szCs w:val="24"/>
          <w:vertAlign w:val="superscript"/>
        </w:rPr>
        <w:t>)</w:t>
      </w:r>
      <w:proofErr w:type="gramEnd"/>
    </w:p>
    <w:p w14:paraId="78AE08A2" w14:textId="77777777" w:rsidR="00A647FD" w:rsidRPr="00722D85" w:rsidRDefault="00A647FD" w:rsidP="00315EC0">
      <w:pPr>
        <w:tabs>
          <w:tab w:val="num" w:pos="525"/>
          <w:tab w:val="left" w:pos="9072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ГОСТ 33432 Безопасность функциональная. Политика, программа обеспечения безопасности. Доказательство безопасности объектов железнодорожного транспорта</w:t>
      </w:r>
    </w:p>
    <w:p w14:paraId="478E253D" w14:textId="77777777" w:rsidR="004A6B79" w:rsidRPr="00722D85" w:rsidRDefault="004A6B79" w:rsidP="004A6B79">
      <w:pPr>
        <w:tabs>
          <w:tab w:val="num" w:pos="525"/>
          <w:tab w:val="left" w:pos="9072"/>
        </w:tabs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22D85">
        <w:rPr>
          <w:rFonts w:ascii="Arial" w:eastAsia="Times New Roman" w:hAnsi="Arial" w:cs="Arial"/>
          <w:bCs/>
          <w:sz w:val="24"/>
          <w:szCs w:val="24"/>
        </w:rPr>
        <w:t>ГОСТ 33433 Безопасность функциональная. Управление рисками на железн</w:t>
      </w:r>
      <w:r w:rsidRPr="00722D85">
        <w:rPr>
          <w:rFonts w:ascii="Arial" w:eastAsia="Times New Roman" w:hAnsi="Arial" w:cs="Arial"/>
          <w:bCs/>
          <w:sz w:val="24"/>
          <w:szCs w:val="24"/>
        </w:rPr>
        <w:t>о</w:t>
      </w:r>
      <w:r w:rsidRPr="00722D85">
        <w:rPr>
          <w:rFonts w:ascii="Arial" w:eastAsia="Times New Roman" w:hAnsi="Arial" w:cs="Arial"/>
          <w:bCs/>
          <w:sz w:val="24"/>
          <w:szCs w:val="24"/>
        </w:rPr>
        <w:t>дорожном транспорте</w:t>
      </w:r>
    </w:p>
    <w:p w14:paraId="33377D16" w14:textId="77777777" w:rsidR="0066520E" w:rsidRPr="00722D85" w:rsidRDefault="0066520E" w:rsidP="00B5789D">
      <w:pPr>
        <w:tabs>
          <w:tab w:val="num" w:pos="525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ГОСТ 33435</w:t>
      </w:r>
      <w:r w:rsidR="00C41147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Устройства управления, контроля и безопасности железнодоро</w:t>
      </w:r>
      <w:r w:rsidRPr="00722D85">
        <w:rPr>
          <w:rFonts w:ascii="Arial" w:eastAsia="Times New Roman" w:hAnsi="Arial" w:cs="Arial"/>
          <w:sz w:val="24"/>
          <w:szCs w:val="24"/>
        </w:rPr>
        <w:t>ж</w:t>
      </w:r>
      <w:r w:rsidRPr="00722D85">
        <w:rPr>
          <w:rFonts w:ascii="Arial" w:eastAsia="Times New Roman" w:hAnsi="Arial" w:cs="Arial"/>
          <w:sz w:val="24"/>
          <w:szCs w:val="24"/>
        </w:rPr>
        <w:t>ного подвижного состава. Требования безопасности и методы контроля</w:t>
      </w:r>
    </w:p>
    <w:p w14:paraId="72C68C5B" w14:textId="77777777" w:rsidR="00141E65" w:rsidRPr="00722D85" w:rsidRDefault="00141E65" w:rsidP="00141E65">
      <w:pPr>
        <w:tabs>
          <w:tab w:val="num" w:pos="525"/>
        </w:tabs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22D85">
        <w:rPr>
          <w:rFonts w:ascii="Arial" w:eastAsia="Times New Roman" w:hAnsi="Arial" w:cs="Arial"/>
          <w:bCs/>
          <w:sz w:val="24"/>
          <w:szCs w:val="24"/>
        </w:rPr>
        <w:t>ГОСТ 34008</w:t>
      </w:r>
      <w:r w:rsidR="00C41147" w:rsidRPr="00722D8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bCs/>
          <w:sz w:val="24"/>
          <w:szCs w:val="24"/>
        </w:rPr>
        <w:t>Железнодорожная техника. Правила подготовки обоснования бе</w:t>
      </w:r>
      <w:r w:rsidRPr="00722D85">
        <w:rPr>
          <w:rFonts w:ascii="Arial" w:eastAsia="Times New Roman" w:hAnsi="Arial" w:cs="Arial"/>
          <w:bCs/>
          <w:sz w:val="24"/>
          <w:szCs w:val="24"/>
        </w:rPr>
        <w:t>з</w:t>
      </w:r>
      <w:r w:rsidRPr="00722D85">
        <w:rPr>
          <w:rFonts w:ascii="Arial" w:eastAsia="Times New Roman" w:hAnsi="Arial" w:cs="Arial"/>
          <w:bCs/>
          <w:sz w:val="24"/>
          <w:szCs w:val="24"/>
        </w:rPr>
        <w:t>опасности</w:t>
      </w:r>
    </w:p>
    <w:p w14:paraId="0E054CCC" w14:textId="37786850" w:rsidR="00E71F4A" w:rsidRPr="00722D85" w:rsidRDefault="007B73FE" w:rsidP="00F170A2">
      <w:pPr>
        <w:tabs>
          <w:tab w:val="num" w:pos="525"/>
        </w:tabs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22D85">
        <w:rPr>
          <w:rFonts w:ascii="Arial" w:eastAsia="Times New Roman" w:hAnsi="Arial" w:cs="Arial"/>
          <w:bCs/>
          <w:sz w:val="24"/>
          <w:szCs w:val="24"/>
        </w:rPr>
        <w:t>ГОСТ 34009</w:t>
      </w:r>
      <w:r w:rsidR="009C47A3" w:rsidRPr="00722D8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bCs/>
          <w:sz w:val="24"/>
          <w:szCs w:val="24"/>
        </w:rPr>
        <w:t>Средства и системы управ</w:t>
      </w:r>
      <w:r w:rsidR="00AB3166" w:rsidRPr="00722D85">
        <w:rPr>
          <w:rFonts w:ascii="Arial" w:eastAsia="Times New Roman" w:hAnsi="Arial" w:cs="Arial"/>
          <w:bCs/>
          <w:sz w:val="24"/>
          <w:szCs w:val="24"/>
        </w:rPr>
        <w:t xml:space="preserve">ления железнодорожным тяговым </w:t>
      </w:r>
      <w:r w:rsidRPr="00722D85">
        <w:rPr>
          <w:rFonts w:ascii="Arial" w:eastAsia="Times New Roman" w:hAnsi="Arial" w:cs="Arial"/>
          <w:bCs/>
          <w:sz w:val="24"/>
          <w:szCs w:val="24"/>
        </w:rPr>
        <w:t>п</w:t>
      </w:r>
      <w:r w:rsidRPr="00722D85">
        <w:rPr>
          <w:rFonts w:ascii="Arial" w:eastAsia="Times New Roman" w:hAnsi="Arial" w:cs="Arial"/>
          <w:bCs/>
          <w:sz w:val="24"/>
          <w:szCs w:val="24"/>
        </w:rPr>
        <w:t>о</w:t>
      </w:r>
      <w:r w:rsidRPr="00722D85">
        <w:rPr>
          <w:rFonts w:ascii="Arial" w:eastAsia="Times New Roman" w:hAnsi="Arial" w:cs="Arial"/>
          <w:bCs/>
          <w:sz w:val="24"/>
          <w:szCs w:val="24"/>
        </w:rPr>
        <w:t>движным составом. Тре</w:t>
      </w:r>
      <w:r w:rsidR="008927AA" w:rsidRPr="00722D85">
        <w:rPr>
          <w:rFonts w:ascii="Arial" w:eastAsia="Times New Roman" w:hAnsi="Arial" w:cs="Arial"/>
          <w:bCs/>
          <w:sz w:val="24"/>
          <w:szCs w:val="24"/>
        </w:rPr>
        <w:t>бования</w:t>
      </w:r>
      <w:r w:rsidRPr="00722D85">
        <w:rPr>
          <w:rFonts w:ascii="Arial" w:eastAsia="Times New Roman" w:hAnsi="Arial" w:cs="Arial"/>
          <w:bCs/>
          <w:sz w:val="24"/>
          <w:szCs w:val="24"/>
        </w:rPr>
        <w:t xml:space="preserve"> к программному обеспечению</w:t>
      </w:r>
    </w:p>
    <w:p w14:paraId="2146A366" w14:textId="77777777" w:rsidR="00F170A2" w:rsidRPr="00722D85" w:rsidRDefault="00F170A2" w:rsidP="00F170A2">
      <w:pPr>
        <w:tabs>
          <w:tab w:val="num" w:pos="525"/>
        </w:tabs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7C5FF6F0" w14:textId="77777777" w:rsidR="00DB538D" w:rsidRPr="00722D85" w:rsidRDefault="006733CC" w:rsidP="009A3CFC">
      <w:pPr>
        <w:suppressAutoHyphens/>
        <w:spacing w:after="0" w:line="360" w:lineRule="auto"/>
        <w:ind w:firstLine="601"/>
        <w:jc w:val="both"/>
      </w:pPr>
      <w:r w:rsidRPr="00722D85">
        <w:rPr>
          <w:rFonts w:ascii="Arial" w:hAnsi="Arial" w:cs="Arial"/>
          <w:spacing w:val="12"/>
          <w:shd w:val="clear" w:color="auto" w:fill="FFFFFF"/>
        </w:rPr>
        <w:t>Примечание</w:t>
      </w:r>
      <w:r w:rsidRPr="00722D85">
        <w:rPr>
          <w:rFonts w:ascii="Arial" w:hAnsi="Arial" w:cs="Arial"/>
          <w:spacing w:val="2"/>
          <w:shd w:val="clear" w:color="auto" w:fill="FFFFFF"/>
        </w:rPr>
        <w:t xml:space="preserve"> - При пользовании настоящим стандартом целесообразно проверить действие ссылочных стандартов на официальном интернет-сайте Межгосударственного совета по стандартизации, метрологии и сертификации (www.easc.by) 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дана датированная ссылка, то следует использовать</w:t>
      </w:r>
      <w:r w:rsidR="001045F3" w:rsidRPr="00722D85">
        <w:rPr>
          <w:rFonts w:ascii="Arial" w:hAnsi="Arial" w:cs="Arial"/>
          <w:spacing w:val="2"/>
          <w:shd w:val="clear" w:color="auto" w:fill="FFFFFF"/>
        </w:rPr>
        <w:t xml:space="preserve">                     указанную    версию   </w:t>
      </w:r>
      <w:r w:rsidRPr="00722D85">
        <w:rPr>
          <w:rFonts w:ascii="Arial" w:hAnsi="Arial" w:cs="Arial"/>
          <w:spacing w:val="2"/>
          <w:shd w:val="clear" w:color="auto" w:fill="FFFFFF"/>
        </w:rPr>
        <w:t>этого</w:t>
      </w:r>
      <w:r w:rsidR="001045F3" w:rsidRPr="00722D85">
        <w:rPr>
          <w:rFonts w:ascii="Arial" w:hAnsi="Arial" w:cs="Arial"/>
          <w:spacing w:val="2"/>
          <w:shd w:val="clear" w:color="auto" w:fill="FFFFFF"/>
        </w:rPr>
        <w:t xml:space="preserve">   </w:t>
      </w:r>
      <w:r w:rsidRPr="00722D85">
        <w:rPr>
          <w:rFonts w:ascii="Arial" w:hAnsi="Arial" w:cs="Arial"/>
          <w:spacing w:val="2"/>
          <w:shd w:val="clear" w:color="auto" w:fill="FFFFFF"/>
        </w:rPr>
        <w:t>документа.</w:t>
      </w:r>
      <w:r w:rsidR="001045F3" w:rsidRPr="00722D85">
        <w:rPr>
          <w:rFonts w:ascii="Arial" w:hAnsi="Arial" w:cs="Arial"/>
          <w:spacing w:val="2"/>
          <w:shd w:val="clear" w:color="auto" w:fill="FFFFFF"/>
        </w:rPr>
        <w:t xml:space="preserve">   Если   после    принятия    настоящего    стандарта в ссылочный документ, </w:t>
      </w:r>
      <w:r w:rsidR="00F72831" w:rsidRPr="00722D85">
        <w:rPr>
          <w:rFonts w:ascii="Arial" w:hAnsi="Arial" w:cs="Arial"/>
          <w:spacing w:val="2"/>
          <w:shd w:val="clear" w:color="auto" w:fill="FFFFFF"/>
        </w:rPr>
        <w:t>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0891444F" w14:textId="77777777" w:rsidR="009A3CFC" w:rsidRPr="00722D85" w:rsidRDefault="009A3CFC" w:rsidP="00924C5C">
      <w:pPr>
        <w:ind w:firstLine="708"/>
        <w:rPr>
          <w:rFonts w:ascii="Arial" w:eastAsia="Times New Roman" w:hAnsi="Arial" w:cs="Arial"/>
          <w:b/>
          <w:sz w:val="28"/>
          <w:szCs w:val="28"/>
        </w:rPr>
      </w:pPr>
    </w:p>
    <w:p w14:paraId="3D06F56E" w14:textId="77777777" w:rsidR="001814C7" w:rsidRPr="00722D85" w:rsidRDefault="001814C7" w:rsidP="00924C5C">
      <w:pPr>
        <w:ind w:firstLine="708"/>
        <w:rPr>
          <w:rFonts w:ascii="Arial" w:eastAsia="Times New Roman" w:hAnsi="Arial" w:cs="Arial"/>
          <w:b/>
          <w:sz w:val="28"/>
          <w:szCs w:val="28"/>
        </w:rPr>
      </w:pPr>
    </w:p>
    <w:p w14:paraId="47F64C90" w14:textId="77777777" w:rsidR="00924C5C" w:rsidRPr="00722D85" w:rsidRDefault="00904D2D" w:rsidP="00924C5C">
      <w:pPr>
        <w:ind w:firstLine="708"/>
        <w:rPr>
          <w:rFonts w:ascii="Arial" w:eastAsia="Times New Roman" w:hAnsi="Arial" w:cs="Arial"/>
          <w:b/>
          <w:sz w:val="28"/>
          <w:szCs w:val="28"/>
        </w:rPr>
      </w:pPr>
      <w:r w:rsidRPr="00722D85">
        <w:rPr>
          <w:rFonts w:ascii="Arial" w:eastAsia="Times New Roman" w:hAnsi="Arial" w:cs="Arial"/>
          <w:b/>
          <w:sz w:val="28"/>
          <w:szCs w:val="28"/>
        </w:rPr>
        <w:lastRenderedPageBreak/>
        <w:t>3 Термины</w:t>
      </w:r>
      <w:r w:rsidR="002D77DD" w:rsidRPr="00722D85">
        <w:rPr>
          <w:rFonts w:ascii="Arial" w:eastAsia="Times New Roman" w:hAnsi="Arial" w:cs="Arial"/>
          <w:b/>
          <w:sz w:val="28"/>
          <w:szCs w:val="28"/>
        </w:rPr>
        <w:t xml:space="preserve"> и</w:t>
      </w:r>
      <w:r w:rsidRPr="00722D85">
        <w:rPr>
          <w:rFonts w:ascii="Arial" w:eastAsia="Times New Roman" w:hAnsi="Arial" w:cs="Arial"/>
          <w:b/>
          <w:sz w:val="28"/>
          <w:szCs w:val="28"/>
        </w:rPr>
        <w:t xml:space="preserve"> определения</w:t>
      </w:r>
      <w:r w:rsidR="004A3E54" w:rsidRPr="00722D85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14:paraId="4EE3FD30" w14:textId="77777777" w:rsidR="00924C5C" w:rsidRPr="00722D85" w:rsidRDefault="00924C5C" w:rsidP="00924C5C">
      <w:pPr>
        <w:ind w:firstLine="708"/>
        <w:rPr>
          <w:rFonts w:ascii="Arial" w:eastAsia="Times New Roman" w:hAnsi="Arial" w:cs="Arial"/>
          <w:b/>
          <w:sz w:val="16"/>
          <w:szCs w:val="16"/>
        </w:rPr>
      </w:pPr>
    </w:p>
    <w:p w14:paraId="1B750237" w14:textId="77777777" w:rsidR="007F3C1C" w:rsidRPr="00722D85" w:rsidRDefault="00904D2D" w:rsidP="007F3C1C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В настоящем стандарте применены следующие термины с соответствующими определениями:</w:t>
      </w:r>
    </w:p>
    <w:p w14:paraId="76CA3683" w14:textId="0DAF38C8" w:rsidR="00195EE2" w:rsidRPr="00722D85" w:rsidRDefault="00943D9C" w:rsidP="000B7CCD">
      <w:pPr>
        <w:pStyle w:val="formattext"/>
        <w:spacing w:line="360" w:lineRule="auto"/>
        <w:ind w:firstLine="709"/>
        <w:rPr>
          <w:rFonts w:ascii="Arial" w:hAnsi="Arial" w:cs="Arial"/>
        </w:rPr>
      </w:pPr>
      <w:r w:rsidRPr="00722D85">
        <w:rPr>
          <w:rFonts w:ascii="Arial" w:hAnsi="Arial" w:cs="Arial"/>
          <w:spacing w:val="2"/>
        </w:rPr>
        <w:t>3</w:t>
      </w:r>
      <w:r w:rsidR="00860809" w:rsidRPr="00722D85">
        <w:rPr>
          <w:rFonts w:ascii="Arial" w:hAnsi="Arial" w:cs="Arial"/>
          <w:spacing w:val="2"/>
        </w:rPr>
        <w:t xml:space="preserve">.1 </w:t>
      </w:r>
      <w:r w:rsidR="00195EE2" w:rsidRPr="00722D85">
        <w:rPr>
          <w:rFonts w:ascii="Arial" w:hAnsi="Arial" w:cs="Arial"/>
          <w:b/>
        </w:rPr>
        <w:t>архитектура программного обеспечения</w:t>
      </w:r>
      <w:r w:rsidR="000B7CCD" w:rsidRPr="00722D85">
        <w:rPr>
          <w:rFonts w:ascii="Arial" w:hAnsi="Arial" w:cs="Arial"/>
          <w:b/>
        </w:rPr>
        <w:t xml:space="preserve">: </w:t>
      </w:r>
      <w:r w:rsidR="000B7CCD" w:rsidRPr="00722D85">
        <w:rPr>
          <w:rFonts w:ascii="Arial" w:hAnsi="Arial" w:cs="Arial"/>
        </w:rPr>
        <w:t>С</w:t>
      </w:r>
      <w:r w:rsidR="00195EE2" w:rsidRPr="00722D85">
        <w:rPr>
          <w:rFonts w:ascii="Arial" w:hAnsi="Arial" w:cs="Arial"/>
        </w:rPr>
        <w:t>труктура программы или в</w:t>
      </w:r>
      <w:r w:rsidR="00195EE2" w:rsidRPr="00722D85">
        <w:rPr>
          <w:rFonts w:ascii="Arial" w:hAnsi="Arial" w:cs="Arial"/>
        </w:rPr>
        <w:t>ы</w:t>
      </w:r>
      <w:r w:rsidR="00195EE2" w:rsidRPr="00722D85">
        <w:rPr>
          <w:rFonts w:ascii="Arial" w:hAnsi="Arial" w:cs="Arial"/>
        </w:rPr>
        <w:t>числительной системы, которая включает программные компоненты, видимые снар</w:t>
      </w:r>
      <w:r w:rsidR="00195EE2" w:rsidRPr="00722D85">
        <w:rPr>
          <w:rFonts w:ascii="Arial" w:hAnsi="Arial" w:cs="Arial"/>
        </w:rPr>
        <w:t>у</w:t>
      </w:r>
      <w:r w:rsidR="00195EE2" w:rsidRPr="00722D85">
        <w:rPr>
          <w:rFonts w:ascii="Arial" w:hAnsi="Arial" w:cs="Arial"/>
        </w:rPr>
        <w:t>жи свойства этих компонентов, а также отношения между ними.</w:t>
      </w:r>
    </w:p>
    <w:p w14:paraId="2F22F876" w14:textId="1F9CAC93" w:rsidR="00C03778" w:rsidRPr="00722D85" w:rsidRDefault="00195EE2" w:rsidP="00195EE2">
      <w:pPr>
        <w:pStyle w:val="formattext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722D85">
        <w:rPr>
          <w:rFonts w:ascii="Arial" w:hAnsi="Arial" w:cs="Arial"/>
        </w:rPr>
        <w:t xml:space="preserve">3.2 </w:t>
      </w:r>
      <w:r w:rsidR="00C03778" w:rsidRPr="00722D85">
        <w:rPr>
          <w:rFonts w:ascii="Arial" w:hAnsi="Arial" w:cs="Arial"/>
          <w:b/>
        </w:rPr>
        <w:t>архитектура системы</w:t>
      </w:r>
      <w:r w:rsidR="00C03778" w:rsidRPr="00722D85">
        <w:rPr>
          <w:rFonts w:ascii="Arial" w:hAnsi="Arial" w:cs="Arial"/>
        </w:rPr>
        <w:t>: Ко</w:t>
      </w:r>
      <w:r w:rsidR="00564727" w:rsidRPr="00722D85">
        <w:rPr>
          <w:rFonts w:ascii="Arial" w:hAnsi="Arial" w:cs="Arial"/>
        </w:rPr>
        <w:t xml:space="preserve">нкретная конфигурация </w:t>
      </w:r>
      <w:r w:rsidR="00FF5BFC" w:rsidRPr="00722D85">
        <w:rPr>
          <w:rFonts w:ascii="Arial" w:hAnsi="Arial" w:cs="Arial"/>
        </w:rPr>
        <w:t>и принципы взаимоде</w:t>
      </w:r>
      <w:r w:rsidR="00FF5BFC" w:rsidRPr="00722D85">
        <w:rPr>
          <w:rFonts w:ascii="Arial" w:hAnsi="Arial" w:cs="Arial"/>
        </w:rPr>
        <w:t>й</w:t>
      </w:r>
      <w:r w:rsidR="00FF5BFC" w:rsidRPr="00722D85">
        <w:rPr>
          <w:rFonts w:ascii="Arial" w:hAnsi="Arial" w:cs="Arial"/>
        </w:rPr>
        <w:t xml:space="preserve">ствия </w:t>
      </w:r>
      <w:r w:rsidRPr="00722D85">
        <w:rPr>
          <w:rFonts w:ascii="Arial" w:hAnsi="Arial" w:cs="Arial"/>
        </w:rPr>
        <w:t xml:space="preserve">ее </w:t>
      </w:r>
      <w:r w:rsidR="00FF5BFC" w:rsidRPr="00722D85">
        <w:rPr>
          <w:rFonts w:ascii="Arial" w:hAnsi="Arial" w:cs="Arial"/>
        </w:rPr>
        <w:t>основных элементов</w:t>
      </w:r>
      <w:r w:rsidR="00337859" w:rsidRPr="00722D85">
        <w:rPr>
          <w:rFonts w:ascii="Arial" w:hAnsi="Arial" w:cs="Arial"/>
        </w:rPr>
        <w:t>.</w:t>
      </w:r>
    </w:p>
    <w:p w14:paraId="4E44BEC7" w14:textId="77777777" w:rsidR="00C9640C" w:rsidRPr="00722D85" w:rsidRDefault="00C9640C" w:rsidP="005D6F22">
      <w:p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Cs/>
          <w:color w:val="2D2D2D"/>
          <w:spacing w:val="2"/>
          <w:sz w:val="16"/>
          <w:szCs w:val="24"/>
        </w:rPr>
      </w:pPr>
    </w:p>
    <w:p w14:paraId="3E57A82B" w14:textId="33A28934" w:rsidR="008D7A65" w:rsidRPr="00722D85" w:rsidRDefault="008D7A65" w:rsidP="008D7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Cs/>
          <w:spacing w:val="2"/>
          <w:sz w:val="24"/>
          <w:szCs w:val="24"/>
        </w:rPr>
      </w:pPr>
      <w:r w:rsidRPr="00722D85">
        <w:rPr>
          <w:rFonts w:ascii="Arial" w:eastAsia="Times New Roman" w:hAnsi="Arial" w:cs="Arial"/>
          <w:bCs/>
          <w:spacing w:val="2"/>
          <w:sz w:val="24"/>
          <w:szCs w:val="24"/>
        </w:rPr>
        <w:tab/>
      </w:r>
      <w:r w:rsidR="00E32474" w:rsidRPr="00722D85">
        <w:rPr>
          <w:rFonts w:ascii="Arial" w:eastAsia="Times New Roman" w:hAnsi="Arial" w:cs="Arial"/>
          <w:bCs/>
          <w:spacing w:val="2"/>
          <w:sz w:val="24"/>
          <w:szCs w:val="24"/>
        </w:rPr>
        <w:t>3</w:t>
      </w:r>
      <w:r w:rsidR="001019E7" w:rsidRPr="00722D85">
        <w:rPr>
          <w:rFonts w:ascii="Arial" w:eastAsia="Times New Roman" w:hAnsi="Arial" w:cs="Arial"/>
          <w:bCs/>
          <w:spacing w:val="2"/>
          <w:sz w:val="24"/>
          <w:szCs w:val="24"/>
        </w:rPr>
        <w:t>.</w:t>
      </w:r>
      <w:r w:rsidR="00195EE2" w:rsidRPr="00722D85">
        <w:rPr>
          <w:rFonts w:ascii="Arial" w:eastAsia="Times New Roman" w:hAnsi="Arial" w:cs="Arial"/>
          <w:bCs/>
          <w:spacing w:val="2"/>
          <w:sz w:val="24"/>
          <w:szCs w:val="24"/>
        </w:rPr>
        <w:t>3</w:t>
      </w:r>
      <w:r w:rsidR="005D6F22" w:rsidRPr="00722D85">
        <w:rPr>
          <w:rFonts w:ascii="Arial" w:eastAsia="Times New Roman" w:hAnsi="Arial" w:cs="Arial"/>
          <w:bCs/>
          <w:spacing w:val="2"/>
          <w:sz w:val="24"/>
          <w:szCs w:val="24"/>
        </w:rPr>
        <w:t xml:space="preserve">  </w:t>
      </w:r>
      <w:r w:rsidRPr="00722D85">
        <w:rPr>
          <w:rFonts w:ascii="Arial" w:eastAsia="Times New Roman" w:hAnsi="Arial" w:cs="Arial"/>
          <w:b/>
          <w:bCs/>
          <w:spacing w:val="2"/>
          <w:sz w:val="24"/>
          <w:szCs w:val="24"/>
        </w:rPr>
        <w:t>буфер</w:t>
      </w:r>
      <w:r w:rsidRPr="00722D85">
        <w:rPr>
          <w:rFonts w:ascii="Arial" w:eastAsia="Times New Roman" w:hAnsi="Arial" w:cs="Arial"/>
          <w:bCs/>
          <w:spacing w:val="2"/>
          <w:sz w:val="24"/>
          <w:szCs w:val="24"/>
        </w:rPr>
        <w:t xml:space="preserve">: </w:t>
      </w:r>
      <w:r w:rsidR="00D301D9" w:rsidRPr="00722D85">
        <w:rPr>
          <w:rFonts w:ascii="Arial" w:eastAsia="Times New Roman" w:hAnsi="Arial" w:cs="Arial"/>
          <w:bCs/>
          <w:spacing w:val="2"/>
          <w:sz w:val="24"/>
          <w:szCs w:val="24"/>
        </w:rPr>
        <w:t>Р</w:t>
      </w:r>
      <w:r w:rsidRPr="00722D85">
        <w:rPr>
          <w:rFonts w:ascii="Arial" w:eastAsia="Times New Roman" w:hAnsi="Arial" w:cs="Arial"/>
          <w:bCs/>
          <w:spacing w:val="2"/>
          <w:sz w:val="24"/>
          <w:szCs w:val="24"/>
        </w:rPr>
        <w:t>абочая область памяти при пересылке данных.</w:t>
      </w:r>
    </w:p>
    <w:p w14:paraId="43DB539C" w14:textId="77777777" w:rsidR="008D7A65" w:rsidRPr="00722D85" w:rsidRDefault="008D7A65" w:rsidP="00D30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8"/>
        <w:textAlignment w:val="baseline"/>
        <w:rPr>
          <w:rFonts w:ascii="Arial" w:eastAsia="Times New Roman" w:hAnsi="Arial" w:cs="Arial"/>
          <w:bCs/>
          <w:spacing w:val="2"/>
          <w:szCs w:val="24"/>
        </w:rPr>
      </w:pPr>
      <w:r w:rsidRPr="00722D85">
        <w:rPr>
          <w:rFonts w:ascii="Arial" w:hAnsi="Arial" w:cs="Arial"/>
          <w:spacing w:val="20"/>
          <w:szCs w:val="24"/>
        </w:rPr>
        <w:t>Примечание</w:t>
      </w:r>
      <w:r w:rsidR="00D301D9" w:rsidRPr="00722D85">
        <w:rPr>
          <w:rFonts w:ascii="Arial" w:hAnsi="Arial" w:cs="Arial"/>
          <w:spacing w:val="20"/>
          <w:szCs w:val="24"/>
        </w:rPr>
        <w:t xml:space="preserve"> </w:t>
      </w:r>
      <w:r w:rsidR="00D301D9" w:rsidRPr="00722D85">
        <w:rPr>
          <w:rFonts w:ascii="Arial" w:eastAsia="Times New Roman" w:hAnsi="Arial" w:cs="Arial"/>
          <w:bCs/>
          <w:spacing w:val="12"/>
          <w:szCs w:val="24"/>
        </w:rPr>
        <w:t>-</w:t>
      </w:r>
      <w:r w:rsidRPr="00722D85">
        <w:rPr>
          <w:rFonts w:ascii="Arial" w:eastAsia="Times New Roman" w:hAnsi="Arial" w:cs="Arial"/>
          <w:bCs/>
          <w:spacing w:val="2"/>
          <w:szCs w:val="24"/>
        </w:rPr>
        <w:t xml:space="preserve"> При операции ввода данные заносят в буферную область.</w:t>
      </w:r>
    </w:p>
    <w:p w14:paraId="50236748" w14:textId="77777777" w:rsidR="0011333E" w:rsidRPr="00722D85" w:rsidRDefault="008D7A65" w:rsidP="00113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Cs/>
          <w:spacing w:val="2"/>
          <w:sz w:val="24"/>
          <w:szCs w:val="24"/>
        </w:rPr>
      </w:pPr>
      <w:r w:rsidRPr="00722D85">
        <w:rPr>
          <w:rFonts w:ascii="Arial" w:eastAsia="Times New Roman" w:hAnsi="Arial" w:cs="Arial"/>
          <w:bCs/>
          <w:spacing w:val="2"/>
          <w:sz w:val="24"/>
          <w:szCs w:val="24"/>
        </w:rPr>
        <w:tab/>
        <w:t>[ГОСТ 19781</w:t>
      </w:r>
      <w:r w:rsidR="00C53E4F" w:rsidRPr="00722D85">
        <w:rPr>
          <w:rFonts w:ascii="Arial" w:eastAsia="Times New Roman" w:hAnsi="Arial" w:cs="Arial"/>
          <w:bCs/>
          <w:spacing w:val="2"/>
          <w:sz w:val="24"/>
          <w:szCs w:val="24"/>
        </w:rPr>
        <w:t>−</w:t>
      </w:r>
      <w:r w:rsidR="0011333E" w:rsidRPr="00722D85">
        <w:rPr>
          <w:rFonts w:ascii="Arial" w:eastAsia="Times New Roman" w:hAnsi="Arial" w:cs="Arial"/>
          <w:bCs/>
          <w:spacing w:val="2"/>
          <w:sz w:val="24"/>
          <w:szCs w:val="24"/>
        </w:rPr>
        <w:t>90, пункт 81]</w:t>
      </w:r>
    </w:p>
    <w:p w14:paraId="0BF99AED" w14:textId="77777777" w:rsidR="00924C5C" w:rsidRPr="00722D85" w:rsidRDefault="00924C5C" w:rsidP="00924C5C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16"/>
          <w:szCs w:val="16"/>
          <w:shd w:val="clear" w:color="auto" w:fill="FFFFFF"/>
        </w:rPr>
      </w:pPr>
    </w:p>
    <w:p w14:paraId="01B926CE" w14:textId="1BC54A4F" w:rsidR="00937522" w:rsidRPr="00722D85" w:rsidRDefault="009A529D" w:rsidP="001A4748">
      <w:pPr>
        <w:spacing w:after="0" w:line="360" w:lineRule="auto"/>
        <w:ind w:firstLine="708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3.</w:t>
      </w:r>
      <w:r w:rsidR="00BB13B4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4</w:t>
      </w:r>
      <w:r w:rsidR="00C41147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</w:t>
      </w:r>
      <w:r w:rsidR="006E4A8B"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>динамический анализ</w:t>
      </w:r>
      <w:r w:rsidR="00C07C50"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 xml:space="preserve"> кода</w:t>
      </w:r>
      <w:r w:rsidR="00CC7B80"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 xml:space="preserve"> программы</w:t>
      </w:r>
      <w:r w:rsidR="006E4A8B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: </w:t>
      </w:r>
      <w:r w:rsidR="00CC7B8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Вид работ по инструментальн</w:t>
      </w:r>
      <w:r w:rsidR="00CC7B8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о</w:t>
      </w:r>
      <w:r w:rsidR="00CC7B8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му исследованию программы, основанный на анализе кода программы в режиме непосредственного исполнения (функционирования) кода.</w:t>
      </w:r>
    </w:p>
    <w:p w14:paraId="371262DC" w14:textId="77777777" w:rsidR="00597089" w:rsidRPr="00722D85" w:rsidRDefault="00597089" w:rsidP="001A4748">
      <w:pPr>
        <w:spacing w:after="0" w:line="360" w:lineRule="auto"/>
        <w:ind w:firstLine="708"/>
        <w:jc w:val="both"/>
        <w:rPr>
          <w:rFonts w:ascii="Arial" w:hAnsi="Arial" w:cs="Arial"/>
          <w:spacing w:val="2"/>
          <w:sz w:val="16"/>
          <w:szCs w:val="21"/>
          <w:shd w:val="clear" w:color="auto" w:fill="FFFFFF"/>
        </w:rPr>
      </w:pPr>
    </w:p>
    <w:p w14:paraId="57676A57" w14:textId="42873195" w:rsidR="00BF7929" w:rsidRPr="00722D85" w:rsidRDefault="008B2DB6" w:rsidP="00E619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bCs/>
          <w:sz w:val="24"/>
          <w:szCs w:val="24"/>
        </w:rPr>
        <w:t>3.</w:t>
      </w:r>
      <w:r w:rsidR="00BB13B4" w:rsidRPr="00722D85">
        <w:rPr>
          <w:rFonts w:ascii="Arial" w:eastAsia="Times New Roman" w:hAnsi="Arial" w:cs="Arial"/>
          <w:bCs/>
          <w:sz w:val="24"/>
          <w:szCs w:val="24"/>
        </w:rPr>
        <w:t>5</w:t>
      </w:r>
      <w:r w:rsidR="005D6F22" w:rsidRPr="00722D85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BF7929" w:rsidRPr="00722D85">
        <w:rPr>
          <w:rFonts w:ascii="Arial" w:eastAsia="Times New Roman" w:hAnsi="Arial" w:cs="Arial"/>
          <w:b/>
          <w:bCs/>
          <w:sz w:val="24"/>
          <w:szCs w:val="24"/>
        </w:rPr>
        <w:t>доказательство безопасности</w:t>
      </w:r>
      <w:r w:rsidR="001929A5" w:rsidRPr="00722D85">
        <w:rPr>
          <w:rFonts w:ascii="Arial" w:eastAsia="Times New Roman" w:hAnsi="Arial" w:cs="Arial"/>
          <w:bCs/>
          <w:sz w:val="24"/>
          <w:szCs w:val="24"/>
        </w:rPr>
        <w:t>, ДБ</w:t>
      </w:r>
      <w:r w:rsidR="00BF7929" w:rsidRPr="00722D85">
        <w:rPr>
          <w:rFonts w:ascii="Arial" w:eastAsia="Times New Roman" w:hAnsi="Arial" w:cs="Arial"/>
          <w:sz w:val="24"/>
          <w:szCs w:val="24"/>
        </w:rPr>
        <w:t>: Документированное подтверждение того, что объект выполняет все заданные требования к функциональной безопасн</w:t>
      </w:r>
      <w:r w:rsidR="00BF7929" w:rsidRPr="00722D85">
        <w:rPr>
          <w:rFonts w:ascii="Arial" w:eastAsia="Times New Roman" w:hAnsi="Arial" w:cs="Arial"/>
          <w:sz w:val="24"/>
          <w:szCs w:val="24"/>
        </w:rPr>
        <w:t>о</w:t>
      </w:r>
      <w:r w:rsidR="00BF7929" w:rsidRPr="00722D85">
        <w:rPr>
          <w:rFonts w:ascii="Arial" w:eastAsia="Times New Roman" w:hAnsi="Arial" w:cs="Arial"/>
          <w:sz w:val="24"/>
          <w:szCs w:val="24"/>
        </w:rPr>
        <w:t>сти.</w:t>
      </w:r>
    </w:p>
    <w:p w14:paraId="356762F9" w14:textId="77777777" w:rsidR="00BF7929" w:rsidRPr="00722D85" w:rsidRDefault="00BF7929" w:rsidP="00E619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[ГОСТ 33432−2015, пункт 3.1.5]</w:t>
      </w:r>
    </w:p>
    <w:p w14:paraId="5A4CBC5A" w14:textId="77777777" w:rsidR="00924C5C" w:rsidRPr="00722D85" w:rsidRDefault="008271DF" w:rsidP="009A529D">
      <w:pPr>
        <w:spacing w:after="0" w:line="360" w:lineRule="auto"/>
        <w:jc w:val="both"/>
        <w:rPr>
          <w:rFonts w:ascii="Arial" w:hAnsi="Arial" w:cs="Arial"/>
          <w:spacing w:val="2"/>
          <w:sz w:val="16"/>
          <w:szCs w:val="16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 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ab/>
      </w:r>
    </w:p>
    <w:p w14:paraId="4CE2B6FD" w14:textId="47BAE7A1" w:rsidR="00924C5C" w:rsidRPr="00722D85" w:rsidRDefault="003E1546" w:rsidP="00DB538D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16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3.</w:t>
      </w:r>
      <w:r w:rsidR="00BB13B4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6</w:t>
      </w:r>
      <w:r w:rsidR="00C41147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8271DF" w:rsidRPr="00722D85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>защищенность</w:t>
      </w:r>
      <w:r w:rsidR="001126D6" w:rsidRPr="00722D85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 xml:space="preserve"> </w:t>
      </w:r>
      <w:r w:rsidR="008238F0" w:rsidRPr="00722D85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 xml:space="preserve">информации </w:t>
      </w:r>
      <w:r w:rsidR="001126D6" w:rsidRPr="00722D85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>от несанкционированного доступа</w:t>
      </w:r>
      <w:r w:rsidR="008271D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: Сп</w:t>
      </w:r>
      <w:r w:rsidR="008271D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</w:t>
      </w:r>
      <w:r w:rsidR="008271D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собность системы защитить информацию и данные </w:t>
      </w:r>
      <w:r w:rsidR="0011134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от </w:t>
      </w:r>
      <w:r w:rsidR="008271D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их несанкционированного прочтения или изменения другими системами и лицами, </w:t>
      </w:r>
      <w:r w:rsidR="001126D6" w:rsidRPr="00722D85">
        <w:rPr>
          <w:rFonts w:ascii="Arial" w:eastAsia="Times New Roman" w:hAnsi="Arial" w:cs="Arial"/>
          <w:sz w:val="24"/>
          <w:szCs w:val="16"/>
        </w:rPr>
        <w:t>за исключением допуще</w:t>
      </w:r>
      <w:r w:rsidR="001126D6" w:rsidRPr="00722D85">
        <w:rPr>
          <w:rFonts w:ascii="Arial" w:eastAsia="Times New Roman" w:hAnsi="Arial" w:cs="Arial"/>
          <w:sz w:val="24"/>
          <w:szCs w:val="16"/>
        </w:rPr>
        <w:t>н</w:t>
      </w:r>
      <w:r w:rsidR="001126D6" w:rsidRPr="00722D85">
        <w:rPr>
          <w:rFonts w:ascii="Arial" w:eastAsia="Times New Roman" w:hAnsi="Arial" w:cs="Arial"/>
          <w:sz w:val="24"/>
          <w:szCs w:val="16"/>
        </w:rPr>
        <w:t>ных к ним систем и лиц.</w:t>
      </w:r>
    </w:p>
    <w:p w14:paraId="3092F023" w14:textId="77777777" w:rsidR="00597089" w:rsidRPr="00722D85" w:rsidRDefault="00597089" w:rsidP="00DB538D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</w:p>
    <w:p w14:paraId="10133B98" w14:textId="1EA639E5" w:rsidR="0081659D" w:rsidRPr="00722D85" w:rsidRDefault="0081659D" w:rsidP="00DB538D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1"/>
        </w:rPr>
      </w:pPr>
      <w:r w:rsidRPr="00722D85">
        <w:rPr>
          <w:rFonts w:ascii="Arial" w:eastAsia="Times New Roman" w:hAnsi="Arial" w:cs="Arial"/>
          <w:sz w:val="24"/>
          <w:szCs w:val="16"/>
        </w:rPr>
        <w:t>3.</w:t>
      </w:r>
      <w:r w:rsidR="00BB13B4" w:rsidRPr="00722D85">
        <w:rPr>
          <w:rFonts w:ascii="Arial" w:eastAsia="Times New Roman" w:hAnsi="Arial" w:cs="Arial"/>
          <w:sz w:val="24"/>
          <w:szCs w:val="16"/>
        </w:rPr>
        <w:t>7</w:t>
      </w:r>
      <w:r w:rsidRPr="00722D85">
        <w:rPr>
          <w:rFonts w:ascii="Arial" w:eastAsia="Times New Roman" w:hAnsi="Arial" w:cs="Arial"/>
          <w:sz w:val="24"/>
          <w:szCs w:val="16"/>
        </w:rPr>
        <w:t xml:space="preserve"> </w:t>
      </w:r>
      <w:r w:rsidR="00AD217D" w:rsidRPr="00722D85">
        <w:rPr>
          <w:rFonts w:ascii="Arial" w:eastAsia="Times New Roman" w:hAnsi="Arial" w:cs="Arial"/>
          <w:b/>
          <w:sz w:val="24"/>
          <w:szCs w:val="21"/>
        </w:rPr>
        <w:t>з</w:t>
      </w:r>
      <w:r w:rsidRPr="00722D85">
        <w:rPr>
          <w:rFonts w:ascii="Arial" w:eastAsia="Times New Roman" w:hAnsi="Arial" w:cs="Arial"/>
          <w:b/>
          <w:sz w:val="24"/>
          <w:szCs w:val="21"/>
        </w:rPr>
        <w:t>ащищенность от возможности случайных изменений информации</w:t>
      </w:r>
      <w:r w:rsidRPr="00722D85">
        <w:rPr>
          <w:rFonts w:ascii="Arial" w:eastAsia="Times New Roman" w:hAnsi="Arial" w:cs="Arial"/>
          <w:sz w:val="21"/>
          <w:szCs w:val="21"/>
        </w:rPr>
        <w:t xml:space="preserve">: </w:t>
      </w:r>
      <w:r w:rsidR="00CC7B80" w:rsidRPr="00722D85">
        <w:rPr>
          <w:rFonts w:ascii="Arial" w:eastAsia="Times New Roman" w:hAnsi="Arial" w:cs="Arial"/>
          <w:sz w:val="24"/>
          <w:szCs w:val="21"/>
        </w:rPr>
        <w:t>Способность системы защитить информацию от несанкционированных и непредн</w:t>
      </w:r>
      <w:r w:rsidR="00CC7B80" w:rsidRPr="00722D85">
        <w:rPr>
          <w:rFonts w:ascii="Arial" w:eastAsia="Times New Roman" w:hAnsi="Arial" w:cs="Arial"/>
          <w:sz w:val="24"/>
          <w:szCs w:val="21"/>
        </w:rPr>
        <w:t>а</w:t>
      </w:r>
      <w:r w:rsidR="00CC7B80" w:rsidRPr="00722D85">
        <w:rPr>
          <w:rFonts w:ascii="Arial" w:eastAsia="Times New Roman" w:hAnsi="Arial" w:cs="Arial"/>
          <w:sz w:val="24"/>
          <w:szCs w:val="21"/>
        </w:rPr>
        <w:t>меренных воздействий (при отказах и сбоях аппаратной и программной частей сист</w:t>
      </w:r>
      <w:r w:rsidR="00CC7B80" w:rsidRPr="00722D85">
        <w:rPr>
          <w:rFonts w:ascii="Arial" w:eastAsia="Times New Roman" w:hAnsi="Arial" w:cs="Arial"/>
          <w:sz w:val="24"/>
          <w:szCs w:val="21"/>
        </w:rPr>
        <w:t>е</w:t>
      </w:r>
      <w:r w:rsidR="00CC7B80" w:rsidRPr="00722D85">
        <w:rPr>
          <w:rFonts w:ascii="Arial" w:eastAsia="Times New Roman" w:hAnsi="Arial" w:cs="Arial"/>
          <w:sz w:val="24"/>
          <w:szCs w:val="21"/>
        </w:rPr>
        <w:t>мы).</w:t>
      </w:r>
    </w:p>
    <w:p w14:paraId="4CE1F7A1" w14:textId="77777777" w:rsidR="00597089" w:rsidRPr="00722D85" w:rsidRDefault="00597089" w:rsidP="00DB538D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FF0000"/>
          <w:sz w:val="16"/>
          <w:szCs w:val="16"/>
        </w:rPr>
      </w:pPr>
    </w:p>
    <w:p w14:paraId="13E5CB49" w14:textId="455F274F" w:rsidR="0094738C" w:rsidRPr="00722D85" w:rsidRDefault="003E79FF" w:rsidP="003E79F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16"/>
        </w:rPr>
        <w:lastRenderedPageBreak/>
        <w:t>3.</w:t>
      </w:r>
      <w:r w:rsidR="00BB13B4" w:rsidRPr="00722D85">
        <w:rPr>
          <w:rFonts w:ascii="Arial" w:eastAsia="Times New Roman" w:hAnsi="Arial" w:cs="Arial"/>
          <w:sz w:val="24"/>
          <w:szCs w:val="16"/>
        </w:rPr>
        <w:t>8</w:t>
      </w:r>
      <w:r w:rsidRPr="00722D85">
        <w:rPr>
          <w:rFonts w:ascii="Arial" w:eastAsia="Times New Roman" w:hAnsi="Arial" w:cs="Arial"/>
          <w:sz w:val="24"/>
          <w:szCs w:val="16"/>
        </w:rPr>
        <w:t xml:space="preserve"> </w:t>
      </w:r>
      <w:r w:rsidRPr="00722D85">
        <w:rPr>
          <w:rFonts w:ascii="Arial" w:eastAsia="Times New Roman" w:hAnsi="Arial" w:cs="Arial"/>
          <w:b/>
          <w:sz w:val="24"/>
          <w:szCs w:val="21"/>
        </w:rPr>
        <w:t>защищенность от компьютерных вирусов</w:t>
      </w:r>
      <w:r w:rsidRPr="00722D85">
        <w:rPr>
          <w:rFonts w:ascii="Arial" w:eastAsia="Times New Roman" w:hAnsi="Arial" w:cs="Arial"/>
          <w:sz w:val="21"/>
          <w:szCs w:val="21"/>
        </w:rPr>
        <w:t xml:space="preserve">: </w:t>
      </w:r>
      <w:r w:rsidR="00BB2CCC" w:rsidRPr="00722D85">
        <w:rPr>
          <w:rFonts w:ascii="Arial" w:eastAsia="Times New Roman" w:hAnsi="Arial" w:cs="Arial"/>
          <w:sz w:val="24"/>
          <w:szCs w:val="24"/>
        </w:rPr>
        <w:t>Способность системы предо</w:t>
      </w:r>
      <w:r w:rsidR="00BB2CCC" w:rsidRPr="00722D85">
        <w:rPr>
          <w:rFonts w:ascii="Arial" w:eastAsia="Times New Roman" w:hAnsi="Arial" w:cs="Arial"/>
          <w:sz w:val="24"/>
          <w:szCs w:val="24"/>
        </w:rPr>
        <w:t>т</w:t>
      </w:r>
      <w:r w:rsidR="00BB2CCC" w:rsidRPr="00722D85">
        <w:rPr>
          <w:rFonts w:ascii="Arial" w:eastAsia="Times New Roman" w:hAnsi="Arial" w:cs="Arial"/>
          <w:sz w:val="24"/>
          <w:szCs w:val="24"/>
        </w:rPr>
        <w:t xml:space="preserve">вратить опасные состояния </w:t>
      </w:r>
      <w:r w:rsidR="00276F6D" w:rsidRPr="00722D85">
        <w:rPr>
          <w:rFonts w:ascii="Arial" w:eastAsia="Times New Roman" w:hAnsi="Arial" w:cs="Arial"/>
          <w:sz w:val="24"/>
          <w:szCs w:val="24"/>
        </w:rPr>
        <w:t>ТПС</w:t>
      </w:r>
      <w:r w:rsidR="00BB2CCC" w:rsidRPr="00722D85">
        <w:rPr>
          <w:rFonts w:ascii="Arial" w:eastAsia="Times New Roman" w:hAnsi="Arial" w:cs="Arial"/>
          <w:sz w:val="24"/>
          <w:szCs w:val="24"/>
        </w:rPr>
        <w:t xml:space="preserve"> или его оборудования при появлении компьютерных вирусов</w:t>
      </w:r>
      <w:r w:rsidR="00276F6D" w:rsidRPr="00722D85">
        <w:rPr>
          <w:rFonts w:ascii="Arial" w:eastAsia="Times New Roman" w:hAnsi="Arial" w:cs="Arial"/>
          <w:sz w:val="24"/>
          <w:szCs w:val="24"/>
        </w:rPr>
        <w:t>.</w:t>
      </w:r>
    </w:p>
    <w:p w14:paraId="71B4634B" w14:textId="77777777" w:rsidR="00597089" w:rsidRPr="00722D85" w:rsidRDefault="00597089" w:rsidP="003E79F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</w:p>
    <w:p w14:paraId="305221CB" w14:textId="70213320" w:rsidR="00925290" w:rsidRPr="00722D85" w:rsidRDefault="00925290" w:rsidP="00DB538D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16"/>
        </w:rPr>
        <w:t>3.</w:t>
      </w:r>
      <w:r w:rsidR="00BB13B4" w:rsidRPr="00722D85">
        <w:rPr>
          <w:rFonts w:ascii="Arial" w:eastAsia="Times New Roman" w:hAnsi="Arial" w:cs="Arial"/>
          <w:sz w:val="24"/>
          <w:szCs w:val="16"/>
        </w:rPr>
        <w:t>9</w:t>
      </w:r>
      <w:r w:rsidR="007A22CE" w:rsidRPr="00722D85">
        <w:rPr>
          <w:rFonts w:ascii="Arial" w:eastAsia="Times New Roman" w:hAnsi="Arial" w:cs="Arial"/>
          <w:sz w:val="24"/>
          <w:szCs w:val="16"/>
        </w:rPr>
        <w:t xml:space="preserve"> </w:t>
      </w:r>
      <w:r w:rsidRPr="00722D85">
        <w:rPr>
          <w:rFonts w:ascii="Arial" w:eastAsia="Times New Roman" w:hAnsi="Arial" w:cs="Arial"/>
          <w:b/>
          <w:sz w:val="24"/>
          <w:szCs w:val="21"/>
        </w:rPr>
        <w:t>защищенность от ошибочных действий персонала</w:t>
      </w:r>
      <w:r w:rsidRPr="00722D85">
        <w:rPr>
          <w:rFonts w:ascii="Arial" w:eastAsia="Times New Roman" w:hAnsi="Arial" w:cs="Arial"/>
          <w:sz w:val="21"/>
          <w:szCs w:val="21"/>
        </w:rPr>
        <w:t xml:space="preserve">: </w:t>
      </w:r>
      <w:r w:rsidR="00321705" w:rsidRPr="00722D85">
        <w:rPr>
          <w:rFonts w:ascii="Arial" w:eastAsia="Times New Roman" w:hAnsi="Arial" w:cs="Arial"/>
          <w:sz w:val="24"/>
          <w:szCs w:val="24"/>
        </w:rPr>
        <w:t xml:space="preserve">Способность </w:t>
      </w:r>
      <w:r w:rsidR="0094738C" w:rsidRPr="00722D85">
        <w:rPr>
          <w:rFonts w:ascii="Arial" w:eastAsia="Times New Roman" w:hAnsi="Arial" w:cs="Arial"/>
          <w:sz w:val="24"/>
          <w:szCs w:val="24"/>
        </w:rPr>
        <w:t>сист</w:t>
      </w:r>
      <w:r w:rsidR="0094738C" w:rsidRPr="00722D85">
        <w:rPr>
          <w:rFonts w:ascii="Arial" w:eastAsia="Times New Roman" w:hAnsi="Arial" w:cs="Arial"/>
          <w:sz w:val="24"/>
          <w:szCs w:val="24"/>
        </w:rPr>
        <w:t>е</w:t>
      </w:r>
      <w:r w:rsidR="0094738C" w:rsidRPr="00722D85">
        <w:rPr>
          <w:rFonts w:ascii="Arial" w:eastAsia="Times New Roman" w:hAnsi="Arial" w:cs="Arial"/>
          <w:sz w:val="24"/>
          <w:szCs w:val="24"/>
        </w:rPr>
        <w:t>мы п</w:t>
      </w:r>
      <w:r w:rsidR="00985485" w:rsidRPr="00722D85">
        <w:rPr>
          <w:rFonts w:ascii="Arial" w:eastAsia="Times New Roman" w:hAnsi="Arial" w:cs="Arial"/>
          <w:sz w:val="24"/>
          <w:szCs w:val="24"/>
        </w:rPr>
        <w:t>редотвра</w:t>
      </w:r>
      <w:r w:rsidR="0094738C" w:rsidRPr="00722D85">
        <w:rPr>
          <w:rFonts w:ascii="Arial" w:eastAsia="Times New Roman" w:hAnsi="Arial" w:cs="Arial"/>
          <w:sz w:val="24"/>
          <w:szCs w:val="24"/>
        </w:rPr>
        <w:t>тить</w:t>
      </w:r>
      <w:r w:rsidR="00985485" w:rsidRPr="00722D85">
        <w:rPr>
          <w:rFonts w:ascii="Arial" w:eastAsia="Times New Roman" w:hAnsi="Arial" w:cs="Arial"/>
          <w:sz w:val="24"/>
          <w:szCs w:val="24"/>
        </w:rPr>
        <w:t xml:space="preserve"> опасны</w:t>
      </w:r>
      <w:r w:rsidR="0094738C" w:rsidRPr="00722D85">
        <w:rPr>
          <w:rFonts w:ascii="Arial" w:eastAsia="Times New Roman" w:hAnsi="Arial" w:cs="Arial"/>
          <w:sz w:val="24"/>
          <w:szCs w:val="24"/>
        </w:rPr>
        <w:t>е</w:t>
      </w:r>
      <w:r w:rsidR="00985485" w:rsidRPr="00722D85">
        <w:rPr>
          <w:rFonts w:ascii="Arial" w:eastAsia="Times New Roman" w:hAnsi="Arial" w:cs="Arial"/>
          <w:sz w:val="24"/>
          <w:szCs w:val="24"/>
        </w:rPr>
        <w:t xml:space="preserve"> состояни</w:t>
      </w:r>
      <w:r w:rsidR="0094738C" w:rsidRPr="00722D85">
        <w:rPr>
          <w:rFonts w:ascii="Arial" w:eastAsia="Times New Roman" w:hAnsi="Arial" w:cs="Arial"/>
          <w:sz w:val="24"/>
          <w:szCs w:val="24"/>
        </w:rPr>
        <w:t>я</w:t>
      </w:r>
      <w:r w:rsidR="00985485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276F6D" w:rsidRPr="00722D85">
        <w:rPr>
          <w:rFonts w:ascii="Arial" w:eastAsia="Times New Roman" w:hAnsi="Arial" w:cs="Arial"/>
          <w:sz w:val="24"/>
          <w:szCs w:val="24"/>
        </w:rPr>
        <w:t>ТПС</w:t>
      </w:r>
      <w:r w:rsidR="00985485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321705" w:rsidRPr="00722D85">
        <w:rPr>
          <w:rFonts w:ascii="Arial" w:eastAsia="Times New Roman" w:hAnsi="Arial" w:cs="Arial"/>
          <w:sz w:val="24"/>
          <w:szCs w:val="24"/>
        </w:rPr>
        <w:t>или его оборудования при возможных ошибочных действиях персонала</w:t>
      </w:r>
      <w:r w:rsidR="00276F6D" w:rsidRPr="00722D85">
        <w:rPr>
          <w:rFonts w:ascii="Arial" w:eastAsia="Times New Roman" w:hAnsi="Arial" w:cs="Arial"/>
          <w:sz w:val="24"/>
          <w:szCs w:val="24"/>
        </w:rPr>
        <w:t>.</w:t>
      </w:r>
    </w:p>
    <w:p w14:paraId="59E731CD" w14:textId="77777777" w:rsidR="007527BA" w:rsidRPr="00722D85" w:rsidRDefault="007527BA" w:rsidP="00DB538D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</w:p>
    <w:p w14:paraId="156E6323" w14:textId="2E7D60C4" w:rsidR="002C5A1B" w:rsidRPr="00722D85" w:rsidRDefault="009207F4" w:rsidP="009A529D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eastAsia="Arial" w:hAnsi="Arial" w:cs="Arial"/>
          <w:bCs/>
          <w:sz w:val="24"/>
          <w:szCs w:val="24"/>
        </w:rPr>
        <w:t>3.</w:t>
      </w:r>
      <w:r w:rsidR="00BB13B4" w:rsidRPr="00722D85">
        <w:rPr>
          <w:rFonts w:ascii="Arial" w:eastAsia="Arial" w:hAnsi="Arial" w:cs="Arial"/>
          <w:bCs/>
          <w:sz w:val="24"/>
          <w:szCs w:val="24"/>
        </w:rPr>
        <w:t>10</w:t>
      </w:r>
      <w:r w:rsidRPr="00722D85">
        <w:rPr>
          <w:rFonts w:ascii="Arial" w:eastAsia="Arial" w:hAnsi="Arial" w:cs="Arial"/>
          <w:bCs/>
          <w:sz w:val="24"/>
          <w:szCs w:val="24"/>
        </w:rPr>
        <w:t xml:space="preserve"> </w:t>
      </w:r>
      <w:r w:rsidR="002C5A1B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канал</w:t>
      </w:r>
      <w:r w:rsidR="002C5A1B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: Элемент или группа элементов</w:t>
      </w:r>
      <w:r w:rsidR="00AF00F6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</w:t>
      </w:r>
      <w:r w:rsidR="00DD4B38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системы управления</w:t>
      </w:r>
      <w:r w:rsidR="002C5A1B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, которые р</w:t>
      </w:r>
      <w:r w:rsidR="002C5A1B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е</w:t>
      </w:r>
      <w:r w:rsidR="002C5A1B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ализуют элемент функции безопасности.</w:t>
      </w:r>
    </w:p>
    <w:p w14:paraId="5477AB04" w14:textId="2E7F14B9" w:rsidR="00E619E9" w:rsidRPr="00722D85" w:rsidRDefault="00E619E9" w:rsidP="009A529D">
      <w:pPr>
        <w:spacing w:after="0" w:line="360" w:lineRule="auto"/>
        <w:ind w:firstLine="709"/>
        <w:jc w:val="both"/>
        <w:rPr>
          <w:rFonts w:ascii="Arial" w:hAnsi="Arial" w:cs="Arial"/>
          <w:spacing w:val="2"/>
          <w:szCs w:val="21"/>
          <w:shd w:val="clear" w:color="auto" w:fill="FFFFFF"/>
        </w:rPr>
      </w:pPr>
      <w:r w:rsidRPr="00722D85">
        <w:rPr>
          <w:rFonts w:ascii="Arial" w:hAnsi="Arial" w:cs="Arial"/>
          <w:spacing w:val="20"/>
          <w:szCs w:val="21"/>
          <w:shd w:val="clear" w:color="auto" w:fill="FFFFFF"/>
        </w:rPr>
        <w:t xml:space="preserve">Примечание </w:t>
      </w:r>
      <w:r w:rsidRPr="00722D85">
        <w:rPr>
          <w:rFonts w:ascii="Arial" w:hAnsi="Arial" w:cs="Arial"/>
          <w:spacing w:val="2"/>
          <w:szCs w:val="21"/>
          <w:shd w:val="clear" w:color="auto" w:fill="FFFFFF"/>
        </w:rPr>
        <w:t xml:space="preserve">- </w:t>
      </w:r>
      <w:r w:rsidRPr="00722D85">
        <w:rPr>
          <w:rFonts w:ascii="Arial" w:eastAsia="Times New Roman" w:hAnsi="Arial" w:cs="Arial"/>
          <w:szCs w:val="24"/>
        </w:rPr>
        <w:t xml:space="preserve">Канал используется </w:t>
      </w:r>
      <w:r w:rsidR="009E6994" w:rsidRPr="00722D85">
        <w:rPr>
          <w:rFonts w:ascii="Arial" w:eastAsia="Times New Roman" w:hAnsi="Arial" w:cs="Arial"/>
          <w:szCs w:val="24"/>
        </w:rPr>
        <w:t>для</w:t>
      </w:r>
      <w:r w:rsidRPr="00722D85">
        <w:rPr>
          <w:rFonts w:ascii="Arial" w:eastAsia="Times New Roman" w:hAnsi="Arial" w:cs="Arial"/>
          <w:szCs w:val="24"/>
        </w:rPr>
        <w:t xml:space="preserve"> </w:t>
      </w:r>
      <w:r w:rsidR="009E6994" w:rsidRPr="00722D85">
        <w:rPr>
          <w:rFonts w:ascii="Arial" w:eastAsia="Times New Roman" w:hAnsi="Arial" w:cs="Arial"/>
          <w:szCs w:val="24"/>
        </w:rPr>
        <w:t xml:space="preserve">передачи </w:t>
      </w:r>
      <w:r w:rsidRPr="00722D85">
        <w:rPr>
          <w:rFonts w:ascii="Arial" w:eastAsia="Times New Roman" w:hAnsi="Arial" w:cs="Arial"/>
          <w:szCs w:val="24"/>
        </w:rPr>
        <w:t>информаци</w:t>
      </w:r>
      <w:r w:rsidR="009E6994" w:rsidRPr="00722D85">
        <w:rPr>
          <w:rFonts w:ascii="Arial" w:eastAsia="Times New Roman" w:hAnsi="Arial" w:cs="Arial"/>
          <w:szCs w:val="24"/>
        </w:rPr>
        <w:t>и</w:t>
      </w:r>
      <w:r w:rsidRPr="00722D85">
        <w:rPr>
          <w:rFonts w:ascii="Arial" w:eastAsia="Times New Roman" w:hAnsi="Arial" w:cs="Arial"/>
          <w:szCs w:val="24"/>
        </w:rPr>
        <w:t xml:space="preserve"> при реализации фун</w:t>
      </w:r>
      <w:r w:rsidRPr="00722D85">
        <w:rPr>
          <w:rFonts w:ascii="Arial" w:eastAsia="Times New Roman" w:hAnsi="Arial" w:cs="Arial"/>
          <w:szCs w:val="24"/>
        </w:rPr>
        <w:t>к</w:t>
      </w:r>
      <w:r w:rsidRPr="00722D85">
        <w:rPr>
          <w:rFonts w:ascii="Arial" w:eastAsia="Times New Roman" w:hAnsi="Arial" w:cs="Arial"/>
          <w:szCs w:val="24"/>
        </w:rPr>
        <w:t>ций безопасности.</w:t>
      </w:r>
    </w:p>
    <w:p w14:paraId="2AA686C4" w14:textId="6965E3A1" w:rsidR="00E619E9" w:rsidRPr="00722D85" w:rsidRDefault="00E619E9" w:rsidP="00E619E9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>3.1</w:t>
      </w:r>
      <w:r w:rsidR="00BB13B4"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>1</w:t>
      </w:r>
      <w:r w:rsidRPr="00722D85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 xml:space="preserve"> компьютерный вирус</w:t>
      </w:r>
      <w:r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>: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 Программа, способная создавать свои копии (н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е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обязательно совпадающие с оригиналом) и внедрять их в файлы, системные обл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а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сти, оборудование сетей, а также осуществлять иные деструктивные действия.</w:t>
      </w:r>
    </w:p>
    <w:p w14:paraId="46DDEB23" w14:textId="77777777" w:rsidR="00924C5C" w:rsidRPr="00722D85" w:rsidRDefault="00924C5C" w:rsidP="00D729CD">
      <w:pPr>
        <w:spacing w:after="0" w:line="360" w:lineRule="auto"/>
        <w:ind w:firstLine="708"/>
        <w:jc w:val="both"/>
        <w:rPr>
          <w:rFonts w:ascii="Arial" w:eastAsia="Arial" w:hAnsi="Arial" w:cs="Arial"/>
          <w:bCs/>
          <w:sz w:val="16"/>
          <w:szCs w:val="16"/>
        </w:rPr>
      </w:pPr>
    </w:p>
    <w:p w14:paraId="4A928B1C" w14:textId="4EEC2AA3" w:rsidR="00AB356A" w:rsidRPr="00722D85" w:rsidRDefault="009207F4" w:rsidP="00632AB4">
      <w:pPr>
        <w:spacing w:after="0" w:line="360" w:lineRule="auto"/>
        <w:ind w:firstLine="708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3.1</w:t>
      </w:r>
      <w:r w:rsidR="00BB13B4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2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AB356A" w:rsidRPr="00722D8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контур безопасности</w:t>
      </w:r>
      <w:r w:rsidR="00AB356A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:</w:t>
      </w:r>
      <w:r w:rsidR="00C41147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AB356A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Совокупность технических и алгоритмических средств, реализующих конкретную функцию безопасности.</w:t>
      </w:r>
    </w:p>
    <w:p w14:paraId="72EF9280" w14:textId="77777777" w:rsidR="009A3CFC" w:rsidRPr="00722D85" w:rsidRDefault="009A3CFC" w:rsidP="00632AB4">
      <w:pPr>
        <w:spacing w:after="0" w:line="360" w:lineRule="auto"/>
        <w:ind w:firstLine="708"/>
        <w:jc w:val="both"/>
        <w:rPr>
          <w:rFonts w:ascii="Arial" w:hAnsi="Arial" w:cs="Arial"/>
          <w:spacing w:val="2"/>
          <w:sz w:val="16"/>
          <w:szCs w:val="24"/>
          <w:shd w:val="clear" w:color="auto" w:fill="FFFFFF"/>
        </w:rPr>
      </w:pPr>
    </w:p>
    <w:p w14:paraId="47484672" w14:textId="2C4A24F4" w:rsidR="002A2155" w:rsidRPr="00722D85" w:rsidRDefault="009207F4" w:rsidP="00632AB4">
      <w:pPr>
        <w:spacing w:after="0" w:line="360" w:lineRule="auto"/>
        <w:ind w:firstLine="708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3.1</w:t>
      </w:r>
      <w:r w:rsidR="00BB13B4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3</w:t>
      </w:r>
      <w:r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 xml:space="preserve"> </w:t>
      </w:r>
      <w:r w:rsidR="002A2155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несанкционированный доступ к программным средствам</w:t>
      </w:r>
      <w:r w:rsidR="002D323B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:</w:t>
      </w:r>
      <w:r w:rsidR="002A2155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 </w:t>
      </w:r>
      <w:r w:rsidR="00676415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Д</w:t>
      </w:r>
      <w:r w:rsidR="002A2155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оступ к программам, записанным в </w:t>
      </w:r>
      <w:r w:rsidR="006437C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электронной </w:t>
      </w:r>
      <w:r w:rsidR="002A2155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памяти, а также </w:t>
      </w:r>
      <w:r w:rsidR="00052AD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к </w:t>
      </w:r>
      <w:r w:rsidR="002A2155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документации на эти пр</w:t>
      </w:r>
      <w:r w:rsidR="002A2155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о</w:t>
      </w:r>
      <w:r w:rsidR="002A2155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граммы, осуществленный с нарушением установленных правил.</w:t>
      </w:r>
    </w:p>
    <w:p w14:paraId="3AC35EC1" w14:textId="77777777" w:rsidR="00924C5C" w:rsidRPr="00722D85" w:rsidRDefault="00924C5C" w:rsidP="00924C5C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16"/>
          <w:szCs w:val="21"/>
          <w:shd w:val="clear" w:color="auto" w:fill="FFFFFF"/>
        </w:rPr>
      </w:pPr>
    </w:p>
    <w:p w14:paraId="7416D5B2" w14:textId="2D548BFE" w:rsidR="00141E65" w:rsidRPr="00722D85" w:rsidRDefault="000D087C" w:rsidP="00756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8"/>
        <w:jc w:val="both"/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>3.1</w:t>
      </w:r>
      <w:r w:rsidR="00BB13B4"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>4</w:t>
      </w:r>
      <w:r w:rsidR="009207F4"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 xml:space="preserve"> </w:t>
      </w:r>
      <w:r w:rsidR="00141E65" w:rsidRPr="00722D85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>обоснование безопасности</w:t>
      </w:r>
      <w:r w:rsidR="00756E71"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>,</w:t>
      </w:r>
      <w:r w:rsidR="00641A1D"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 xml:space="preserve"> </w:t>
      </w:r>
      <w:proofErr w:type="gramStart"/>
      <w:r w:rsidR="00756E71" w:rsidRPr="00722D85">
        <w:rPr>
          <w:rFonts w:ascii="Arial" w:hAnsi="Arial" w:cs="Arial"/>
          <w:bCs/>
          <w:spacing w:val="2"/>
          <w:sz w:val="24"/>
          <w:szCs w:val="24"/>
          <w:shd w:val="clear" w:color="auto" w:fill="FFFFFF"/>
        </w:rPr>
        <w:t>ОБ</w:t>
      </w:r>
      <w:proofErr w:type="gramEnd"/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: Вид документа, содержащий анализ риска, а также сведения из конструкторской, эксплуатационной, технологической д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кументации о минимально необходимых мерах по обеспечению безопасности, с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провождающий продукцию на всех стадиях жизненного цикла и дополняемый свед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е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ниями о результатах оценки рисков на стадии эксплуатации после проведения р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е</w:t>
      </w:r>
      <w:r w:rsidR="00141E6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монта.</w:t>
      </w:r>
    </w:p>
    <w:p w14:paraId="2B1107B9" w14:textId="77777777" w:rsidR="00141E65" w:rsidRPr="00722D85" w:rsidRDefault="00141E65" w:rsidP="00141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8"/>
        <w:rPr>
          <w:rFonts w:ascii="Arial" w:hAnsi="Arial" w:cs="Arial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[ГОСТ 34008</w:t>
      </w:r>
      <w:r w:rsidR="009B496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−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2016, пункт 3.1.3]</w:t>
      </w:r>
    </w:p>
    <w:p w14:paraId="47621A00" w14:textId="77777777" w:rsidR="0081659D" w:rsidRPr="00722D85" w:rsidRDefault="0081659D" w:rsidP="00924C5C">
      <w:pPr>
        <w:tabs>
          <w:tab w:val="left" w:pos="3394"/>
        </w:tabs>
        <w:spacing w:after="0" w:line="360" w:lineRule="auto"/>
        <w:ind w:firstLine="709"/>
        <w:rPr>
          <w:rFonts w:ascii="Arial" w:hAnsi="Arial" w:cs="Arial"/>
          <w:sz w:val="16"/>
          <w:szCs w:val="24"/>
          <w:shd w:val="clear" w:color="auto" w:fill="FFFFFF"/>
        </w:rPr>
      </w:pPr>
    </w:p>
    <w:p w14:paraId="198C4B04" w14:textId="3DF9A0FF" w:rsidR="008406CE" w:rsidRPr="00722D85" w:rsidRDefault="009207F4" w:rsidP="0084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8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z w:val="24"/>
          <w:szCs w:val="24"/>
          <w:shd w:val="clear" w:color="auto" w:fill="FFFFFF"/>
        </w:rPr>
        <w:t>3.1</w:t>
      </w:r>
      <w:r w:rsidR="00BB13B4" w:rsidRPr="00722D85">
        <w:rPr>
          <w:rFonts w:ascii="Arial" w:hAnsi="Arial" w:cs="Arial"/>
          <w:sz w:val="24"/>
          <w:szCs w:val="24"/>
          <w:shd w:val="clear" w:color="auto" w:fill="FFFFFF"/>
        </w:rPr>
        <w:t>5</w:t>
      </w:r>
      <w:r w:rsidRPr="00722D8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406CE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опасный отказ</w:t>
      </w:r>
      <w:r w:rsidR="008406C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 (</w:t>
      </w:r>
      <w:r w:rsidR="008406CE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железнодорожной техники</w:t>
      </w:r>
      <w:r w:rsidR="008406C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): Событие, в результате к</w:t>
      </w:r>
      <w:r w:rsidR="008406C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о</w:t>
      </w:r>
      <w:r w:rsidR="008406C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торого железнодорожная техника переходит из исправного, работоспособного или частично работоспособного состояния в опасное состояние.</w:t>
      </w:r>
    </w:p>
    <w:p w14:paraId="3626AA33" w14:textId="77777777" w:rsidR="008406CE" w:rsidRPr="00722D85" w:rsidRDefault="008406CE" w:rsidP="000A6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8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[ГОСТ 32192</w:t>
      </w:r>
      <w:r w:rsidR="000A66C4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−</w:t>
      </w: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2013, пункт 27]</w:t>
      </w:r>
    </w:p>
    <w:p w14:paraId="63183C91" w14:textId="67275319" w:rsidR="000D087C" w:rsidRPr="00722D85" w:rsidRDefault="000D087C" w:rsidP="000D087C">
      <w:pPr>
        <w:tabs>
          <w:tab w:val="left" w:pos="3394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z w:val="24"/>
          <w:szCs w:val="24"/>
          <w:shd w:val="clear" w:color="auto" w:fill="FFFFFF"/>
        </w:rPr>
        <w:lastRenderedPageBreak/>
        <w:t>3.1</w:t>
      </w:r>
      <w:r w:rsidR="00BB13B4" w:rsidRPr="00722D85">
        <w:rPr>
          <w:rFonts w:ascii="Arial" w:hAnsi="Arial" w:cs="Arial"/>
          <w:sz w:val="24"/>
          <w:szCs w:val="24"/>
          <w:shd w:val="clear" w:color="auto" w:fill="FFFFFF"/>
        </w:rPr>
        <w:t>6</w:t>
      </w:r>
      <w:r w:rsidRPr="00722D8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722D85">
        <w:rPr>
          <w:rFonts w:ascii="Arial" w:eastAsia="Times New Roman" w:hAnsi="Arial" w:cs="Arial"/>
          <w:b/>
          <w:sz w:val="24"/>
          <w:szCs w:val="24"/>
        </w:rPr>
        <w:t>отсутствие дополнительных, непредусмотренных в документации возможностей</w:t>
      </w:r>
      <w:r w:rsidRPr="00722D85">
        <w:rPr>
          <w:rFonts w:ascii="Arial" w:eastAsia="Times New Roman" w:hAnsi="Arial" w:cs="Arial"/>
          <w:sz w:val="24"/>
          <w:szCs w:val="24"/>
        </w:rPr>
        <w:t>: Соответствие свойствам и характеристикам, описанным в сопровод</w:t>
      </w:r>
      <w:r w:rsidRPr="00722D85">
        <w:rPr>
          <w:rFonts w:ascii="Arial" w:eastAsia="Times New Roman" w:hAnsi="Arial" w:cs="Arial"/>
          <w:sz w:val="24"/>
          <w:szCs w:val="24"/>
        </w:rPr>
        <w:t>и</w:t>
      </w:r>
      <w:r w:rsidRPr="00722D85">
        <w:rPr>
          <w:rFonts w:ascii="Arial" w:eastAsia="Times New Roman" w:hAnsi="Arial" w:cs="Arial"/>
          <w:sz w:val="24"/>
          <w:szCs w:val="24"/>
        </w:rPr>
        <w:t xml:space="preserve">тельной документации. </w:t>
      </w:r>
    </w:p>
    <w:p w14:paraId="33D8792B" w14:textId="77777777" w:rsidR="00924C5C" w:rsidRPr="00722D85" w:rsidRDefault="00924C5C" w:rsidP="009A529D">
      <w:pPr>
        <w:spacing w:after="0" w:line="360" w:lineRule="auto"/>
        <w:jc w:val="both"/>
        <w:rPr>
          <w:rFonts w:ascii="Arial" w:hAnsi="Arial" w:cs="Arial"/>
          <w:sz w:val="16"/>
          <w:szCs w:val="24"/>
        </w:rPr>
      </w:pPr>
    </w:p>
    <w:p w14:paraId="12AD2F14" w14:textId="5F88F1DF" w:rsidR="00AC6855" w:rsidRPr="00722D85" w:rsidRDefault="009207F4" w:rsidP="00F5227A">
      <w:pPr>
        <w:pStyle w:val="format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spacing w:val="2"/>
        </w:rPr>
      </w:pPr>
      <w:r w:rsidRPr="00722D85">
        <w:rPr>
          <w:rFonts w:ascii="Arial" w:hAnsi="Arial" w:cs="Arial"/>
          <w:bCs/>
          <w:spacing w:val="2"/>
        </w:rPr>
        <w:t>3.1</w:t>
      </w:r>
      <w:r w:rsidR="00BB13B4" w:rsidRPr="00722D85">
        <w:rPr>
          <w:rFonts w:ascii="Arial" w:hAnsi="Arial" w:cs="Arial"/>
          <w:bCs/>
          <w:spacing w:val="2"/>
        </w:rPr>
        <w:t>7</w:t>
      </w:r>
      <w:r w:rsidRPr="00722D85">
        <w:rPr>
          <w:rFonts w:ascii="Arial" w:hAnsi="Arial" w:cs="Arial"/>
          <w:bCs/>
          <w:spacing w:val="2"/>
        </w:rPr>
        <w:t xml:space="preserve"> </w:t>
      </w:r>
      <w:r w:rsidR="005D6F22" w:rsidRPr="00722D85">
        <w:rPr>
          <w:rFonts w:ascii="Arial" w:hAnsi="Arial" w:cs="Arial"/>
          <w:b/>
          <w:bCs/>
          <w:spacing w:val="2"/>
        </w:rPr>
        <w:t xml:space="preserve"> </w:t>
      </w:r>
      <w:r w:rsidR="00AC6855" w:rsidRPr="00722D85">
        <w:rPr>
          <w:rFonts w:ascii="Arial" w:hAnsi="Arial" w:cs="Arial"/>
          <w:b/>
          <w:bCs/>
          <w:spacing w:val="2"/>
        </w:rPr>
        <w:t>политика обеспечения безопасности</w:t>
      </w:r>
      <w:r w:rsidR="00AC6855" w:rsidRPr="00722D85">
        <w:rPr>
          <w:rFonts w:ascii="Arial" w:hAnsi="Arial" w:cs="Arial"/>
          <w:bCs/>
          <w:spacing w:val="2"/>
        </w:rPr>
        <w:t>:</w:t>
      </w:r>
      <w:r w:rsidR="00AC6855" w:rsidRPr="00722D85">
        <w:rPr>
          <w:rFonts w:ascii="Arial" w:hAnsi="Arial" w:cs="Arial"/>
          <w:spacing w:val="2"/>
        </w:rPr>
        <w:t> Официально утвержденный р</w:t>
      </w:r>
      <w:r w:rsidR="00AC6855" w:rsidRPr="00722D85">
        <w:rPr>
          <w:rFonts w:ascii="Arial" w:hAnsi="Arial" w:cs="Arial"/>
          <w:spacing w:val="2"/>
        </w:rPr>
        <w:t>у</w:t>
      </w:r>
      <w:r w:rsidR="00AC6855" w:rsidRPr="00722D85">
        <w:rPr>
          <w:rFonts w:ascii="Arial" w:hAnsi="Arial" w:cs="Arial"/>
          <w:spacing w:val="2"/>
        </w:rPr>
        <w:t xml:space="preserve">ководством организации документ, в котором отражены общие </w:t>
      </w:r>
      <w:proofErr w:type="gramStart"/>
      <w:r w:rsidR="00AC6855" w:rsidRPr="00722D85">
        <w:rPr>
          <w:rFonts w:ascii="Arial" w:hAnsi="Arial" w:cs="Arial"/>
          <w:spacing w:val="2"/>
        </w:rPr>
        <w:t>намерения</w:t>
      </w:r>
      <w:proofErr w:type="gramEnd"/>
      <w:r w:rsidR="00AC6855" w:rsidRPr="00722D85">
        <w:rPr>
          <w:rFonts w:ascii="Arial" w:hAnsi="Arial" w:cs="Arial"/>
          <w:spacing w:val="2"/>
        </w:rPr>
        <w:t xml:space="preserve"> и напра</w:t>
      </w:r>
      <w:r w:rsidR="00AC6855" w:rsidRPr="00722D85">
        <w:rPr>
          <w:rFonts w:ascii="Arial" w:hAnsi="Arial" w:cs="Arial"/>
          <w:spacing w:val="2"/>
        </w:rPr>
        <w:t>в</w:t>
      </w:r>
      <w:r w:rsidR="00AC6855" w:rsidRPr="00722D85">
        <w:rPr>
          <w:rFonts w:ascii="Arial" w:hAnsi="Arial" w:cs="Arial"/>
          <w:spacing w:val="2"/>
        </w:rPr>
        <w:t>ления деятельности организации в части обеспечения безопасности объекта желе</w:t>
      </w:r>
      <w:r w:rsidR="00AC6855" w:rsidRPr="00722D85">
        <w:rPr>
          <w:rFonts w:ascii="Arial" w:hAnsi="Arial" w:cs="Arial"/>
          <w:spacing w:val="2"/>
        </w:rPr>
        <w:t>з</w:t>
      </w:r>
      <w:r w:rsidR="00AC6855" w:rsidRPr="00722D85">
        <w:rPr>
          <w:rFonts w:ascii="Arial" w:hAnsi="Arial" w:cs="Arial"/>
          <w:spacing w:val="2"/>
        </w:rPr>
        <w:t>нодорожного транспорта от потенциальных опасностей.</w:t>
      </w:r>
    </w:p>
    <w:p w14:paraId="18F3DE8C" w14:textId="77777777" w:rsidR="00AC6855" w:rsidRPr="00722D85" w:rsidRDefault="00AC6855" w:rsidP="003F37DE">
      <w:pPr>
        <w:pStyle w:val="format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  <w:r w:rsidRPr="00722D85">
        <w:rPr>
          <w:rFonts w:ascii="Arial" w:hAnsi="Arial" w:cs="Arial"/>
        </w:rPr>
        <w:t>[ГОСТ 33432−2015, пункт 3.1.18]</w:t>
      </w:r>
    </w:p>
    <w:p w14:paraId="5EAD50E3" w14:textId="77777777" w:rsidR="00AC6855" w:rsidRPr="00722D85" w:rsidRDefault="00AC6855" w:rsidP="00924C5C">
      <w:pPr>
        <w:pStyle w:val="formattext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2D2D2D"/>
          <w:spacing w:val="2"/>
          <w:sz w:val="16"/>
          <w:szCs w:val="21"/>
        </w:rPr>
      </w:pPr>
    </w:p>
    <w:p w14:paraId="3A04FEDD" w14:textId="46BCB064" w:rsidR="00757D35" w:rsidRPr="00722D85" w:rsidRDefault="009207F4" w:rsidP="004D584C">
      <w:pPr>
        <w:pStyle w:val="format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2"/>
          <w:szCs w:val="21"/>
          <w:shd w:val="clear" w:color="auto" w:fill="FFFFFF"/>
        </w:rPr>
      </w:pPr>
      <w:r w:rsidRPr="00722D85">
        <w:rPr>
          <w:rFonts w:ascii="Arial" w:hAnsi="Arial" w:cs="Arial"/>
          <w:bCs/>
        </w:rPr>
        <w:t>3.1</w:t>
      </w:r>
      <w:r w:rsidR="00BB13B4" w:rsidRPr="00722D85">
        <w:rPr>
          <w:rFonts w:ascii="Arial" w:hAnsi="Arial" w:cs="Arial"/>
          <w:bCs/>
        </w:rPr>
        <w:t>8</w:t>
      </w:r>
      <w:r w:rsidRPr="00722D85">
        <w:rPr>
          <w:rFonts w:ascii="Arial" w:hAnsi="Arial" w:cs="Arial"/>
          <w:bCs/>
        </w:rPr>
        <w:t xml:space="preserve"> </w:t>
      </w:r>
      <w:r w:rsidR="001326B0" w:rsidRPr="00722D85">
        <w:rPr>
          <w:rFonts w:ascii="Arial" w:hAnsi="Arial" w:cs="Arial"/>
          <w:bCs/>
        </w:rPr>
        <w:t xml:space="preserve"> </w:t>
      </w:r>
      <w:r w:rsidR="00E76552" w:rsidRPr="00722D85">
        <w:rPr>
          <w:rFonts w:ascii="Arial" w:hAnsi="Arial" w:cs="Arial"/>
          <w:b/>
          <w:bCs/>
          <w:spacing w:val="2"/>
          <w:szCs w:val="21"/>
          <w:shd w:val="clear" w:color="auto" w:fill="FFFFFF"/>
        </w:rPr>
        <w:t>полнота безопасности</w:t>
      </w:r>
      <w:r w:rsidR="00E76552" w:rsidRPr="00722D85">
        <w:rPr>
          <w:rFonts w:ascii="Arial" w:hAnsi="Arial" w:cs="Arial"/>
          <w:bCs/>
          <w:spacing w:val="2"/>
          <w:szCs w:val="21"/>
          <w:shd w:val="clear" w:color="auto" w:fill="FFFFFF"/>
        </w:rPr>
        <w:t>: Степень уверенности в том, что объект желе</w:t>
      </w:r>
      <w:r w:rsidR="00E76552" w:rsidRPr="00722D85">
        <w:rPr>
          <w:rFonts w:ascii="Arial" w:hAnsi="Arial" w:cs="Arial"/>
          <w:bCs/>
          <w:spacing w:val="2"/>
          <w:szCs w:val="21"/>
          <w:shd w:val="clear" w:color="auto" w:fill="FFFFFF"/>
        </w:rPr>
        <w:t>з</w:t>
      </w:r>
      <w:r w:rsidR="00E76552" w:rsidRPr="00722D85">
        <w:rPr>
          <w:rFonts w:ascii="Arial" w:hAnsi="Arial" w:cs="Arial"/>
          <w:bCs/>
          <w:spacing w:val="2"/>
          <w:szCs w:val="21"/>
          <w:shd w:val="clear" w:color="auto" w:fill="FFFFFF"/>
        </w:rPr>
        <w:t>нодорожного транспорта будет выполнять заданные функции безопасности при да</w:t>
      </w:r>
      <w:r w:rsidR="00E76552" w:rsidRPr="00722D85">
        <w:rPr>
          <w:rFonts w:ascii="Arial" w:hAnsi="Arial" w:cs="Arial"/>
          <w:bCs/>
          <w:spacing w:val="2"/>
          <w:szCs w:val="21"/>
          <w:shd w:val="clear" w:color="auto" w:fill="FFFFFF"/>
        </w:rPr>
        <w:t>н</w:t>
      </w:r>
      <w:r w:rsidR="00E76552" w:rsidRPr="00722D85">
        <w:rPr>
          <w:rFonts w:ascii="Arial" w:hAnsi="Arial" w:cs="Arial"/>
          <w:bCs/>
          <w:spacing w:val="2"/>
          <w:szCs w:val="21"/>
          <w:shd w:val="clear" w:color="auto" w:fill="FFFFFF"/>
        </w:rPr>
        <w:t>ных условиях эксплуат</w:t>
      </w:r>
      <w:r w:rsidR="006151E4" w:rsidRPr="00722D85">
        <w:rPr>
          <w:rFonts w:ascii="Arial" w:hAnsi="Arial" w:cs="Arial"/>
          <w:bCs/>
          <w:spacing w:val="2"/>
          <w:szCs w:val="21"/>
          <w:shd w:val="clear" w:color="auto" w:fill="FFFFFF"/>
        </w:rPr>
        <w:t>ации в заданный период времени.</w:t>
      </w:r>
      <w:r w:rsidR="00E76552" w:rsidRPr="00722D85">
        <w:rPr>
          <w:rFonts w:ascii="Arial" w:hAnsi="Arial" w:cs="Arial"/>
          <w:bCs/>
          <w:spacing w:val="2"/>
          <w:sz w:val="22"/>
          <w:szCs w:val="21"/>
          <w:shd w:val="clear" w:color="auto" w:fill="FFFFFF"/>
        </w:rPr>
        <w:br/>
      </w:r>
      <w:r w:rsidR="0017741B" w:rsidRPr="00722D85">
        <w:rPr>
          <w:rFonts w:ascii="Arial" w:hAnsi="Arial" w:cs="Arial"/>
          <w:bCs/>
          <w:spacing w:val="10"/>
          <w:sz w:val="22"/>
          <w:szCs w:val="21"/>
          <w:shd w:val="clear" w:color="auto" w:fill="FFFFFF"/>
        </w:rPr>
        <w:t xml:space="preserve">          </w:t>
      </w:r>
      <w:r w:rsidR="00E76552" w:rsidRPr="00722D85">
        <w:rPr>
          <w:rFonts w:ascii="Arial" w:hAnsi="Arial" w:cs="Arial"/>
          <w:bCs/>
          <w:spacing w:val="10"/>
          <w:sz w:val="22"/>
          <w:szCs w:val="21"/>
          <w:shd w:val="clear" w:color="auto" w:fill="FFFFFF"/>
        </w:rPr>
        <w:t>Примечание</w:t>
      </w:r>
      <w:r w:rsidR="00E76552" w:rsidRPr="00722D85">
        <w:rPr>
          <w:rFonts w:ascii="Arial" w:hAnsi="Arial" w:cs="Arial"/>
          <w:bCs/>
          <w:spacing w:val="2"/>
          <w:sz w:val="22"/>
          <w:szCs w:val="21"/>
          <w:shd w:val="clear" w:color="auto" w:fill="FFFFFF"/>
        </w:rPr>
        <w:t xml:space="preserve"> - Различают полноту безопасности в отношении систематических отк</w:t>
      </w:r>
      <w:r w:rsidR="00E76552" w:rsidRPr="00722D85">
        <w:rPr>
          <w:rFonts w:ascii="Arial" w:hAnsi="Arial" w:cs="Arial"/>
          <w:bCs/>
          <w:spacing w:val="2"/>
          <w:sz w:val="22"/>
          <w:szCs w:val="21"/>
          <w:shd w:val="clear" w:color="auto" w:fill="FFFFFF"/>
        </w:rPr>
        <w:t>а</w:t>
      </w:r>
      <w:r w:rsidR="00E76552" w:rsidRPr="00722D85">
        <w:rPr>
          <w:rFonts w:ascii="Arial" w:hAnsi="Arial" w:cs="Arial"/>
          <w:bCs/>
          <w:spacing w:val="2"/>
          <w:sz w:val="22"/>
          <w:szCs w:val="21"/>
          <w:shd w:val="clear" w:color="auto" w:fill="FFFFFF"/>
        </w:rPr>
        <w:t>зов, которую чаще всего оценивают качественно, и полноту безопасности в отношении сл</w:t>
      </w:r>
      <w:r w:rsidR="00E76552" w:rsidRPr="00722D85">
        <w:rPr>
          <w:rFonts w:ascii="Arial" w:hAnsi="Arial" w:cs="Arial"/>
          <w:bCs/>
          <w:spacing w:val="2"/>
          <w:sz w:val="22"/>
          <w:szCs w:val="21"/>
          <w:shd w:val="clear" w:color="auto" w:fill="FFFFFF"/>
        </w:rPr>
        <w:t>у</w:t>
      </w:r>
      <w:r w:rsidR="00E76552" w:rsidRPr="00722D85">
        <w:rPr>
          <w:rFonts w:ascii="Arial" w:hAnsi="Arial" w:cs="Arial"/>
          <w:bCs/>
          <w:spacing w:val="2"/>
          <w:sz w:val="22"/>
          <w:szCs w:val="21"/>
          <w:shd w:val="clear" w:color="auto" w:fill="FFFFFF"/>
        </w:rPr>
        <w:t>чайных отказов, характеризуемую количественными показателями безопасности (например, интенсивностью опасного отказа).</w:t>
      </w:r>
    </w:p>
    <w:p w14:paraId="6CB23B6D" w14:textId="77777777" w:rsidR="00757D35" w:rsidRPr="00722D85" w:rsidRDefault="004D584C" w:rsidP="00AE1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[</w:t>
      </w:r>
      <w:r w:rsidR="00757D3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ГОСТ 3</w:t>
      </w:r>
      <w:r w:rsidR="00E76552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3432</w:t>
      </w:r>
      <w:r w:rsidR="00BA1937" w:rsidRPr="00722D85">
        <w:rPr>
          <w:rFonts w:ascii="Arial" w:hAnsi="Arial" w:cs="Arial"/>
        </w:rPr>
        <w:t>−</w:t>
      </w:r>
      <w:r w:rsidR="00757D3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201</w:t>
      </w:r>
      <w:r w:rsidR="00E76552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5</w:t>
      </w:r>
      <w:r w:rsidR="00757D3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, пункт 3.1</w:t>
      </w:r>
      <w:r w:rsidR="00E76552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.19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]</w:t>
      </w:r>
    </w:p>
    <w:p w14:paraId="0C9EA7F5" w14:textId="77777777" w:rsidR="00AC6855" w:rsidRPr="00722D85" w:rsidRDefault="00AC6855" w:rsidP="00D063A0">
      <w:pPr>
        <w:pStyle w:val="formattext"/>
        <w:spacing w:before="0" w:beforeAutospacing="0" w:after="0" w:afterAutospacing="0" w:line="360" w:lineRule="auto"/>
        <w:ind w:firstLine="709"/>
        <w:rPr>
          <w:rFonts w:ascii="Arial" w:hAnsi="Arial" w:cs="Arial"/>
          <w:sz w:val="16"/>
        </w:rPr>
      </w:pPr>
    </w:p>
    <w:p w14:paraId="3D9E1016" w14:textId="3D0A5CCE" w:rsidR="00AC6855" w:rsidRPr="00722D85" w:rsidRDefault="009207F4" w:rsidP="00DE7B03">
      <w:pPr>
        <w:pStyle w:val="format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2"/>
          <w:shd w:val="clear" w:color="auto" w:fill="FFFFFF"/>
        </w:rPr>
      </w:pPr>
      <w:r w:rsidRPr="00722D85">
        <w:rPr>
          <w:rFonts w:ascii="Arial" w:hAnsi="Arial" w:cs="Arial"/>
          <w:bCs/>
          <w:spacing w:val="2"/>
          <w:shd w:val="clear" w:color="auto" w:fill="FFFFFF"/>
        </w:rPr>
        <w:t>3.1</w:t>
      </w:r>
      <w:r w:rsidR="00BB13B4" w:rsidRPr="00722D85">
        <w:rPr>
          <w:rFonts w:ascii="Arial" w:hAnsi="Arial" w:cs="Arial"/>
          <w:bCs/>
          <w:spacing w:val="2"/>
          <w:shd w:val="clear" w:color="auto" w:fill="FFFFFF"/>
        </w:rPr>
        <w:t>9</w:t>
      </w:r>
      <w:r w:rsidRPr="00722D85">
        <w:rPr>
          <w:rFonts w:ascii="Arial" w:hAnsi="Arial" w:cs="Arial"/>
          <w:b/>
          <w:bCs/>
          <w:spacing w:val="2"/>
          <w:shd w:val="clear" w:color="auto" w:fill="FFFFFF"/>
        </w:rPr>
        <w:t xml:space="preserve"> </w:t>
      </w:r>
      <w:r w:rsidR="005D6F22" w:rsidRPr="00722D85">
        <w:rPr>
          <w:rFonts w:ascii="Arial" w:hAnsi="Arial" w:cs="Arial"/>
          <w:b/>
          <w:bCs/>
          <w:spacing w:val="2"/>
          <w:shd w:val="clear" w:color="auto" w:fill="FFFFFF"/>
        </w:rPr>
        <w:t xml:space="preserve"> </w:t>
      </w:r>
      <w:r w:rsidR="00AC6855" w:rsidRPr="00722D85">
        <w:rPr>
          <w:rFonts w:ascii="Arial" w:hAnsi="Arial" w:cs="Arial"/>
          <w:b/>
          <w:bCs/>
          <w:spacing w:val="2"/>
          <w:shd w:val="clear" w:color="auto" w:fill="FFFFFF"/>
        </w:rPr>
        <w:t>программа обеспечения безопасности</w:t>
      </w:r>
      <w:r w:rsidR="00431704" w:rsidRPr="00722D85">
        <w:rPr>
          <w:rFonts w:ascii="Arial" w:hAnsi="Arial" w:cs="Arial"/>
          <w:b/>
          <w:bCs/>
          <w:spacing w:val="2"/>
          <w:shd w:val="clear" w:color="auto" w:fill="FFFFFF"/>
        </w:rPr>
        <w:t>,</w:t>
      </w:r>
      <w:r w:rsidR="004337BD" w:rsidRPr="00722D85">
        <w:rPr>
          <w:rFonts w:ascii="Arial" w:hAnsi="Arial" w:cs="Arial"/>
          <w:b/>
          <w:bCs/>
          <w:spacing w:val="2"/>
          <w:shd w:val="clear" w:color="auto" w:fill="FFFFFF"/>
        </w:rPr>
        <w:t xml:space="preserve"> </w:t>
      </w:r>
      <w:r w:rsidR="00431704" w:rsidRPr="00722D85">
        <w:rPr>
          <w:rFonts w:ascii="Arial" w:hAnsi="Arial" w:cs="Arial"/>
          <w:bCs/>
          <w:spacing w:val="2"/>
          <w:shd w:val="clear" w:color="auto" w:fill="FFFFFF"/>
        </w:rPr>
        <w:t>ПОБ</w:t>
      </w:r>
      <w:r w:rsidR="00AC6855" w:rsidRPr="00722D85">
        <w:rPr>
          <w:rFonts w:ascii="Arial" w:hAnsi="Arial" w:cs="Arial"/>
          <w:spacing w:val="2"/>
          <w:shd w:val="clear" w:color="auto" w:fill="FFFFFF"/>
        </w:rPr>
        <w:t>: Документ, устанавлив</w:t>
      </w:r>
      <w:r w:rsidR="00AC6855" w:rsidRPr="00722D85">
        <w:rPr>
          <w:rFonts w:ascii="Arial" w:hAnsi="Arial" w:cs="Arial"/>
          <w:spacing w:val="2"/>
          <w:shd w:val="clear" w:color="auto" w:fill="FFFFFF"/>
        </w:rPr>
        <w:t>а</w:t>
      </w:r>
      <w:r w:rsidR="00AC6855" w:rsidRPr="00722D85">
        <w:rPr>
          <w:rFonts w:ascii="Arial" w:hAnsi="Arial" w:cs="Arial"/>
          <w:spacing w:val="2"/>
          <w:shd w:val="clear" w:color="auto" w:fill="FFFFFF"/>
        </w:rPr>
        <w:t>ющий комплекс взаимоувязанных организационных и технических мероприятий, м</w:t>
      </w:r>
      <w:r w:rsidR="00AC6855" w:rsidRPr="00722D85">
        <w:rPr>
          <w:rFonts w:ascii="Arial" w:hAnsi="Arial" w:cs="Arial"/>
          <w:spacing w:val="2"/>
          <w:shd w:val="clear" w:color="auto" w:fill="FFFFFF"/>
        </w:rPr>
        <w:t>е</w:t>
      </w:r>
      <w:r w:rsidR="00AC6855" w:rsidRPr="00722D85">
        <w:rPr>
          <w:rFonts w:ascii="Arial" w:hAnsi="Arial" w:cs="Arial"/>
          <w:spacing w:val="2"/>
          <w:shd w:val="clear" w:color="auto" w:fill="FFFFFF"/>
        </w:rPr>
        <w:t>тодов, средств, требований и норм, направленных на выполнение установленных в документации на объект железнодорожного транспорта требований функциональной безопасности.</w:t>
      </w:r>
    </w:p>
    <w:p w14:paraId="73DBEAAA" w14:textId="77777777" w:rsidR="00F30498" w:rsidRPr="00722D85" w:rsidRDefault="006744E4" w:rsidP="00AE1936">
      <w:pPr>
        <w:pStyle w:val="format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  <w:r w:rsidRPr="00722D85">
        <w:rPr>
          <w:rFonts w:ascii="Arial" w:hAnsi="Arial" w:cs="Arial"/>
        </w:rPr>
        <w:t>[ГОСТ 33432−2015, пункт 3.1.20]</w:t>
      </w:r>
    </w:p>
    <w:p w14:paraId="56C67152" w14:textId="77777777" w:rsidR="002A2155" w:rsidRPr="00722D85" w:rsidRDefault="002A2155" w:rsidP="00924C5C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16"/>
          <w:szCs w:val="24"/>
        </w:rPr>
      </w:pPr>
    </w:p>
    <w:p w14:paraId="15F6307B" w14:textId="2BCED065" w:rsidR="00874948" w:rsidRPr="00722D85" w:rsidRDefault="000D087C" w:rsidP="00874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bCs/>
          <w:color w:val="000000"/>
          <w:sz w:val="24"/>
          <w:szCs w:val="24"/>
        </w:rPr>
        <w:t>3.</w:t>
      </w:r>
      <w:r w:rsidR="00BB13B4" w:rsidRPr="00722D85">
        <w:rPr>
          <w:rFonts w:ascii="Arial" w:eastAsia="Times New Roman" w:hAnsi="Arial" w:cs="Arial"/>
          <w:bCs/>
          <w:color w:val="000000"/>
          <w:sz w:val="24"/>
          <w:szCs w:val="24"/>
        </w:rPr>
        <w:t>20</w:t>
      </w:r>
      <w:r w:rsidR="005D6F22" w:rsidRPr="00722D85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874948" w:rsidRPr="00722D85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программное обеспечение электронных систем подвижного состава</w:t>
      </w:r>
      <w:r w:rsidR="00B62675" w:rsidRPr="00722D85">
        <w:rPr>
          <w:rFonts w:ascii="Arial" w:eastAsia="Times New Roman" w:hAnsi="Arial" w:cs="Arial"/>
          <w:bCs/>
          <w:color w:val="000000"/>
          <w:sz w:val="24"/>
          <w:szCs w:val="24"/>
        </w:rPr>
        <w:t>,</w:t>
      </w:r>
      <w:r w:rsidR="004337BD" w:rsidRPr="00722D85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gramStart"/>
      <w:r w:rsidR="00B62675" w:rsidRPr="00722D85">
        <w:rPr>
          <w:rFonts w:ascii="Arial" w:eastAsia="Times New Roman" w:hAnsi="Arial" w:cs="Arial"/>
          <w:bCs/>
          <w:color w:val="000000"/>
          <w:sz w:val="24"/>
          <w:szCs w:val="24"/>
        </w:rPr>
        <w:t>ПО</w:t>
      </w:r>
      <w:proofErr w:type="gramEnd"/>
      <w:r w:rsidR="00874948" w:rsidRPr="00722D85">
        <w:rPr>
          <w:rFonts w:ascii="Arial" w:eastAsia="Times New Roman" w:hAnsi="Arial" w:cs="Arial"/>
          <w:bCs/>
          <w:color w:val="000000"/>
          <w:sz w:val="24"/>
          <w:szCs w:val="24"/>
        </w:rPr>
        <w:t>:</w:t>
      </w:r>
      <w:r w:rsidR="00874948" w:rsidRPr="00722D85">
        <w:rPr>
          <w:rFonts w:ascii="Arial" w:eastAsia="Times New Roman" w:hAnsi="Arial" w:cs="Arial"/>
          <w:color w:val="000000"/>
          <w:sz w:val="24"/>
          <w:szCs w:val="24"/>
        </w:rPr>
        <w:t> Продукт интеллектуальной деятельности, включающий программы, процедуры, данные, правила и информацию, имеющую отношение к работе системы обработки данных.</w:t>
      </w:r>
    </w:p>
    <w:p w14:paraId="20AEA26C" w14:textId="77777777" w:rsidR="00874948" w:rsidRPr="00722D85" w:rsidRDefault="00874948" w:rsidP="00122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[</w:t>
      </w:r>
      <w:r w:rsidR="00187DF0" w:rsidRPr="00722D85">
        <w:rPr>
          <w:rFonts w:ascii="Arial" w:eastAsia="Times New Roman" w:hAnsi="Arial" w:cs="Arial"/>
          <w:sz w:val="24"/>
          <w:szCs w:val="24"/>
        </w:rPr>
        <w:t>ГОСТ 34056</w:t>
      </w:r>
      <w:r w:rsidR="00187DF0" w:rsidRPr="00722D85">
        <w:rPr>
          <w:rFonts w:ascii="Arial" w:eastAsia="Times New Roman" w:hAnsi="Arial" w:cs="Arial"/>
          <w:sz w:val="24"/>
          <w:szCs w:val="24"/>
        </w:rPr>
        <w:noBreakHyphen/>
        <w:t>2017</w:t>
      </w:r>
      <w:r w:rsidRPr="00722D85">
        <w:rPr>
          <w:rFonts w:ascii="Arial" w:eastAsia="Times New Roman" w:hAnsi="Arial" w:cs="Arial"/>
          <w:sz w:val="24"/>
          <w:szCs w:val="24"/>
        </w:rPr>
        <w:t>, пункт 3.2.141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]</w:t>
      </w:r>
      <w:r w:rsidR="00122DD6" w:rsidRPr="00722D85">
        <w:rPr>
          <w:rFonts w:ascii="Arial" w:eastAsia="Times New Roman" w:hAnsi="Arial" w:cs="Arial"/>
          <w:sz w:val="24"/>
          <w:szCs w:val="24"/>
        </w:rPr>
        <w:tab/>
      </w:r>
    </w:p>
    <w:p w14:paraId="6699C480" w14:textId="77777777" w:rsidR="00924C5C" w:rsidRPr="00722D85" w:rsidRDefault="00924C5C" w:rsidP="005D6F22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16"/>
          <w:szCs w:val="16"/>
          <w:shd w:val="clear" w:color="auto" w:fill="FFFFFF"/>
        </w:rPr>
      </w:pPr>
    </w:p>
    <w:p w14:paraId="34145657" w14:textId="5F82BC23" w:rsidR="001D3239" w:rsidRPr="00722D85" w:rsidRDefault="008B2DB6" w:rsidP="0073279C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eastAsia="Times New Roman" w:hAnsi="Arial" w:cs="Arial"/>
          <w:color w:val="FF0000"/>
        </w:rPr>
      </w:pPr>
      <w:r w:rsidRPr="00722D85">
        <w:rPr>
          <w:rFonts w:ascii="Arial" w:eastAsia="Times New Roman" w:hAnsi="Arial" w:cs="Arial"/>
          <w:sz w:val="24"/>
          <w:szCs w:val="24"/>
        </w:rPr>
        <w:t>3.</w:t>
      </w:r>
      <w:r w:rsidR="009207F4" w:rsidRPr="00722D85">
        <w:rPr>
          <w:rFonts w:ascii="Arial" w:eastAsia="Times New Roman" w:hAnsi="Arial" w:cs="Arial"/>
          <w:sz w:val="24"/>
          <w:szCs w:val="24"/>
        </w:rPr>
        <w:t>2</w:t>
      </w:r>
      <w:r w:rsidR="00BB13B4" w:rsidRPr="00722D85">
        <w:rPr>
          <w:rFonts w:ascii="Arial" w:eastAsia="Times New Roman" w:hAnsi="Arial" w:cs="Arial"/>
          <w:sz w:val="24"/>
          <w:szCs w:val="24"/>
        </w:rPr>
        <w:t>1</w:t>
      </w:r>
      <w:r w:rsidR="005D6F22" w:rsidRPr="00722D8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207F4" w:rsidRPr="00722D85">
        <w:rPr>
          <w:rFonts w:ascii="Arial" w:hAnsi="Arial" w:cs="Arial"/>
          <w:b/>
          <w:bCs/>
          <w:spacing w:val="2"/>
          <w:shd w:val="clear" w:color="auto" w:fill="FFFFFF"/>
        </w:rPr>
        <w:t xml:space="preserve"> </w:t>
      </w:r>
      <w:r w:rsidR="001D3239" w:rsidRPr="00722D85">
        <w:rPr>
          <w:rFonts w:ascii="Arial" w:eastAsia="Times New Roman" w:hAnsi="Arial" w:cs="Arial"/>
          <w:b/>
          <w:sz w:val="24"/>
          <w:szCs w:val="24"/>
        </w:rPr>
        <w:t>риск</w:t>
      </w:r>
      <w:r w:rsidR="001D3239" w:rsidRPr="00722D85">
        <w:rPr>
          <w:rFonts w:ascii="Arial" w:eastAsia="Times New Roman" w:hAnsi="Arial" w:cs="Arial"/>
          <w:sz w:val="24"/>
          <w:szCs w:val="24"/>
        </w:rPr>
        <w:t xml:space="preserve">: </w:t>
      </w:r>
      <w:r w:rsidR="00F42B6B" w:rsidRPr="00722D85">
        <w:rPr>
          <w:rFonts w:ascii="Arial" w:eastAsia="Times New Roman" w:hAnsi="Arial" w:cs="Arial"/>
          <w:sz w:val="24"/>
        </w:rPr>
        <w:t>Сочетание вероятности нанесения ущерба и тяжести этого ущерба.</w:t>
      </w:r>
    </w:p>
    <w:p w14:paraId="0B411A68" w14:textId="77777777" w:rsidR="008809E1" w:rsidRPr="00722D85" w:rsidRDefault="00F42B6B" w:rsidP="00C8155A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</w:rPr>
      </w:pPr>
      <w:r w:rsidRPr="00722D85">
        <w:rPr>
          <w:rFonts w:ascii="Arial" w:eastAsia="Times New Roman" w:hAnsi="Arial" w:cs="Arial"/>
          <w:sz w:val="24"/>
        </w:rPr>
        <w:t>[</w:t>
      </w:r>
      <w:r w:rsidR="00275E22" w:rsidRPr="00722D85">
        <w:rPr>
          <w:rFonts w:ascii="Arial" w:eastAsia="Times New Roman" w:hAnsi="Arial" w:cs="Arial"/>
          <w:sz w:val="24"/>
        </w:rPr>
        <w:t>ГОСТ 33432</w:t>
      </w:r>
      <w:r w:rsidR="00820FDF" w:rsidRPr="00722D85">
        <w:rPr>
          <w:rFonts w:ascii="Arial" w:eastAsia="Times New Roman" w:hAnsi="Arial" w:cs="Arial"/>
          <w:sz w:val="24"/>
        </w:rPr>
        <w:t>−</w:t>
      </w:r>
      <w:r w:rsidRPr="00722D85">
        <w:rPr>
          <w:rFonts w:ascii="Arial" w:eastAsia="Times New Roman" w:hAnsi="Arial" w:cs="Arial"/>
          <w:sz w:val="24"/>
        </w:rPr>
        <w:t>2015, пункт</w:t>
      </w:r>
      <w:r w:rsidR="00523EA9" w:rsidRPr="00722D85">
        <w:rPr>
          <w:rFonts w:ascii="Arial" w:eastAsia="Times New Roman" w:hAnsi="Arial" w:cs="Arial"/>
          <w:sz w:val="24"/>
        </w:rPr>
        <w:t xml:space="preserve"> </w:t>
      </w:r>
      <w:r w:rsidRPr="00722D85">
        <w:rPr>
          <w:rFonts w:ascii="Arial" w:eastAsia="Times New Roman" w:hAnsi="Arial" w:cs="Arial"/>
          <w:sz w:val="24"/>
        </w:rPr>
        <w:t>3.1.22]</w:t>
      </w:r>
    </w:p>
    <w:p w14:paraId="5B9EB03E" w14:textId="77777777" w:rsidR="00DB4ADD" w:rsidRPr="00722D85" w:rsidRDefault="00DB4ADD" w:rsidP="00DE797E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24"/>
        </w:rPr>
      </w:pPr>
    </w:p>
    <w:p w14:paraId="71DC17A8" w14:textId="6B8795C6" w:rsidR="00BF2FCC" w:rsidRPr="00722D85" w:rsidRDefault="009207F4" w:rsidP="00BF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z w:val="24"/>
          <w:szCs w:val="24"/>
          <w:shd w:val="clear" w:color="auto" w:fill="FFFFFF"/>
        </w:rPr>
        <w:t>3.2</w:t>
      </w:r>
      <w:r w:rsidR="00BB13B4" w:rsidRPr="00722D85">
        <w:rPr>
          <w:rFonts w:ascii="Arial" w:hAnsi="Arial" w:cs="Arial"/>
          <w:sz w:val="24"/>
          <w:szCs w:val="24"/>
          <w:shd w:val="clear" w:color="auto" w:fill="FFFFFF"/>
        </w:rPr>
        <w:t>2</w:t>
      </w:r>
      <w:r w:rsidRPr="00722D8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E234C" w:rsidRPr="00722D85">
        <w:rPr>
          <w:rFonts w:ascii="Arial" w:hAnsi="Arial" w:cs="Arial"/>
          <w:b/>
          <w:sz w:val="24"/>
          <w:szCs w:val="24"/>
          <w:shd w:val="clear" w:color="auto" w:fill="FFFFFF"/>
        </w:rPr>
        <w:t>сбой (программного обеспечения)</w:t>
      </w:r>
      <w:r w:rsidR="008E234C" w:rsidRPr="00722D85">
        <w:rPr>
          <w:rFonts w:ascii="Arial" w:hAnsi="Arial" w:cs="Arial"/>
          <w:sz w:val="24"/>
          <w:szCs w:val="24"/>
          <w:shd w:val="clear" w:color="auto" w:fill="FFFFFF"/>
        </w:rPr>
        <w:t>: Самоустраняющийся отказ или одн</w:t>
      </w:r>
      <w:r w:rsidR="008E234C" w:rsidRPr="00722D85">
        <w:rPr>
          <w:rFonts w:ascii="Arial" w:hAnsi="Arial" w:cs="Arial"/>
          <w:sz w:val="24"/>
          <w:szCs w:val="24"/>
          <w:shd w:val="clear" w:color="auto" w:fill="FFFFFF"/>
        </w:rPr>
        <w:t>о</w:t>
      </w:r>
      <w:r w:rsidR="008E234C" w:rsidRPr="00722D85">
        <w:rPr>
          <w:rFonts w:ascii="Arial" w:hAnsi="Arial" w:cs="Arial"/>
          <w:sz w:val="24"/>
          <w:szCs w:val="24"/>
          <w:shd w:val="clear" w:color="auto" w:fill="FFFFFF"/>
        </w:rPr>
        <w:t>кратный отказ, устраняемый вмешательством оператора</w:t>
      </w:r>
      <w:r w:rsidR="00676415" w:rsidRPr="00722D85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23847FC5" w14:textId="77777777" w:rsidR="006A03A2" w:rsidRPr="00722D85" w:rsidRDefault="008E234C" w:rsidP="00DB5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  <w:shd w:val="clear" w:color="auto" w:fill="FFFFFF"/>
        </w:rPr>
        <w:t>[</w:t>
      </w:r>
      <w:r w:rsidRPr="00722D85">
        <w:rPr>
          <w:rFonts w:ascii="Arial" w:hAnsi="Arial" w:cs="Arial"/>
          <w:sz w:val="24"/>
          <w:szCs w:val="24"/>
        </w:rPr>
        <w:t>ГОСТ 34009</w:t>
      </w:r>
      <w:r w:rsidR="00287DAA" w:rsidRPr="00722D85">
        <w:rPr>
          <w:rFonts w:ascii="Arial" w:hAnsi="Arial" w:cs="Arial"/>
          <w:sz w:val="24"/>
          <w:szCs w:val="24"/>
        </w:rPr>
        <w:t>−</w:t>
      </w:r>
      <w:r w:rsidRPr="00722D85">
        <w:rPr>
          <w:rFonts w:ascii="Arial" w:hAnsi="Arial" w:cs="Arial"/>
          <w:sz w:val="24"/>
          <w:szCs w:val="24"/>
        </w:rPr>
        <w:t>2016, пункт 3.10</w:t>
      </w:r>
      <w:r w:rsidRPr="00722D85">
        <w:rPr>
          <w:rFonts w:ascii="Arial" w:hAnsi="Arial" w:cs="Arial"/>
          <w:sz w:val="24"/>
          <w:szCs w:val="24"/>
          <w:shd w:val="clear" w:color="auto" w:fill="FFFFFF"/>
        </w:rPr>
        <w:t>]</w:t>
      </w:r>
    </w:p>
    <w:p w14:paraId="2D26663C" w14:textId="77777777" w:rsidR="00924C5C" w:rsidRPr="00722D85" w:rsidRDefault="00924C5C" w:rsidP="00134FC0">
      <w:pPr>
        <w:spacing w:after="0" w:line="360" w:lineRule="auto"/>
        <w:ind w:firstLine="709"/>
        <w:jc w:val="both"/>
        <w:rPr>
          <w:rFonts w:ascii="Arial" w:hAnsi="Arial" w:cs="Arial"/>
          <w:bCs/>
          <w:spacing w:val="2"/>
          <w:sz w:val="16"/>
          <w:szCs w:val="16"/>
          <w:shd w:val="clear" w:color="auto" w:fill="FFFFFF"/>
        </w:rPr>
      </w:pPr>
    </w:p>
    <w:p w14:paraId="352CD215" w14:textId="00028984" w:rsidR="003546F7" w:rsidRPr="00722D85" w:rsidRDefault="009207F4" w:rsidP="00134FC0">
      <w:pPr>
        <w:spacing w:after="0" w:line="360" w:lineRule="auto"/>
        <w:ind w:firstLine="709"/>
        <w:jc w:val="both"/>
        <w:rPr>
          <w:rFonts w:ascii="Arial" w:hAnsi="Arial" w:cs="Arial"/>
          <w:bCs/>
          <w:spacing w:val="2"/>
          <w:sz w:val="16"/>
          <w:szCs w:val="16"/>
          <w:shd w:val="clear" w:color="auto" w:fill="FFFFFF"/>
        </w:rPr>
      </w:pPr>
      <w:r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3.2</w:t>
      </w:r>
      <w:r w:rsidR="00BB13B4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3</w:t>
      </w:r>
      <w:r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 xml:space="preserve"> </w:t>
      </w:r>
      <w:r w:rsidR="003546F7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статический анализ кода</w:t>
      </w:r>
      <w:r w:rsidR="003546F7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 xml:space="preserve">: Совокупность </w:t>
      </w:r>
      <w:proofErr w:type="gramStart"/>
      <w:r w:rsidR="003546F7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методов контроля соответствия функциональных возможностей программного обеспечения</w:t>
      </w:r>
      <w:proofErr w:type="gramEnd"/>
      <w:r w:rsidR="003546F7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 xml:space="preserve"> требованиям докуме</w:t>
      </w:r>
      <w:r w:rsidR="003546F7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н</w:t>
      </w:r>
      <w:r w:rsidR="003546F7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тации, основанных на структурном анализе и декомпозиции исходных текстов пр</w:t>
      </w:r>
      <w:r w:rsidR="003546F7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о</w:t>
      </w:r>
      <w:r w:rsidR="003546F7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 xml:space="preserve">грамм, </w:t>
      </w:r>
      <w:r w:rsidR="003546F7" w:rsidRPr="00722D85">
        <w:rPr>
          <w:rFonts w:ascii="Arial" w:hAnsi="Arial" w:cs="Arial"/>
          <w:sz w:val="24"/>
          <w:szCs w:val="24"/>
          <w:shd w:val="clear" w:color="auto" w:fill="FFFFFF"/>
        </w:rPr>
        <w:t>производимый без реального выполнения исследуемых программ.</w:t>
      </w:r>
    </w:p>
    <w:p w14:paraId="138431A5" w14:textId="77777777" w:rsidR="009A3CFC" w:rsidRPr="00722D85" w:rsidRDefault="009A3CFC" w:rsidP="00134FC0">
      <w:pPr>
        <w:spacing w:after="0" w:line="360" w:lineRule="auto"/>
        <w:ind w:firstLine="709"/>
        <w:jc w:val="both"/>
        <w:rPr>
          <w:rFonts w:ascii="Arial" w:hAnsi="Arial" w:cs="Arial"/>
          <w:bCs/>
          <w:spacing w:val="2"/>
          <w:sz w:val="16"/>
          <w:szCs w:val="21"/>
          <w:shd w:val="clear" w:color="auto" w:fill="FFFFFF"/>
        </w:rPr>
      </w:pPr>
    </w:p>
    <w:p w14:paraId="51713B64" w14:textId="5E18471C" w:rsidR="00F70B7A" w:rsidRPr="00722D85" w:rsidRDefault="009207F4" w:rsidP="00134FC0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3.2</w:t>
      </w:r>
      <w:r w:rsidR="00BB13B4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4</w:t>
      </w:r>
      <w:r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 xml:space="preserve"> </w:t>
      </w:r>
      <w:r w:rsidR="00A77EBD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технические средства железнодорожного транспорта</w:t>
      </w:r>
      <w:r w:rsidR="00C301C9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 xml:space="preserve"> (технические средства)</w:t>
      </w:r>
      <w:r w:rsidR="00A77EBD" w:rsidRPr="00722D85">
        <w:rPr>
          <w:rFonts w:ascii="Arial" w:hAnsi="Arial" w:cs="Arial"/>
          <w:bCs/>
          <w:spacing w:val="2"/>
          <w:sz w:val="24"/>
          <w:szCs w:val="21"/>
          <w:shd w:val="clear" w:color="auto" w:fill="FFFFFF"/>
        </w:rPr>
        <w:t>:</w:t>
      </w:r>
      <w:r w:rsidR="00A77EBD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 </w:t>
      </w:r>
      <w:proofErr w:type="gramStart"/>
      <w:r w:rsidR="00093C98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Т</w:t>
      </w:r>
      <w:r w:rsidR="00F70B7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ехническое средство или совокупность технических средств, предн</w:t>
      </w:r>
      <w:r w:rsidR="00F70B7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а</w:t>
      </w:r>
      <w:r w:rsidR="00F70B7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значенные для обеспечения перевозочного процесса на железнодорожном тран</w:t>
      </w:r>
      <w:r w:rsidR="00F70B7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с</w:t>
      </w:r>
      <w:r w:rsidR="00F70B7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порте.</w:t>
      </w:r>
      <w:proofErr w:type="gramEnd"/>
    </w:p>
    <w:p w14:paraId="00004ADE" w14:textId="77777777" w:rsidR="001B162B" w:rsidRPr="00722D85" w:rsidRDefault="007B441D" w:rsidP="008B2DB6">
      <w:pPr>
        <w:spacing w:after="0" w:line="360" w:lineRule="auto"/>
        <w:ind w:firstLine="709"/>
        <w:jc w:val="both"/>
        <w:rPr>
          <w:rFonts w:ascii="Arial" w:hAnsi="Arial" w:cs="Arial"/>
          <w:szCs w:val="24"/>
        </w:rPr>
      </w:pPr>
      <w:r w:rsidRPr="00722D85">
        <w:rPr>
          <w:rFonts w:ascii="Arial" w:hAnsi="Arial" w:cs="Arial"/>
          <w:spacing w:val="20"/>
          <w:szCs w:val="21"/>
          <w:shd w:val="clear" w:color="auto" w:fill="FFFFFF"/>
        </w:rPr>
        <w:t>Примечание</w:t>
      </w:r>
      <w:r w:rsidRPr="00722D85">
        <w:rPr>
          <w:rFonts w:ascii="Arial" w:hAnsi="Arial" w:cs="Arial"/>
          <w:i/>
          <w:spacing w:val="2"/>
          <w:szCs w:val="21"/>
          <w:shd w:val="clear" w:color="auto" w:fill="FFFFFF"/>
        </w:rPr>
        <w:t xml:space="preserve"> – </w:t>
      </w:r>
      <w:r w:rsidRPr="00722D85">
        <w:rPr>
          <w:rFonts w:ascii="Arial" w:hAnsi="Arial" w:cs="Arial"/>
          <w:spacing w:val="2"/>
          <w:szCs w:val="21"/>
          <w:shd w:val="clear" w:color="auto" w:fill="FFFFFF"/>
        </w:rPr>
        <w:t>К железн</w:t>
      </w:r>
      <w:r w:rsidR="002C30CE" w:rsidRPr="00722D85">
        <w:rPr>
          <w:rFonts w:ascii="Arial" w:hAnsi="Arial" w:cs="Arial"/>
          <w:spacing w:val="2"/>
          <w:szCs w:val="21"/>
          <w:shd w:val="clear" w:color="auto" w:fill="FFFFFF"/>
        </w:rPr>
        <w:t>одорожным техническим</w:t>
      </w:r>
      <w:r w:rsidRPr="00722D85">
        <w:rPr>
          <w:rFonts w:ascii="Arial" w:hAnsi="Arial" w:cs="Arial"/>
          <w:spacing w:val="2"/>
          <w:szCs w:val="21"/>
          <w:shd w:val="clear" w:color="auto" w:fill="FFFFFF"/>
        </w:rPr>
        <w:t xml:space="preserve"> средствам относятся объекты </w:t>
      </w:r>
      <w:r w:rsidRPr="00722D85">
        <w:rPr>
          <w:rFonts w:ascii="Arial" w:hAnsi="Arial" w:cs="Arial"/>
          <w:szCs w:val="24"/>
        </w:rPr>
        <w:t>и</w:t>
      </w:r>
      <w:r w:rsidRPr="00722D85">
        <w:rPr>
          <w:rFonts w:ascii="Arial" w:hAnsi="Arial" w:cs="Arial"/>
          <w:szCs w:val="24"/>
        </w:rPr>
        <w:t>н</w:t>
      </w:r>
      <w:r w:rsidRPr="00722D85">
        <w:rPr>
          <w:rFonts w:ascii="Arial" w:hAnsi="Arial" w:cs="Arial"/>
          <w:szCs w:val="24"/>
        </w:rPr>
        <w:t>фраструктуры железнодорожного транспорта и железнодорожный подвижной состав, а также их составные части, представляющие собой функциональную единицу, которую можно ра</w:t>
      </w:r>
      <w:r w:rsidRPr="00722D85">
        <w:rPr>
          <w:rFonts w:ascii="Arial" w:hAnsi="Arial" w:cs="Arial"/>
          <w:szCs w:val="24"/>
        </w:rPr>
        <w:t>с</w:t>
      </w:r>
      <w:r w:rsidRPr="00722D85">
        <w:rPr>
          <w:rFonts w:ascii="Arial" w:hAnsi="Arial" w:cs="Arial"/>
          <w:szCs w:val="24"/>
        </w:rPr>
        <w:t>сматривать в отдельности.</w:t>
      </w:r>
    </w:p>
    <w:p w14:paraId="2644CA77" w14:textId="77777777" w:rsidR="009A3CFC" w:rsidRPr="00722D85" w:rsidRDefault="009A3CFC" w:rsidP="008B2DB6">
      <w:pPr>
        <w:spacing w:after="0" w:line="360" w:lineRule="auto"/>
        <w:ind w:firstLine="709"/>
        <w:jc w:val="both"/>
        <w:rPr>
          <w:rFonts w:ascii="Arial" w:hAnsi="Arial" w:cs="Arial"/>
          <w:b/>
          <w:sz w:val="16"/>
          <w:szCs w:val="24"/>
        </w:rPr>
      </w:pPr>
    </w:p>
    <w:p w14:paraId="38180A54" w14:textId="41727DE1" w:rsidR="00DF6198" w:rsidRPr="00722D85" w:rsidRDefault="00DF6198" w:rsidP="00DC4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3.2</w:t>
      </w:r>
      <w:r w:rsidR="00BB13B4" w:rsidRPr="00722D85">
        <w:rPr>
          <w:rFonts w:ascii="Arial" w:hAnsi="Arial" w:cs="Arial"/>
          <w:sz w:val="24"/>
          <w:szCs w:val="24"/>
        </w:rPr>
        <w:t>5</w:t>
      </w:r>
      <w:r w:rsidRPr="00722D85">
        <w:rPr>
          <w:rFonts w:ascii="Arial" w:hAnsi="Arial" w:cs="Arial"/>
          <w:b/>
          <w:sz w:val="24"/>
          <w:szCs w:val="24"/>
        </w:rPr>
        <w:t xml:space="preserve"> </w:t>
      </w:r>
      <w:r w:rsidR="001A2004" w:rsidRPr="00722D85">
        <w:rPr>
          <w:rFonts w:ascii="Arial" w:hAnsi="Arial" w:cs="Arial"/>
          <w:b/>
          <w:sz w:val="24"/>
          <w:szCs w:val="24"/>
        </w:rPr>
        <w:t>т</w:t>
      </w:r>
      <w:r w:rsidRPr="00722D85">
        <w:rPr>
          <w:rFonts w:ascii="Arial" w:hAnsi="Arial" w:cs="Arial"/>
          <w:b/>
          <w:sz w:val="24"/>
          <w:szCs w:val="24"/>
        </w:rPr>
        <w:t>ехническое диагностирование</w:t>
      </w:r>
      <w:r w:rsidRPr="00722D85">
        <w:rPr>
          <w:rFonts w:ascii="Arial" w:hAnsi="Arial" w:cs="Arial"/>
          <w:sz w:val="24"/>
          <w:szCs w:val="24"/>
        </w:rPr>
        <w:t xml:space="preserve">: </w:t>
      </w:r>
      <w:r w:rsidR="003546F7" w:rsidRPr="00722D85">
        <w:rPr>
          <w:rFonts w:ascii="Arial" w:hAnsi="Arial" w:cs="Arial"/>
          <w:sz w:val="24"/>
          <w:szCs w:val="24"/>
        </w:rPr>
        <w:t>Определение технического состояния объекта.</w:t>
      </w:r>
    </w:p>
    <w:p w14:paraId="7911EC0C" w14:textId="2DF74DD5" w:rsidR="003546F7" w:rsidRPr="00722D85" w:rsidRDefault="00597089" w:rsidP="00F17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 xml:space="preserve">            </w:t>
      </w:r>
      <w:r w:rsidR="00DC4ED2" w:rsidRPr="00722D85">
        <w:rPr>
          <w:rFonts w:ascii="Arial" w:hAnsi="Arial" w:cs="Arial"/>
          <w:sz w:val="24"/>
          <w:szCs w:val="24"/>
        </w:rPr>
        <w:t xml:space="preserve"> </w:t>
      </w:r>
      <w:r w:rsidR="001A2004" w:rsidRPr="00722D85">
        <w:rPr>
          <w:rFonts w:ascii="Arial" w:hAnsi="Arial" w:cs="Arial"/>
          <w:sz w:val="24"/>
          <w:szCs w:val="24"/>
        </w:rPr>
        <w:t>[</w:t>
      </w:r>
      <w:r w:rsidR="00F328BA" w:rsidRPr="00722D85">
        <w:rPr>
          <w:rFonts w:ascii="Arial" w:hAnsi="Arial" w:cs="Arial"/>
          <w:sz w:val="24"/>
          <w:szCs w:val="24"/>
        </w:rPr>
        <w:t>ГОСТ 20911−89, статья</w:t>
      </w:r>
      <w:r w:rsidR="001A2004" w:rsidRPr="00722D85">
        <w:rPr>
          <w:rFonts w:ascii="Arial" w:hAnsi="Arial" w:cs="Arial"/>
          <w:sz w:val="24"/>
          <w:szCs w:val="24"/>
        </w:rPr>
        <w:t xml:space="preserve"> 4]</w:t>
      </w:r>
    </w:p>
    <w:p w14:paraId="3F998A96" w14:textId="77777777" w:rsidR="008B2DB6" w:rsidRPr="00722D85" w:rsidRDefault="008B2DB6" w:rsidP="008B2DB6">
      <w:pPr>
        <w:spacing w:after="0" w:line="36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14:paraId="00666AA6" w14:textId="0FDADBC9" w:rsidR="009C6D50" w:rsidRPr="00722D85" w:rsidRDefault="009207F4" w:rsidP="002D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</w:rPr>
      </w:pPr>
      <w:r w:rsidRPr="00722D85">
        <w:rPr>
          <w:rFonts w:ascii="Arial" w:eastAsia="Times New Roman" w:hAnsi="Arial" w:cs="Arial"/>
          <w:bCs/>
          <w:spacing w:val="2"/>
          <w:sz w:val="24"/>
          <w:szCs w:val="24"/>
        </w:rPr>
        <w:t>3.2</w:t>
      </w:r>
      <w:r w:rsidR="00BB13B4" w:rsidRPr="00722D85">
        <w:rPr>
          <w:rFonts w:ascii="Arial" w:eastAsia="Times New Roman" w:hAnsi="Arial" w:cs="Arial"/>
          <w:bCs/>
          <w:spacing w:val="2"/>
          <w:sz w:val="24"/>
          <w:szCs w:val="24"/>
        </w:rPr>
        <w:t>6</w:t>
      </w:r>
      <w:r w:rsidRPr="00722D85">
        <w:rPr>
          <w:rFonts w:ascii="Arial" w:eastAsia="Times New Roman" w:hAnsi="Arial" w:cs="Arial"/>
          <w:bCs/>
          <w:spacing w:val="2"/>
          <w:sz w:val="24"/>
          <w:szCs w:val="24"/>
        </w:rPr>
        <w:t xml:space="preserve"> </w:t>
      </w:r>
      <w:r w:rsidR="009C6D50" w:rsidRPr="00722D85">
        <w:rPr>
          <w:rFonts w:ascii="Arial" w:eastAsia="Times New Roman" w:hAnsi="Arial" w:cs="Arial"/>
          <w:b/>
          <w:bCs/>
          <w:spacing w:val="2"/>
          <w:sz w:val="24"/>
          <w:szCs w:val="24"/>
        </w:rPr>
        <w:t>уровень полноты безопасности</w:t>
      </w:r>
      <w:r w:rsidR="009C6D50" w:rsidRPr="00722D85">
        <w:rPr>
          <w:rFonts w:ascii="Arial" w:eastAsia="Times New Roman" w:hAnsi="Arial" w:cs="Arial"/>
          <w:spacing w:val="2"/>
          <w:sz w:val="24"/>
          <w:szCs w:val="24"/>
        </w:rPr>
        <w:t>;</w:t>
      </w:r>
      <w:r w:rsidR="00741196" w:rsidRPr="00722D85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="009C6D50" w:rsidRPr="00722D85">
        <w:rPr>
          <w:rFonts w:ascii="Arial" w:eastAsia="Times New Roman" w:hAnsi="Arial" w:cs="Arial"/>
          <w:spacing w:val="2"/>
          <w:sz w:val="24"/>
          <w:szCs w:val="24"/>
        </w:rPr>
        <w:t>УПБ: Обобщающий показатель бе</w:t>
      </w:r>
      <w:r w:rsidR="009C6D50" w:rsidRPr="00722D85">
        <w:rPr>
          <w:rFonts w:ascii="Arial" w:eastAsia="Times New Roman" w:hAnsi="Arial" w:cs="Arial"/>
          <w:spacing w:val="2"/>
          <w:sz w:val="24"/>
          <w:szCs w:val="24"/>
        </w:rPr>
        <w:t>з</w:t>
      </w:r>
      <w:r w:rsidR="009C6D50" w:rsidRPr="00722D85">
        <w:rPr>
          <w:rFonts w:ascii="Arial" w:eastAsia="Times New Roman" w:hAnsi="Arial" w:cs="Arial"/>
          <w:spacing w:val="2"/>
          <w:sz w:val="24"/>
          <w:szCs w:val="24"/>
        </w:rPr>
        <w:t>опасности, определяющий необходимую степень уверенности того, что объект будет выполнять заданные функции безопасности.</w:t>
      </w:r>
    </w:p>
    <w:p w14:paraId="741600B9" w14:textId="77777777" w:rsidR="009C57D3" w:rsidRPr="00722D85" w:rsidRDefault="009C6D50" w:rsidP="009C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8"/>
        <w:textAlignment w:val="baseline"/>
        <w:rPr>
          <w:rFonts w:ascii="Arial" w:eastAsia="Times New Roman" w:hAnsi="Arial" w:cs="Arial"/>
          <w:spacing w:val="12"/>
          <w:szCs w:val="21"/>
        </w:rPr>
      </w:pPr>
      <w:r w:rsidRPr="00722D85">
        <w:rPr>
          <w:rFonts w:ascii="Arial" w:eastAsia="Times New Roman" w:hAnsi="Arial" w:cs="Arial"/>
          <w:spacing w:val="12"/>
          <w:szCs w:val="21"/>
        </w:rPr>
        <w:t>Примечания</w:t>
      </w:r>
    </w:p>
    <w:p w14:paraId="0B26AFAC" w14:textId="77777777" w:rsidR="00FE7951" w:rsidRPr="00722D85" w:rsidRDefault="009C6D50" w:rsidP="009C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8"/>
        <w:textAlignment w:val="baseline"/>
        <w:rPr>
          <w:rFonts w:ascii="Arial" w:eastAsia="Times New Roman" w:hAnsi="Arial" w:cs="Arial"/>
          <w:spacing w:val="2"/>
          <w:szCs w:val="21"/>
        </w:rPr>
      </w:pPr>
      <w:r w:rsidRPr="00722D85">
        <w:rPr>
          <w:rFonts w:ascii="Arial" w:eastAsia="Times New Roman" w:hAnsi="Arial" w:cs="Arial"/>
          <w:spacing w:val="2"/>
          <w:szCs w:val="21"/>
        </w:rPr>
        <w:t>1</w:t>
      </w:r>
      <w:r w:rsidR="009C57D3" w:rsidRPr="00722D85">
        <w:rPr>
          <w:rFonts w:ascii="Arial" w:eastAsia="Times New Roman" w:hAnsi="Arial" w:cs="Arial"/>
          <w:spacing w:val="2"/>
          <w:szCs w:val="21"/>
        </w:rPr>
        <w:t xml:space="preserve"> </w:t>
      </w:r>
      <w:r w:rsidRPr="00722D85">
        <w:rPr>
          <w:rFonts w:ascii="Arial" w:eastAsia="Times New Roman" w:hAnsi="Arial" w:cs="Arial"/>
          <w:spacing w:val="2"/>
          <w:szCs w:val="21"/>
        </w:rPr>
        <w:t>УПБ включает:</w:t>
      </w:r>
    </w:p>
    <w:p w14:paraId="662E2216" w14:textId="77777777" w:rsidR="00FE7951" w:rsidRPr="00722D85" w:rsidRDefault="009C6D50" w:rsidP="009C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8"/>
        <w:textAlignment w:val="baseline"/>
        <w:rPr>
          <w:rFonts w:ascii="Arial" w:eastAsia="Times New Roman" w:hAnsi="Arial" w:cs="Arial"/>
          <w:spacing w:val="2"/>
          <w:szCs w:val="21"/>
        </w:rPr>
      </w:pPr>
      <w:r w:rsidRPr="00722D85">
        <w:rPr>
          <w:rFonts w:ascii="Arial" w:eastAsia="Times New Roman" w:hAnsi="Arial" w:cs="Arial"/>
          <w:spacing w:val="2"/>
          <w:szCs w:val="21"/>
        </w:rPr>
        <w:t>- значение (диапазон значений) количественного целевого показателя безопасности;</w:t>
      </w:r>
    </w:p>
    <w:p w14:paraId="12DEA692" w14:textId="77777777" w:rsidR="00FE7951" w:rsidRPr="00722D85" w:rsidRDefault="009C6D50" w:rsidP="009C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8"/>
        <w:textAlignment w:val="baseline"/>
        <w:rPr>
          <w:rFonts w:ascii="Arial" w:eastAsia="Times New Roman" w:hAnsi="Arial" w:cs="Arial"/>
          <w:spacing w:val="2"/>
          <w:szCs w:val="21"/>
        </w:rPr>
      </w:pPr>
      <w:r w:rsidRPr="00722D85">
        <w:rPr>
          <w:rFonts w:ascii="Arial" w:eastAsia="Times New Roman" w:hAnsi="Arial" w:cs="Arial"/>
          <w:spacing w:val="2"/>
          <w:szCs w:val="21"/>
        </w:rPr>
        <w:t>- комплекс мероприятий, осуществляемых для достижения полноты безопасности в отношении систематических отказов.</w:t>
      </w:r>
    </w:p>
    <w:p w14:paraId="02A8FD31" w14:textId="77777777" w:rsidR="009C57D3" w:rsidRPr="00722D85" w:rsidRDefault="009C6D50" w:rsidP="00074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pacing w:val="2"/>
          <w:szCs w:val="21"/>
        </w:rPr>
        <w:t>2</w:t>
      </w:r>
      <w:proofErr w:type="gramStart"/>
      <w:r w:rsidRPr="00722D85">
        <w:rPr>
          <w:rFonts w:ascii="Arial" w:eastAsia="Times New Roman" w:hAnsi="Arial" w:cs="Arial"/>
          <w:spacing w:val="2"/>
          <w:szCs w:val="21"/>
        </w:rPr>
        <w:t xml:space="preserve"> С</w:t>
      </w:r>
      <w:proofErr w:type="gramEnd"/>
      <w:r w:rsidRPr="00722D85">
        <w:rPr>
          <w:rFonts w:ascii="Arial" w:eastAsia="Times New Roman" w:hAnsi="Arial" w:cs="Arial"/>
          <w:spacing w:val="2"/>
          <w:szCs w:val="21"/>
        </w:rPr>
        <w:t>уществует четыре УПБ - 1, 2, 3, 4. УПБ, рав</w:t>
      </w:r>
      <w:r w:rsidR="009C57D3" w:rsidRPr="00722D85">
        <w:rPr>
          <w:rFonts w:ascii="Arial" w:eastAsia="Times New Roman" w:hAnsi="Arial" w:cs="Arial"/>
          <w:spacing w:val="2"/>
          <w:szCs w:val="21"/>
        </w:rPr>
        <w:t xml:space="preserve">ный 4, характеризует наибольшую </w:t>
      </w:r>
      <w:r w:rsidRPr="00722D85">
        <w:rPr>
          <w:rFonts w:ascii="Arial" w:eastAsia="Times New Roman" w:hAnsi="Arial" w:cs="Arial"/>
          <w:spacing w:val="2"/>
          <w:szCs w:val="21"/>
        </w:rPr>
        <w:t>полноту безопасности, уровень, равный 1, отвечает наименьшей полноте безопасности.</w:t>
      </w:r>
    </w:p>
    <w:p w14:paraId="28060596" w14:textId="77777777" w:rsidR="009C6D50" w:rsidRPr="00722D85" w:rsidRDefault="009C57D3" w:rsidP="009C5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firstLine="708"/>
        <w:textAlignment w:val="baseline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[ГОСТ 33432−2015</w:t>
      </w:r>
      <w:r w:rsidR="007223C1" w:rsidRPr="00722D85">
        <w:rPr>
          <w:rFonts w:ascii="Arial" w:hAnsi="Arial" w:cs="Arial"/>
          <w:sz w:val="24"/>
          <w:szCs w:val="24"/>
        </w:rPr>
        <w:t>,</w:t>
      </w:r>
      <w:r w:rsidRPr="00722D85">
        <w:rPr>
          <w:rFonts w:ascii="Arial" w:hAnsi="Arial" w:cs="Arial"/>
          <w:sz w:val="24"/>
          <w:szCs w:val="24"/>
        </w:rPr>
        <w:t xml:space="preserve"> пункт 3.1.28]</w:t>
      </w:r>
    </w:p>
    <w:p w14:paraId="0A111B99" w14:textId="77777777" w:rsidR="00616C16" w:rsidRPr="00722D85" w:rsidRDefault="00616C16" w:rsidP="00134FC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16"/>
          <w:szCs w:val="24"/>
        </w:rPr>
      </w:pPr>
    </w:p>
    <w:p w14:paraId="4D5C675E" w14:textId="43B7B045" w:rsidR="00757D35" w:rsidRPr="00722D85" w:rsidRDefault="009207F4" w:rsidP="009207F4">
      <w:pPr>
        <w:pStyle w:val="formattex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2"/>
          <w:szCs w:val="21"/>
          <w:shd w:val="clear" w:color="auto" w:fill="FFFFFF"/>
        </w:rPr>
      </w:pPr>
      <w:r w:rsidRPr="00722D85">
        <w:rPr>
          <w:rFonts w:ascii="Arial" w:hAnsi="Arial" w:cs="Arial"/>
          <w:bCs/>
        </w:rPr>
        <w:lastRenderedPageBreak/>
        <w:t>3.2</w:t>
      </w:r>
      <w:r w:rsidR="00BB13B4" w:rsidRPr="00722D85">
        <w:rPr>
          <w:rFonts w:ascii="Arial" w:hAnsi="Arial" w:cs="Arial"/>
          <w:bCs/>
        </w:rPr>
        <w:t>7</w:t>
      </w:r>
      <w:r w:rsidRPr="00722D85">
        <w:rPr>
          <w:rFonts w:ascii="Arial" w:hAnsi="Arial" w:cs="Arial"/>
          <w:bCs/>
        </w:rPr>
        <w:t xml:space="preserve"> </w:t>
      </w:r>
      <w:r w:rsidR="00757D35" w:rsidRPr="00722D85">
        <w:rPr>
          <w:rFonts w:ascii="Arial" w:hAnsi="Arial" w:cs="Arial"/>
          <w:b/>
          <w:bCs/>
          <w:spacing w:val="2"/>
          <w:szCs w:val="21"/>
          <w:shd w:val="clear" w:color="auto" w:fill="FFFFFF"/>
        </w:rPr>
        <w:t>уровень полноты безопасности программного обеспечения</w:t>
      </w:r>
      <w:r w:rsidR="00757D35" w:rsidRPr="00722D85">
        <w:rPr>
          <w:rFonts w:ascii="Arial" w:hAnsi="Arial" w:cs="Arial"/>
          <w:spacing w:val="2"/>
          <w:szCs w:val="21"/>
          <w:shd w:val="clear" w:color="auto" w:fill="FFFFFF"/>
        </w:rPr>
        <w:t>; УПБ</w:t>
      </w:r>
      <w:r w:rsidR="0007401A" w:rsidRPr="00722D85">
        <w:rPr>
          <w:rFonts w:ascii="Arial" w:hAnsi="Arial" w:cs="Arial"/>
          <w:spacing w:val="2"/>
          <w:szCs w:val="21"/>
          <w:shd w:val="clear" w:color="auto" w:fill="FFFFFF"/>
        </w:rPr>
        <w:t>: Д</w:t>
      </w:r>
      <w:r w:rsidR="00757D35" w:rsidRPr="00722D85">
        <w:rPr>
          <w:rFonts w:ascii="Arial" w:hAnsi="Arial" w:cs="Arial"/>
          <w:spacing w:val="2"/>
          <w:szCs w:val="21"/>
          <w:shd w:val="clear" w:color="auto" w:fill="FFFFFF"/>
        </w:rPr>
        <w:t>искретный уровень (принимающий одно из четырех возможных значений от 1 до 4), определяющий полноту безопасности программного обеспечения системы, связа</w:t>
      </w:r>
      <w:r w:rsidR="00757D35" w:rsidRPr="00722D85">
        <w:rPr>
          <w:rFonts w:ascii="Arial" w:hAnsi="Arial" w:cs="Arial"/>
          <w:spacing w:val="2"/>
          <w:szCs w:val="21"/>
          <w:shd w:val="clear" w:color="auto" w:fill="FFFFFF"/>
        </w:rPr>
        <w:t>н</w:t>
      </w:r>
      <w:r w:rsidR="00757D35" w:rsidRPr="00722D85">
        <w:rPr>
          <w:rFonts w:ascii="Arial" w:hAnsi="Arial" w:cs="Arial"/>
          <w:spacing w:val="2"/>
          <w:szCs w:val="21"/>
          <w:shd w:val="clear" w:color="auto" w:fill="FFFFFF"/>
        </w:rPr>
        <w:t>ной с безопасностью.</w:t>
      </w:r>
    </w:p>
    <w:p w14:paraId="6CF6501F" w14:textId="77777777" w:rsidR="00757D35" w:rsidRPr="00722D85" w:rsidRDefault="004D584C" w:rsidP="009207F4">
      <w:pPr>
        <w:pStyle w:val="formattex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Cs/>
          <w:sz w:val="32"/>
        </w:rPr>
      </w:pPr>
      <w:r w:rsidRPr="00722D85">
        <w:rPr>
          <w:rFonts w:ascii="Arial" w:hAnsi="Arial" w:cs="Arial"/>
          <w:spacing w:val="2"/>
          <w:szCs w:val="21"/>
          <w:shd w:val="clear" w:color="auto" w:fill="FFFFFF"/>
        </w:rPr>
        <w:t>[</w:t>
      </w:r>
      <w:r w:rsidR="00757D35" w:rsidRPr="00722D85">
        <w:rPr>
          <w:rFonts w:ascii="Arial" w:hAnsi="Arial" w:cs="Arial"/>
          <w:spacing w:val="2"/>
          <w:szCs w:val="21"/>
          <w:shd w:val="clear" w:color="auto" w:fill="FFFFFF"/>
        </w:rPr>
        <w:t>ГОСТ 34009</w:t>
      </w:r>
      <w:r w:rsidRPr="00722D85">
        <w:rPr>
          <w:rFonts w:ascii="Arial" w:hAnsi="Arial" w:cs="Arial"/>
          <w:spacing w:val="2"/>
          <w:szCs w:val="21"/>
          <w:shd w:val="clear" w:color="auto" w:fill="FFFFFF"/>
        </w:rPr>
        <w:t>–2016</w:t>
      </w:r>
      <w:r w:rsidR="00757D35" w:rsidRPr="00722D85">
        <w:rPr>
          <w:rFonts w:ascii="Arial" w:hAnsi="Arial" w:cs="Arial"/>
          <w:spacing w:val="2"/>
          <w:szCs w:val="21"/>
          <w:shd w:val="clear" w:color="auto" w:fill="FFFFFF"/>
        </w:rPr>
        <w:t>, пункт 3.13</w:t>
      </w:r>
      <w:r w:rsidRPr="00722D85">
        <w:rPr>
          <w:rFonts w:ascii="Arial" w:hAnsi="Arial" w:cs="Arial"/>
          <w:spacing w:val="2"/>
          <w:szCs w:val="21"/>
          <w:shd w:val="clear" w:color="auto" w:fill="FFFFFF"/>
        </w:rPr>
        <w:t>]</w:t>
      </w:r>
    </w:p>
    <w:p w14:paraId="406CA056" w14:textId="77777777" w:rsidR="00924C5C" w:rsidRPr="00722D85" w:rsidRDefault="00924C5C" w:rsidP="00924C5C">
      <w:pPr>
        <w:pStyle w:val="a8"/>
        <w:spacing w:line="360" w:lineRule="auto"/>
        <w:jc w:val="both"/>
        <w:rPr>
          <w:rFonts w:ascii="Arial" w:eastAsia="Times New Roman" w:hAnsi="Arial" w:cs="Arial"/>
          <w:sz w:val="16"/>
          <w:szCs w:val="24"/>
        </w:rPr>
      </w:pPr>
    </w:p>
    <w:p w14:paraId="224FCC73" w14:textId="7BC2B780" w:rsidR="00924C5C" w:rsidRPr="00722D85" w:rsidRDefault="009207F4" w:rsidP="008B2DB6">
      <w:pPr>
        <w:pStyle w:val="a8"/>
        <w:spacing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3.2</w:t>
      </w:r>
      <w:r w:rsidR="00BB13B4" w:rsidRPr="00722D85">
        <w:rPr>
          <w:rFonts w:ascii="Arial" w:eastAsia="Times New Roman" w:hAnsi="Arial" w:cs="Arial"/>
          <w:sz w:val="24"/>
          <w:szCs w:val="24"/>
        </w:rPr>
        <w:t>8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514E93" w:rsidRPr="00722D85">
        <w:rPr>
          <w:rFonts w:ascii="Arial" w:hAnsi="Arial"/>
          <w:b/>
          <w:sz w:val="24"/>
          <w:szCs w:val="18"/>
        </w:rPr>
        <w:t>устройств</w:t>
      </w:r>
      <w:r w:rsidR="002C30CE" w:rsidRPr="00722D85">
        <w:rPr>
          <w:rFonts w:ascii="Arial" w:hAnsi="Arial"/>
          <w:b/>
          <w:sz w:val="24"/>
          <w:szCs w:val="18"/>
        </w:rPr>
        <w:t>о</w:t>
      </w:r>
      <w:r w:rsidR="00B404A7" w:rsidRPr="00722D85">
        <w:rPr>
          <w:rFonts w:ascii="Arial" w:hAnsi="Arial"/>
          <w:b/>
          <w:sz w:val="24"/>
          <w:szCs w:val="18"/>
        </w:rPr>
        <w:t>,</w:t>
      </w:r>
      <w:r w:rsidR="00514E93" w:rsidRPr="00722D85">
        <w:rPr>
          <w:rFonts w:ascii="Arial" w:hAnsi="Arial"/>
          <w:b/>
          <w:sz w:val="24"/>
          <w:szCs w:val="18"/>
        </w:rPr>
        <w:t xml:space="preserve"> </w:t>
      </w:r>
      <w:r w:rsidR="00B404A7" w:rsidRPr="00722D85">
        <w:rPr>
          <w:rFonts w:ascii="Arial" w:eastAsia="Times New Roman" w:hAnsi="Arial" w:cs="Arial"/>
          <w:b/>
          <w:color w:val="000000"/>
          <w:sz w:val="24"/>
          <w:szCs w:val="24"/>
        </w:rPr>
        <w:t>обеспечивающее безопасность движения</w:t>
      </w:r>
      <w:r w:rsidR="00B404A7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742D1" w:rsidRPr="00722D85">
        <w:rPr>
          <w:rFonts w:ascii="Arial" w:eastAsia="Times New Roman" w:hAnsi="Arial" w:cs="Arial"/>
          <w:b/>
          <w:sz w:val="24"/>
          <w:szCs w:val="24"/>
        </w:rPr>
        <w:t>(устройство)</w:t>
      </w:r>
      <w:r w:rsidR="003C4F22" w:rsidRPr="00722D85">
        <w:rPr>
          <w:rFonts w:ascii="Arial" w:eastAsia="Times New Roman" w:hAnsi="Arial" w:cs="Arial"/>
          <w:sz w:val="24"/>
          <w:szCs w:val="24"/>
        </w:rPr>
        <w:t xml:space="preserve">: </w:t>
      </w:r>
      <w:r w:rsidR="00E217B1" w:rsidRPr="00722D85">
        <w:rPr>
          <w:rFonts w:ascii="Arial" w:eastAsia="Times New Roman" w:hAnsi="Arial" w:cs="Arial"/>
          <w:sz w:val="24"/>
          <w:szCs w:val="24"/>
        </w:rPr>
        <w:t>Э</w:t>
      </w:r>
      <w:r w:rsidR="00831D0D" w:rsidRPr="00722D85">
        <w:rPr>
          <w:rFonts w:ascii="Arial" w:eastAsia="Times New Roman" w:hAnsi="Arial" w:cs="Arial"/>
          <w:sz w:val="24"/>
          <w:szCs w:val="24"/>
        </w:rPr>
        <w:t xml:space="preserve">лектрическая, электронная и программируемая (в </w:t>
      </w:r>
      <w:proofErr w:type="spellStart"/>
      <w:r w:rsidR="00831D0D" w:rsidRPr="00722D85">
        <w:rPr>
          <w:rFonts w:ascii="Arial" w:eastAsia="Times New Roman" w:hAnsi="Arial" w:cs="Arial"/>
          <w:sz w:val="24"/>
          <w:szCs w:val="24"/>
        </w:rPr>
        <w:t>т.ч</w:t>
      </w:r>
      <w:proofErr w:type="spellEnd"/>
      <w:r w:rsidR="00831D0D" w:rsidRPr="00722D85">
        <w:rPr>
          <w:rFonts w:ascii="Arial" w:eastAsia="Times New Roman" w:hAnsi="Arial" w:cs="Arial"/>
          <w:sz w:val="24"/>
          <w:szCs w:val="24"/>
        </w:rPr>
        <w:t>. микропроцессорная)</w:t>
      </w:r>
      <w:r w:rsidR="001326B0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434874" w:rsidRPr="00722D85">
        <w:rPr>
          <w:rFonts w:ascii="Arial" w:eastAsia="Times New Roman" w:hAnsi="Arial" w:cs="Arial"/>
          <w:sz w:val="24"/>
          <w:szCs w:val="24"/>
        </w:rPr>
        <w:t xml:space="preserve">система, </w:t>
      </w:r>
      <w:r w:rsidR="00AF1DC6" w:rsidRPr="00722D85">
        <w:rPr>
          <w:rFonts w:ascii="Arial" w:eastAsia="Times New Roman" w:hAnsi="Arial" w:cs="Arial"/>
          <w:sz w:val="24"/>
          <w:szCs w:val="24"/>
        </w:rPr>
        <w:t xml:space="preserve">элемент или блок (программируемые электронные), от </w:t>
      </w:r>
      <w:proofErr w:type="gramStart"/>
      <w:r w:rsidR="00AF1DC6" w:rsidRPr="00722D85">
        <w:rPr>
          <w:rFonts w:ascii="Arial" w:eastAsia="Times New Roman" w:hAnsi="Arial" w:cs="Arial"/>
          <w:sz w:val="24"/>
          <w:szCs w:val="24"/>
        </w:rPr>
        <w:t>состояния</w:t>
      </w:r>
      <w:proofErr w:type="gramEnd"/>
      <w:r w:rsidR="00AF1DC6" w:rsidRPr="00722D85">
        <w:rPr>
          <w:rFonts w:ascii="Arial" w:eastAsia="Times New Roman" w:hAnsi="Arial" w:cs="Arial"/>
          <w:sz w:val="24"/>
          <w:szCs w:val="24"/>
        </w:rPr>
        <w:t xml:space="preserve"> которых</w:t>
      </w:r>
      <w:r w:rsidR="00520D15" w:rsidRPr="00722D85">
        <w:rPr>
          <w:rFonts w:ascii="Arial" w:eastAsia="Times New Roman" w:hAnsi="Arial" w:cs="Arial"/>
          <w:sz w:val="24"/>
          <w:szCs w:val="24"/>
        </w:rPr>
        <w:t xml:space="preserve"> зависит безопасность </w:t>
      </w:r>
      <w:r w:rsidR="00D25928" w:rsidRPr="00722D85">
        <w:rPr>
          <w:rFonts w:ascii="Arial" w:eastAsia="Times New Roman" w:hAnsi="Arial" w:cs="Arial"/>
          <w:sz w:val="24"/>
          <w:szCs w:val="24"/>
        </w:rPr>
        <w:t xml:space="preserve">тягового подвижного состава </w:t>
      </w:r>
      <w:r w:rsidR="00520D15" w:rsidRPr="00722D85">
        <w:rPr>
          <w:rFonts w:ascii="Arial" w:eastAsia="Times New Roman" w:hAnsi="Arial" w:cs="Arial"/>
          <w:sz w:val="24"/>
          <w:szCs w:val="24"/>
        </w:rPr>
        <w:t>и объектов инфраструктуры.</w:t>
      </w:r>
      <w:r w:rsidR="00E74BDB" w:rsidRPr="00722D85">
        <w:rPr>
          <w:rFonts w:ascii="Arial" w:eastAsia="Times New Roman" w:hAnsi="Arial" w:cs="Arial"/>
          <w:sz w:val="24"/>
          <w:szCs w:val="24"/>
        </w:rPr>
        <w:t xml:space="preserve"> </w:t>
      </w:r>
    </w:p>
    <w:p w14:paraId="6A631D02" w14:textId="77777777" w:rsidR="008B2DB6" w:rsidRPr="00722D85" w:rsidRDefault="008B2DB6" w:rsidP="008B2DB6">
      <w:pPr>
        <w:pStyle w:val="a8"/>
        <w:spacing w:line="360" w:lineRule="auto"/>
        <w:ind w:firstLine="709"/>
        <w:jc w:val="both"/>
        <w:rPr>
          <w:rFonts w:ascii="Arial" w:eastAsia="Times New Roman" w:hAnsi="Arial" w:cs="Arial"/>
          <w:sz w:val="16"/>
          <w:szCs w:val="16"/>
        </w:rPr>
      </w:pPr>
    </w:p>
    <w:p w14:paraId="775CCFA2" w14:textId="34471D84" w:rsidR="00032F9C" w:rsidRPr="00722D85" w:rsidRDefault="009207F4" w:rsidP="008B2DB6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3.2</w:t>
      </w:r>
      <w:r w:rsidR="00BB13B4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9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757D35" w:rsidRPr="00722D8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функциональная безопасность (системы управления тяговым п</w:t>
      </w:r>
      <w:r w:rsidR="00757D35" w:rsidRPr="00722D8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о</w:t>
      </w:r>
      <w:r w:rsidR="00757D35" w:rsidRPr="00722D8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движным составом)</w:t>
      </w:r>
      <w:r w:rsidR="00757D35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Свойство системы управления тяговым подвижным составом выполнять требуемые функции безопасности при всех </w:t>
      </w:r>
      <w:r w:rsidR="009F5DB6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возможных состояниях с</w:t>
      </w:r>
      <w:r w:rsidR="009F5DB6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и</w:t>
      </w:r>
      <w:r w:rsidR="009F5DB6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стемы и условиях его использования.</w:t>
      </w:r>
      <w:r w:rsidR="004E5ED9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</w:p>
    <w:p w14:paraId="3E9667FF" w14:textId="77777777" w:rsidR="008B2DB6" w:rsidRPr="00722D85" w:rsidRDefault="008B2DB6" w:rsidP="008B2DB6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16"/>
          <w:szCs w:val="16"/>
          <w:shd w:val="clear" w:color="auto" w:fill="FFFFFF"/>
        </w:rPr>
      </w:pPr>
    </w:p>
    <w:p w14:paraId="2B207C14" w14:textId="7B759312" w:rsidR="00D155E1" w:rsidRPr="00722D85" w:rsidRDefault="009207F4" w:rsidP="00D15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3.</w:t>
      </w:r>
      <w:r w:rsidR="00BB13B4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30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D155E1" w:rsidRPr="00722D8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функция безопасности</w:t>
      </w:r>
      <w:r w:rsidR="00D155E1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: Функция, реализуемая объектом железнод</w:t>
      </w:r>
      <w:r w:rsidR="00D155E1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</w:t>
      </w:r>
      <w:r w:rsidR="00D155E1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рожного транспорта или его составными частями, которая предназначена для д</w:t>
      </w:r>
      <w:r w:rsidR="00D155E1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</w:t>
      </w:r>
      <w:r w:rsidR="00D155E1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стижения или поддержания безопасного состояния по отношению к конкретному опасному событию.</w:t>
      </w:r>
    </w:p>
    <w:p w14:paraId="1844C7F6" w14:textId="77777777" w:rsidR="00332745" w:rsidRPr="00722D85" w:rsidRDefault="007B4CC8" w:rsidP="00870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[ГОСТ 33432—2015, пункт 3.1.30</w:t>
      </w:r>
      <w:r w:rsidR="00E61060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]</w:t>
      </w:r>
    </w:p>
    <w:p w14:paraId="21B7E0CA" w14:textId="596D570C" w:rsidR="00BB13B4" w:rsidRPr="00722D85" w:rsidRDefault="00BB13B4">
      <w:pPr>
        <w:rPr>
          <w:rFonts w:ascii="Arial" w:eastAsia="Times New Roman" w:hAnsi="Arial" w:cs="Arial"/>
          <w:b/>
          <w:sz w:val="28"/>
          <w:szCs w:val="28"/>
        </w:rPr>
      </w:pPr>
      <w:r w:rsidRPr="00722D85">
        <w:rPr>
          <w:rFonts w:ascii="Arial" w:eastAsia="Times New Roman" w:hAnsi="Arial" w:cs="Arial"/>
          <w:b/>
          <w:sz w:val="28"/>
          <w:szCs w:val="28"/>
        </w:rPr>
        <w:br w:type="page"/>
      </w:r>
    </w:p>
    <w:p w14:paraId="2637769B" w14:textId="77777777" w:rsidR="0042409C" w:rsidRPr="00722D85" w:rsidRDefault="0042409C" w:rsidP="00DB538D">
      <w:pPr>
        <w:spacing w:before="240" w:after="240" w:line="360" w:lineRule="auto"/>
        <w:ind w:firstLine="708"/>
        <w:rPr>
          <w:rFonts w:ascii="Arial" w:eastAsia="Times New Roman" w:hAnsi="Arial" w:cs="Arial"/>
          <w:b/>
          <w:sz w:val="28"/>
          <w:szCs w:val="28"/>
        </w:rPr>
      </w:pPr>
      <w:r w:rsidRPr="00722D85">
        <w:rPr>
          <w:rFonts w:ascii="Arial" w:eastAsia="Times New Roman" w:hAnsi="Arial" w:cs="Arial"/>
          <w:b/>
          <w:sz w:val="28"/>
          <w:szCs w:val="28"/>
        </w:rPr>
        <w:lastRenderedPageBreak/>
        <w:t>4 Проверяемые показатели</w:t>
      </w:r>
    </w:p>
    <w:p w14:paraId="38CDEE41" w14:textId="77777777" w:rsidR="00CD389F" w:rsidRPr="00722D85" w:rsidRDefault="00073765" w:rsidP="00D41A4B">
      <w:pPr>
        <w:widowControl w:val="0"/>
        <w:autoSpaceDE w:val="0"/>
        <w:autoSpaceDN w:val="0"/>
        <w:adjustRightInd w:val="0"/>
        <w:spacing w:before="20" w:after="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 xml:space="preserve">Контроль параметров </w:t>
      </w:r>
      <w:r w:rsidR="00D61AE7" w:rsidRPr="00722D85">
        <w:rPr>
          <w:rFonts w:ascii="Arial" w:hAnsi="Arial" w:cs="Arial"/>
          <w:sz w:val="24"/>
          <w:szCs w:val="24"/>
        </w:rPr>
        <w:t>устройств</w:t>
      </w:r>
      <w:r w:rsidRPr="00722D85">
        <w:rPr>
          <w:rFonts w:ascii="Arial" w:hAnsi="Arial" w:cs="Arial"/>
          <w:sz w:val="24"/>
          <w:szCs w:val="24"/>
        </w:rPr>
        <w:t>а</w:t>
      </w:r>
      <w:r w:rsidR="00035127" w:rsidRPr="00722D85">
        <w:rPr>
          <w:rFonts w:ascii="Arial" w:hAnsi="Arial" w:cs="Arial"/>
          <w:sz w:val="24"/>
          <w:szCs w:val="24"/>
        </w:rPr>
        <w:t xml:space="preserve"> </w:t>
      </w:r>
      <w:r w:rsidR="00440A77" w:rsidRPr="00722D85">
        <w:rPr>
          <w:rFonts w:ascii="Arial" w:hAnsi="Arial" w:cs="Arial"/>
          <w:sz w:val="24"/>
          <w:szCs w:val="24"/>
        </w:rPr>
        <w:t xml:space="preserve">проводят </w:t>
      </w:r>
      <w:r w:rsidR="00035127" w:rsidRPr="00722D85">
        <w:rPr>
          <w:rFonts w:ascii="Arial" w:hAnsi="Arial" w:cs="Arial"/>
          <w:sz w:val="24"/>
          <w:szCs w:val="24"/>
        </w:rPr>
        <w:t xml:space="preserve">в соответствии с </w:t>
      </w:r>
      <w:r w:rsidR="00C4458F" w:rsidRPr="00722D85">
        <w:rPr>
          <w:rFonts w:ascii="Arial" w:hAnsi="Arial" w:cs="Arial"/>
          <w:sz w:val="24"/>
          <w:szCs w:val="24"/>
        </w:rPr>
        <w:t>ГОСТ </w:t>
      </w:r>
      <w:r w:rsidR="00035127" w:rsidRPr="00722D85">
        <w:rPr>
          <w:rFonts w:ascii="Arial" w:hAnsi="Arial" w:cs="Arial"/>
          <w:sz w:val="24"/>
          <w:szCs w:val="24"/>
        </w:rPr>
        <w:t>34009</w:t>
      </w:r>
      <w:r w:rsidR="00386977" w:rsidRPr="00722D85">
        <w:rPr>
          <w:rFonts w:ascii="Arial" w:hAnsi="Arial" w:cs="Arial"/>
          <w:sz w:val="24"/>
          <w:szCs w:val="24"/>
        </w:rPr>
        <w:t xml:space="preserve">, </w:t>
      </w:r>
      <w:r w:rsidR="00386977" w:rsidRPr="00722D85">
        <w:rPr>
          <w:rFonts w:ascii="Arial" w:hAnsi="Arial" w:cs="Arial"/>
          <w:sz w:val="24"/>
          <w:szCs w:val="21"/>
        </w:rPr>
        <w:t>ГОСТ</w:t>
      </w:r>
      <w:r w:rsidR="00AB2ECC" w:rsidRPr="00722D85">
        <w:rPr>
          <w:rFonts w:ascii="Arial" w:hAnsi="Arial" w:cs="Arial"/>
          <w:sz w:val="24"/>
          <w:szCs w:val="21"/>
        </w:rPr>
        <w:t> </w:t>
      </w:r>
      <w:r w:rsidR="00386977" w:rsidRPr="00722D85">
        <w:rPr>
          <w:rFonts w:ascii="Arial" w:hAnsi="Arial" w:cs="Arial"/>
          <w:sz w:val="24"/>
          <w:szCs w:val="21"/>
        </w:rPr>
        <w:t>33435</w:t>
      </w:r>
      <w:r w:rsidR="00AB2ECC" w:rsidRPr="00722D85">
        <w:rPr>
          <w:rFonts w:ascii="Arial" w:hAnsi="Arial" w:cs="Arial"/>
          <w:sz w:val="24"/>
          <w:szCs w:val="21"/>
        </w:rPr>
        <w:t xml:space="preserve"> </w:t>
      </w:r>
      <w:r w:rsidR="002A4C50" w:rsidRPr="00722D85">
        <w:rPr>
          <w:rFonts w:ascii="Arial" w:hAnsi="Arial" w:cs="Arial"/>
          <w:sz w:val="24"/>
          <w:szCs w:val="24"/>
        </w:rPr>
        <w:t xml:space="preserve">по показателям, </w:t>
      </w:r>
      <w:r w:rsidR="008C714C" w:rsidRPr="00722D85">
        <w:rPr>
          <w:rFonts w:ascii="Arial" w:hAnsi="Arial" w:cs="Arial"/>
          <w:sz w:val="24"/>
          <w:szCs w:val="24"/>
        </w:rPr>
        <w:t>указанным в т</w:t>
      </w:r>
      <w:r w:rsidR="00DE6518" w:rsidRPr="00722D85">
        <w:rPr>
          <w:rFonts w:ascii="Arial" w:hAnsi="Arial" w:cs="Arial"/>
          <w:sz w:val="24"/>
          <w:szCs w:val="24"/>
        </w:rPr>
        <w:t>аблице 1.</w:t>
      </w:r>
      <w:r w:rsidR="00B32CE0" w:rsidRPr="00722D85">
        <w:rPr>
          <w:rFonts w:ascii="Arial" w:hAnsi="Arial" w:cs="Arial"/>
          <w:sz w:val="24"/>
          <w:szCs w:val="24"/>
        </w:rPr>
        <w:t xml:space="preserve"> </w:t>
      </w:r>
    </w:p>
    <w:p w14:paraId="4F39F433" w14:textId="77777777" w:rsidR="00332745" w:rsidRPr="00722D85" w:rsidRDefault="00332745" w:rsidP="00DE6518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16"/>
          <w:szCs w:val="16"/>
        </w:rPr>
      </w:pPr>
    </w:p>
    <w:p w14:paraId="7D5A3864" w14:textId="77777777" w:rsidR="00DE6518" w:rsidRPr="00722D85" w:rsidRDefault="00DE6518" w:rsidP="00DE6518">
      <w:pPr>
        <w:widowControl w:val="0"/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sz w:val="24"/>
          <w:szCs w:val="28"/>
        </w:rPr>
      </w:pPr>
      <w:r w:rsidRPr="00722D85">
        <w:rPr>
          <w:rFonts w:ascii="Arial" w:eastAsia="Times New Roman" w:hAnsi="Arial" w:cs="Arial"/>
          <w:spacing w:val="60"/>
          <w:sz w:val="24"/>
          <w:szCs w:val="28"/>
        </w:rPr>
        <w:t>Таблица 1</w:t>
      </w:r>
      <w:r w:rsidRPr="00722D85">
        <w:rPr>
          <w:rFonts w:ascii="Arial" w:eastAsia="Times New Roman" w:hAnsi="Arial" w:cs="Arial"/>
          <w:sz w:val="24"/>
          <w:szCs w:val="28"/>
        </w:rPr>
        <w:t xml:space="preserve"> – Контролируемые показатели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703"/>
        <w:gridCol w:w="1501"/>
        <w:gridCol w:w="1843"/>
        <w:gridCol w:w="1949"/>
      </w:tblGrid>
      <w:tr w:rsidR="00731F1C" w:rsidRPr="00722D85" w14:paraId="766A029B" w14:textId="77777777" w:rsidTr="00EA19FC">
        <w:trPr>
          <w:cantSplit/>
          <w:trHeight w:val="1178"/>
        </w:trPr>
        <w:tc>
          <w:tcPr>
            <w:tcW w:w="2352" w:type="pct"/>
            <w:tcBorders>
              <w:bottom w:val="double" w:sz="4" w:space="0" w:color="000000"/>
            </w:tcBorders>
            <w:vAlign w:val="center"/>
          </w:tcPr>
          <w:p w14:paraId="09325BCD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751" w:type="pct"/>
            <w:tcBorders>
              <w:left w:val="single" w:sz="4" w:space="0" w:color="auto"/>
              <w:bottom w:val="double" w:sz="4" w:space="0" w:color="000000"/>
            </w:tcBorders>
            <w:vAlign w:val="center"/>
          </w:tcPr>
          <w:p w14:paraId="6BF88A88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Номер</w:t>
            </w:r>
          </w:p>
          <w:p w14:paraId="38E7730D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подраздела</w:t>
            </w:r>
          </w:p>
          <w:p w14:paraId="22358614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настоящего</w:t>
            </w:r>
          </w:p>
          <w:p w14:paraId="7A656442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стандарта</w:t>
            </w:r>
          </w:p>
        </w:tc>
        <w:tc>
          <w:tcPr>
            <w:tcW w:w="922" w:type="pct"/>
            <w:tcBorders>
              <w:bottom w:val="double" w:sz="4" w:space="0" w:color="000000"/>
              <w:right w:val="single" w:sz="4" w:space="0" w:color="auto"/>
            </w:tcBorders>
            <w:vAlign w:val="center"/>
          </w:tcPr>
          <w:p w14:paraId="1EC4449F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Номера</w:t>
            </w:r>
          </w:p>
          <w:p w14:paraId="6A8938FD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пунктов</w:t>
            </w:r>
          </w:p>
          <w:p w14:paraId="2D5C28B7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hAnsi="Arial" w:cs="Arial"/>
                <w:sz w:val="21"/>
                <w:szCs w:val="21"/>
              </w:rPr>
              <w:t>ГОСТ 34009</w:t>
            </w:r>
          </w:p>
          <w:p w14:paraId="4392B00C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975" w:type="pct"/>
            <w:tcBorders>
              <w:bottom w:val="double" w:sz="4" w:space="0" w:color="000000"/>
              <w:right w:val="single" w:sz="4" w:space="0" w:color="auto"/>
            </w:tcBorders>
            <w:vAlign w:val="center"/>
          </w:tcPr>
          <w:p w14:paraId="6D78A5B5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Номера</w:t>
            </w:r>
          </w:p>
          <w:p w14:paraId="4879F96E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пунктов</w:t>
            </w:r>
          </w:p>
          <w:p w14:paraId="0A62C15D" w14:textId="77777777" w:rsidR="00731F1C" w:rsidRPr="00722D85" w:rsidRDefault="00731F1C" w:rsidP="0057108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hAnsi="Arial" w:cs="Arial"/>
                <w:sz w:val="21"/>
                <w:szCs w:val="21"/>
              </w:rPr>
              <w:t>ГОСТ 33435</w:t>
            </w:r>
          </w:p>
          <w:p w14:paraId="09A0BC71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731F1C" w:rsidRPr="00722D85" w14:paraId="01019752" w14:textId="77777777" w:rsidTr="00731F1C">
        <w:trPr>
          <w:cantSplit/>
          <w:trHeight w:val="639"/>
          <w:tblHeader/>
        </w:trPr>
        <w:tc>
          <w:tcPr>
            <w:tcW w:w="2352" w:type="pct"/>
            <w:tcBorders>
              <w:top w:val="double" w:sz="4" w:space="0" w:color="000000"/>
            </w:tcBorders>
            <w:vAlign w:val="center"/>
          </w:tcPr>
          <w:p w14:paraId="5BF2E00E" w14:textId="77777777" w:rsidR="00731F1C" w:rsidRPr="00722D85" w:rsidRDefault="00731F1C" w:rsidP="009D19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1 Назначенный уровень полноты безопасн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о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сти (составляющая функциональной бе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з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опасности)</w:t>
            </w:r>
          </w:p>
        </w:tc>
        <w:tc>
          <w:tcPr>
            <w:tcW w:w="751" w:type="pct"/>
            <w:tcBorders>
              <w:top w:val="double" w:sz="4" w:space="0" w:color="000000"/>
              <w:left w:val="single" w:sz="4" w:space="0" w:color="auto"/>
            </w:tcBorders>
            <w:vAlign w:val="center"/>
          </w:tcPr>
          <w:p w14:paraId="0F8A5AB9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7.1</w:t>
            </w:r>
          </w:p>
        </w:tc>
        <w:tc>
          <w:tcPr>
            <w:tcW w:w="922" w:type="pct"/>
            <w:tcBorders>
              <w:top w:val="double" w:sz="4" w:space="0" w:color="000000"/>
              <w:right w:val="single" w:sz="4" w:space="0" w:color="auto"/>
            </w:tcBorders>
            <w:vAlign w:val="center"/>
          </w:tcPr>
          <w:p w14:paraId="49C71252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975" w:type="pct"/>
            <w:tcBorders>
              <w:top w:val="double" w:sz="4" w:space="0" w:color="000000"/>
              <w:right w:val="single" w:sz="4" w:space="0" w:color="auto"/>
            </w:tcBorders>
            <w:vAlign w:val="center"/>
          </w:tcPr>
          <w:p w14:paraId="7516A695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4.1</w:t>
            </w:r>
          </w:p>
        </w:tc>
      </w:tr>
      <w:tr w:rsidR="00731F1C" w:rsidRPr="00722D85" w14:paraId="765D2C99" w14:textId="77777777" w:rsidTr="00EA19FC">
        <w:trPr>
          <w:trHeight w:val="640"/>
        </w:trPr>
        <w:tc>
          <w:tcPr>
            <w:tcW w:w="2352" w:type="pct"/>
          </w:tcPr>
          <w:p w14:paraId="3516DB90" w14:textId="77777777" w:rsidR="00731F1C" w:rsidRPr="00722D85" w:rsidRDefault="00731F1C" w:rsidP="00C41A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2 </w:t>
            </w:r>
            <w:r w:rsidR="00C41A4F" w:rsidRPr="00722D85">
              <w:rPr>
                <w:rFonts w:ascii="Arial" w:eastAsia="Times New Roman" w:hAnsi="Arial" w:cs="Arial"/>
                <w:sz w:val="21"/>
                <w:szCs w:val="21"/>
              </w:rPr>
              <w:t>Соответствие реализованного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 уровня по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л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ноты безопасности  (составляющая функц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и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ональ</w:t>
            </w:r>
            <w:r w:rsidR="004F6A91" w:rsidRPr="00722D85">
              <w:rPr>
                <w:rFonts w:ascii="Arial" w:eastAsia="Times New Roman" w:hAnsi="Arial" w:cs="Arial"/>
                <w:sz w:val="21"/>
                <w:szCs w:val="21"/>
              </w:rPr>
              <w:t>ной безопасности)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48F1F4B0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7.2</w:t>
            </w:r>
          </w:p>
        </w:tc>
        <w:tc>
          <w:tcPr>
            <w:tcW w:w="922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544CCF6" w14:textId="77777777" w:rsidR="00731F1C" w:rsidRPr="00722D85" w:rsidRDefault="00731F1C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97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B779A09" w14:textId="77777777" w:rsidR="00731F1C" w:rsidRPr="00722D85" w:rsidRDefault="00731F1C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4.1</w:t>
            </w:r>
          </w:p>
        </w:tc>
      </w:tr>
      <w:tr w:rsidR="00731F1C" w:rsidRPr="00722D85" w14:paraId="2547765F" w14:textId="77777777" w:rsidTr="00731F1C">
        <w:tc>
          <w:tcPr>
            <w:tcW w:w="2352" w:type="pct"/>
            <w:vAlign w:val="center"/>
          </w:tcPr>
          <w:p w14:paraId="6F84E7E9" w14:textId="77777777" w:rsidR="00731F1C" w:rsidRPr="00722D85" w:rsidRDefault="00731F1C" w:rsidP="009D19C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3 Реализация функций безопасности (с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о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ставляющая функциональной безопасности)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58C1B913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7.3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vAlign w:val="center"/>
          </w:tcPr>
          <w:p w14:paraId="1AE5E93E" w14:textId="77777777" w:rsidR="00731F1C" w:rsidRPr="00722D85" w:rsidRDefault="00731F1C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vAlign w:val="center"/>
          </w:tcPr>
          <w:p w14:paraId="0131B31D" w14:textId="77777777" w:rsidR="006B5618" w:rsidRPr="00722D85" w:rsidRDefault="00A963DF" w:rsidP="00A963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А.</w:t>
            </w:r>
            <w:r w:rsidR="006B5618" w:rsidRPr="00722D85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  <w:p w14:paraId="6AB10CDD" w14:textId="77777777" w:rsidR="00731F1C" w:rsidRPr="00722D85" w:rsidRDefault="00A963DF" w:rsidP="00A963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(Приложение А)</w:t>
            </w:r>
          </w:p>
        </w:tc>
      </w:tr>
      <w:tr w:rsidR="00731F1C" w:rsidRPr="00722D85" w14:paraId="449A7E68" w14:textId="77777777" w:rsidTr="00731F1C">
        <w:tc>
          <w:tcPr>
            <w:tcW w:w="2352" w:type="pct"/>
            <w:vAlign w:val="center"/>
          </w:tcPr>
          <w:p w14:paraId="4194D1A9" w14:textId="77777777" w:rsidR="00731F1C" w:rsidRPr="00722D85" w:rsidRDefault="00731F1C" w:rsidP="009D19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4 Соответствие свойствам и характерист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и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кам, описанным в сопроводительной док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у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ментации. Отсутствие дополнительных, н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е</w:t>
            </w:r>
            <w:r w:rsidR="004B75AE" w:rsidRPr="00722D85">
              <w:rPr>
                <w:rFonts w:ascii="Arial" w:eastAsia="Times New Roman" w:hAnsi="Arial" w:cs="Arial"/>
                <w:sz w:val="21"/>
                <w:szCs w:val="21"/>
              </w:rPr>
              <w:t>предусмотренных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 в документации возмо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ж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ностей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053C0E40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7.4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vAlign w:val="center"/>
          </w:tcPr>
          <w:p w14:paraId="6BFB5629" w14:textId="77777777" w:rsidR="00731F1C" w:rsidRPr="00722D85" w:rsidRDefault="007C0694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vAlign w:val="center"/>
          </w:tcPr>
          <w:p w14:paraId="2425437B" w14:textId="77777777" w:rsidR="00731F1C" w:rsidRPr="00722D85" w:rsidRDefault="00731F1C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5.3.1</w:t>
            </w:r>
          </w:p>
        </w:tc>
      </w:tr>
      <w:tr w:rsidR="00731F1C" w:rsidRPr="00722D85" w14:paraId="2AA00844" w14:textId="77777777" w:rsidTr="00731F1C">
        <w:tc>
          <w:tcPr>
            <w:tcW w:w="2352" w:type="pct"/>
            <w:vAlign w:val="center"/>
          </w:tcPr>
          <w:p w14:paraId="75F02283" w14:textId="77777777" w:rsidR="00731F1C" w:rsidRPr="00722D85" w:rsidRDefault="00731F1C" w:rsidP="009D19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5 Защищенность информации от несанкци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о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нированного доступа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1868E76A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7.5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vAlign w:val="center"/>
          </w:tcPr>
          <w:p w14:paraId="0B828FAC" w14:textId="77777777" w:rsidR="00731F1C" w:rsidRPr="00722D85" w:rsidRDefault="00A963DF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4.2, </w:t>
            </w:r>
            <w:r w:rsidR="00731F1C"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vAlign w:val="center"/>
          </w:tcPr>
          <w:p w14:paraId="2ACE7BDF" w14:textId="77777777" w:rsidR="006B5618" w:rsidRPr="00722D85" w:rsidRDefault="00A963DF" w:rsidP="00A963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А.4</w:t>
            </w:r>
          </w:p>
          <w:p w14:paraId="4E72F14D" w14:textId="77777777" w:rsidR="00731F1C" w:rsidRPr="00722D85" w:rsidRDefault="00A963DF" w:rsidP="00A963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(</w:t>
            </w:r>
            <w:r w:rsidR="00731F1C" w:rsidRPr="00722D85">
              <w:rPr>
                <w:rFonts w:ascii="Arial" w:eastAsia="Times New Roman" w:hAnsi="Arial" w:cs="Arial"/>
                <w:sz w:val="21"/>
                <w:szCs w:val="21"/>
              </w:rPr>
              <w:t>Приложение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 А)</w:t>
            </w:r>
            <w:r w:rsidR="00731F1C"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</w:tc>
      </w:tr>
      <w:tr w:rsidR="00731F1C" w:rsidRPr="00722D85" w14:paraId="0FCFE6CC" w14:textId="77777777" w:rsidTr="00731F1C">
        <w:tc>
          <w:tcPr>
            <w:tcW w:w="2352" w:type="pct"/>
            <w:vAlign w:val="center"/>
          </w:tcPr>
          <w:p w14:paraId="5869E4C1" w14:textId="77777777" w:rsidR="00731F1C" w:rsidRPr="00722D85" w:rsidRDefault="00731F1C" w:rsidP="009D19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6 Защищенность от компьютерных вирусов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7179A7F6" w14:textId="77777777" w:rsidR="00731F1C" w:rsidRPr="00722D85" w:rsidRDefault="00731F1C" w:rsidP="00B43DDC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</w:t>
            </w:r>
            <w:r w:rsidR="00B43DDC" w:rsidRPr="00722D85">
              <w:rPr>
                <w:rFonts w:ascii="Arial" w:eastAsia="Times New Roman" w:hAnsi="Arial" w:cs="Arial"/>
                <w:sz w:val="21"/>
                <w:szCs w:val="21"/>
              </w:rPr>
              <w:t>.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6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vAlign w:val="center"/>
          </w:tcPr>
          <w:p w14:paraId="632D7F20" w14:textId="77777777" w:rsidR="00731F1C" w:rsidRPr="00722D85" w:rsidRDefault="00A963DF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4.2, </w:t>
            </w:r>
            <w:r w:rsidR="00731F1C"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vAlign w:val="center"/>
          </w:tcPr>
          <w:p w14:paraId="6372EB14" w14:textId="77777777" w:rsidR="006B5618" w:rsidRPr="00722D85" w:rsidRDefault="00A963DF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А.4</w:t>
            </w:r>
          </w:p>
          <w:p w14:paraId="4AB15327" w14:textId="77777777" w:rsidR="00731F1C" w:rsidRPr="00722D85" w:rsidRDefault="00A963DF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(Приложение А)</w:t>
            </w:r>
          </w:p>
        </w:tc>
      </w:tr>
      <w:tr w:rsidR="00731F1C" w:rsidRPr="00722D85" w14:paraId="6464F5DC" w14:textId="77777777" w:rsidTr="00731F1C">
        <w:tc>
          <w:tcPr>
            <w:tcW w:w="2352" w:type="pct"/>
            <w:vAlign w:val="center"/>
          </w:tcPr>
          <w:p w14:paraId="35D5DB9A" w14:textId="77777777" w:rsidR="00731F1C" w:rsidRPr="00722D85" w:rsidRDefault="00731F1C" w:rsidP="009D19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 Защищенность от ошибочных действий персонала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68568553" w14:textId="77777777" w:rsidR="00731F1C" w:rsidRPr="00722D85" w:rsidRDefault="00731F1C" w:rsidP="00B43DDC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</w:t>
            </w:r>
            <w:r w:rsidR="00B43DDC" w:rsidRPr="00722D85">
              <w:rPr>
                <w:rFonts w:ascii="Arial" w:eastAsia="Times New Roman" w:hAnsi="Arial" w:cs="Arial"/>
                <w:sz w:val="21"/>
                <w:szCs w:val="21"/>
              </w:rPr>
              <w:t>.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vAlign w:val="center"/>
          </w:tcPr>
          <w:p w14:paraId="5A45ADF2" w14:textId="77777777" w:rsidR="00731F1C" w:rsidRPr="00722D85" w:rsidRDefault="00731F1C" w:rsidP="00731F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4.4</w:t>
            </w:r>
          </w:p>
          <w:p w14:paraId="3E2F133A" w14:textId="77777777" w:rsidR="00F97D24" w:rsidRPr="00722D85" w:rsidRDefault="00C46F71" w:rsidP="00F97D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Таблица А</w:t>
            </w:r>
            <w:r w:rsidR="00B66E34" w:rsidRPr="00722D8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.</w:t>
            </w: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vAlign w:val="center"/>
          </w:tcPr>
          <w:p w14:paraId="2F016AA5" w14:textId="77777777" w:rsidR="00731F1C" w:rsidRPr="00722D85" w:rsidRDefault="00731F1C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5.3.1</w:t>
            </w:r>
          </w:p>
        </w:tc>
      </w:tr>
      <w:tr w:rsidR="00731F1C" w:rsidRPr="00722D85" w14:paraId="26BA68C3" w14:textId="77777777" w:rsidTr="00731F1C">
        <w:tc>
          <w:tcPr>
            <w:tcW w:w="2352" w:type="pct"/>
            <w:vAlign w:val="center"/>
          </w:tcPr>
          <w:p w14:paraId="1038E26D" w14:textId="77777777" w:rsidR="00731F1C" w:rsidRPr="00722D85" w:rsidRDefault="00731F1C" w:rsidP="009D19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 8 Защищенность от возможности случайных изменений информации, последствий  сбоев и перезагрузок программного обеспечения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7153197B" w14:textId="77777777" w:rsidR="00731F1C" w:rsidRPr="00722D85" w:rsidRDefault="00731F1C" w:rsidP="00B43DDC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</w:t>
            </w:r>
            <w:r w:rsidR="00B43DDC" w:rsidRPr="00722D85">
              <w:rPr>
                <w:rFonts w:ascii="Arial" w:eastAsia="Times New Roman" w:hAnsi="Arial" w:cs="Arial"/>
                <w:sz w:val="21"/>
                <w:szCs w:val="21"/>
              </w:rPr>
              <w:t>.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8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vAlign w:val="center"/>
          </w:tcPr>
          <w:p w14:paraId="1C057221" w14:textId="77777777" w:rsidR="00731F1C" w:rsidRPr="00722D85" w:rsidRDefault="000740D6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4.2, </w:t>
            </w:r>
            <w:r w:rsidR="00731F1C"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6.5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vAlign w:val="center"/>
          </w:tcPr>
          <w:p w14:paraId="17F82BF1" w14:textId="77777777" w:rsidR="00731F1C" w:rsidRPr="00722D85" w:rsidRDefault="00731F1C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5.3.1</w:t>
            </w:r>
          </w:p>
        </w:tc>
      </w:tr>
      <w:tr w:rsidR="00731F1C" w:rsidRPr="00722D85" w14:paraId="13D3DA06" w14:textId="77777777" w:rsidTr="00731F1C">
        <w:tc>
          <w:tcPr>
            <w:tcW w:w="2352" w:type="pct"/>
            <w:vAlign w:val="center"/>
          </w:tcPr>
          <w:p w14:paraId="5851BAC2" w14:textId="77777777" w:rsidR="00731F1C" w:rsidRPr="00722D85" w:rsidRDefault="00731F1C" w:rsidP="007333E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9 </w:t>
            </w:r>
            <w:r w:rsidR="007333EC" w:rsidRPr="00722D85">
              <w:rPr>
                <w:rFonts w:ascii="Arial" w:eastAsia="Times New Roman" w:hAnsi="Arial" w:cs="Arial"/>
                <w:sz w:val="21"/>
                <w:szCs w:val="21"/>
              </w:rPr>
              <w:t>Техническое д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иагности</w:t>
            </w:r>
            <w:r w:rsidR="007333EC" w:rsidRPr="00722D85">
              <w:rPr>
                <w:rFonts w:ascii="Arial" w:eastAsia="Times New Roman" w:hAnsi="Arial" w:cs="Arial"/>
                <w:sz w:val="21"/>
                <w:szCs w:val="21"/>
              </w:rPr>
              <w:t>рование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 xml:space="preserve"> оборуд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о</w:t>
            </w: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вания ТПС с наличием средств сигнализации и информирования о нарушении исправного состояния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14:paraId="52768DFA" w14:textId="77777777" w:rsidR="00731F1C" w:rsidRPr="00722D85" w:rsidRDefault="00731F1C" w:rsidP="002F4E16">
            <w:pPr>
              <w:widowControl w:val="0"/>
              <w:autoSpaceDE w:val="0"/>
              <w:autoSpaceDN w:val="0"/>
              <w:adjustRightInd w:val="0"/>
              <w:spacing w:before="20" w:after="20" w:line="30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7.9</w:t>
            </w:r>
          </w:p>
        </w:tc>
        <w:tc>
          <w:tcPr>
            <w:tcW w:w="922" w:type="pct"/>
            <w:tcBorders>
              <w:right w:val="single" w:sz="4" w:space="0" w:color="auto"/>
            </w:tcBorders>
            <w:vAlign w:val="center"/>
          </w:tcPr>
          <w:p w14:paraId="29318012" w14:textId="77777777" w:rsidR="007333EC" w:rsidRPr="00722D85" w:rsidRDefault="007333EC" w:rsidP="002F4E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vAlign w:val="center"/>
          </w:tcPr>
          <w:p w14:paraId="6B0AFA9E" w14:textId="77777777" w:rsidR="006B5618" w:rsidRPr="00722D85" w:rsidRDefault="006B5618" w:rsidP="006B56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А.2, А.3</w:t>
            </w:r>
          </w:p>
          <w:p w14:paraId="1F3D7590" w14:textId="77777777" w:rsidR="00731F1C" w:rsidRPr="00722D85" w:rsidRDefault="006B5618" w:rsidP="006B56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22D85">
              <w:rPr>
                <w:rFonts w:ascii="Arial" w:eastAsia="Times New Roman" w:hAnsi="Arial" w:cs="Arial"/>
                <w:sz w:val="21"/>
                <w:szCs w:val="21"/>
              </w:rPr>
              <w:t>(Приложение А)</w:t>
            </w:r>
          </w:p>
        </w:tc>
      </w:tr>
    </w:tbl>
    <w:p w14:paraId="415FE14F" w14:textId="77777777" w:rsidR="00731F1C" w:rsidRPr="00722D85" w:rsidRDefault="00731F1C" w:rsidP="00F653C2">
      <w:pPr>
        <w:rPr>
          <w:rFonts w:ascii="Arial" w:eastAsia="Times New Roman" w:hAnsi="Arial" w:cs="Arial"/>
          <w:b/>
          <w:sz w:val="16"/>
          <w:szCs w:val="16"/>
        </w:rPr>
      </w:pPr>
    </w:p>
    <w:p w14:paraId="16537855" w14:textId="77777777" w:rsidR="000C534E" w:rsidRPr="00722D85" w:rsidRDefault="000C534E" w:rsidP="00F653C2">
      <w:pPr>
        <w:rPr>
          <w:rFonts w:ascii="Arial" w:eastAsia="Times New Roman" w:hAnsi="Arial" w:cs="Arial"/>
          <w:b/>
          <w:sz w:val="16"/>
          <w:szCs w:val="16"/>
        </w:rPr>
      </w:pPr>
    </w:p>
    <w:p w14:paraId="1B3C062F" w14:textId="77777777" w:rsidR="00D90FD7" w:rsidRPr="00722D85" w:rsidRDefault="00163E3B" w:rsidP="00DB538D">
      <w:pPr>
        <w:spacing w:before="240"/>
        <w:ind w:firstLine="709"/>
        <w:rPr>
          <w:rFonts w:ascii="Arial" w:eastAsia="Times New Roman" w:hAnsi="Arial" w:cs="Arial"/>
          <w:b/>
          <w:sz w:val="28"/>
          <w:szCs w:val="28"/>
        </w:rPr>
      </w:pPr>
      <w:r w:rsidRPr="00722D85">
        <w:rPr>
          <w:rFonts w:ascii="Arial" w:eastAsia="Times New Roman" w:hAnsi="Arial" w:cs="Arial"/>
          <w:b/>
          <w:sz w:val="28"/>
          <w:szCs w:val="28"/>
        </w:rPr>
        <w:t>5</w:t>
      </w:r>
      <w:r w:rsidR="001326B0" w:rsidRPr="00722D85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5A27E4" w:rsidRPr="00722D85">
        <w:rPr>
          <w:rFonts w:ascii="Arial" w:eastAsia="Times New Roman" w:hAnsi="Arial" w:cs="Arial"/>
          <w:b/>
          <w:sz w:val="28"/>
          <w:szCs w:val="28"/>
        </w:rPr>
        <w:t>Общие тр</w:t>
      </w:r>
      <w:r w:rsidR="008069ED" w:rsidRPr="00722D85">
        <w:rPr>
          <w:rFonts w:ascii="Arial" w:eastAsia="Times New Roman" w:hAnsi="Arial" w:cs="Arial"/>
          <w:b/>
          <w:sz w:val="28"/>
          <w:szCs w:val="28"/>
        </w:rPr>
        <w:t>ебования и требования безопаснос</w:t>
      </w:r>
      <w:r w:rsidR="005A27E4" w:rsidRPr="00722D85">
        <w:rPr>
          <w:rFonts w:ascii="Arial" w:eastAsia="Times New Roman" w:hAnsi="Arial" w:cs="Arial"/>
          <w:b/>
          <w:sz w:val="28"/>
          <w:szCs w:val="28"/>
        </w:rPr>
        <w:t>ти</w:t>
      </w:r>
    </w:p>
    <w:p w14:paraId="68C6007B" w14:textId="77777777" w:rsidR="00D90FD7" w:rsidRPr="00722D85" w:rsidRDefault="00D90FD7" w:rsidP="00D90FD7">
      <w:pPr>
        <w:spacing w:after="120"/>
        <w:ind w:firstLine="709"/>
        <w:rPr>
          <w:rFonts w:ascii="Arial" w:eastAsia="Times New Roman" w:hAnsi="Arial" w:cs="Arial"/>
          <w:b/>
          <w:sz w:val="16"/>
          <w:szCs w:val="16"/>
        </w:rPr>
      </w:pPr>
    </w:p>
    <w:p w14:paraId="0F0D4C7F" w14:textId="77777777" w:rsidR="000018BE" w:rsidRPr="00722D85" w:rsidRDefault="000018BE" w:rsidP="00DB538D">
      <w:pPr>
        <w:spacing w:after="0" w:line="36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5.</w:t>
      </w:r>
      <w:r w:rsidR="001B162B" w:rsidRPr="00722D85">
        <w:rPr>
          <w:rFonts w:ascii="Arial" w:eastAsia="Times New Roman" w:hAnsi="Arial" w:cs="Arial"/>
          <w:color w:val="000000"/>
          <w:sz w:val="24"/>
          <w:szCs w:val="24"/>
        </w:rPr>
        <w:t>1</w:t>
      </w:r>
      <w:proofErr w:type="gramStart"/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П</w:t>
      </w:r>
      <w:proofErr w:type="gramEnd"/>
      <w:r w:rsidRPr="00722D85">
        <w:rPr>
          <w:rFonts w:ascii="Arial" w:eastAsia="Times New Roman" w:hAnsi="Arial" w:cs="Arial"/>
          <w:color w:val="000000"/>
          <w:sz w:val="24"/>
          <w:szCs w:val="24"/>
        </w:rPr>
        <w:t>еред началом испытаний руководитель испытаний проводит целевой и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структаж по </w:t>
      </w:r>
      <w:r w:rsidR="005307D5" w:rsidRPr="00722D85">
        <w:rPr>
          <w:rFonts w:ascii="Arial" w:eastAsia="Times New Roman" w:hAnsi="Arial" w:cs="Arial"/>
          <w:color w:val="000000"/>
          <w:sz w:val="24"/>
          <w:szCs w:val="24"/>
        </w:rPr>
        <w:t>охране труда для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персонала</w:t>
      </w:r>
      <w:r w:rsidR="00455ADA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ГОСТ 12.0.004. 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По оконч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нии инструктажа персонал расписывается в </w:t>
      </w:r>
      <w:r w:rsidR="005307D5" w:rsidRPr="00722D85">
        <w:rPr>
          <w:rFonts w:ascii="Arial" w:eastAsia="Times New Roman" w:hAnsi="Arial" w:cs="Arial"/>
          <w:color w:val="000000"/>
          <w:sz w:val="24"/>
          <w:szCs w:val="24"/>
        </w:rPr>
        <w:t>журнале регистрации целевого инстру</w:t>
      </w:r>
      <w:r w:rsidR="005307D5" w:rsidRPr="00722D85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="005307D5" w:rsidRPr="00722D85">
        <w:rPr>
          <w:rFonts w:ascii="Arial" w:eastAsia="Times New Roman" w:hAnsi="Arial" w:cs="Arial"/>
          <w:color w:val="000000"/>
          <w:sz w:val="24"/>
          <w:szCs w:val="24"/>
        </w:rPr>
        <w:t>тажа</w:t>
      </w:r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0C3C6780" w14:textId="77777777" w:rsidR="0063203A" w:rsidRPr="00722D85" w:rsidRDefault="001B162B" w:rsidP="0063203A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22D85">
        <w:rPr>
          <w:rFonts w:ascii="Arial" w:hAnsi="Arial" w:cs="Arial"/>
          <w:sz w:val="24"/>
          <w:szCs w:val="24"/>
        </w:rPr>
        <w:lastRenderedPageBreak/>
        <w:t xml:space="preserve">5.2 </w:t>
      </w:r>
      <w:r w:rsidR="0063203A" w:rsidRPr="00722D85">
        <w:rPr>
          <w:rFonts w:ascii="Arial" w:hAnsi="Arial" w:cs="Arial"/>
          <w:sz w:val="24"/>
          <w:szCs w:val="24"/>
        </w:rPr>
        <w:t>Анализ исходного кода ПО, являющегося интеллектуальной собственностью разработчика, допускается проводить</w:t>
      </w:r>
      <w:r w:rsidR="005307D5" w:rsidRPr="00722D85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63203A" w:rsidRPr="00722D85">
        <w:rPr>
          <w:rFonts w:ascii="Arial" w:hAnsi="Arial" w:cs="Arial"/>
          <w:sz w:val="24"/>
          <w:szCs w:val="24"/>
        </w:rPr>
        <w:t>на территории разработчика</w:t>
      </w:r>
      <w:r w:rsidR="005307D5" w:rsidRPr="00722D85">
        <w:rPr>
          <w:rFonts w:ascii="Arial" w:hAnsi="Arial" w:cs="Arial"/>
          <w:sz w:val="24"/>
          <w:szCs w:val="24"/>
        </w:rPr>
        <w:t xml:space="preserve"> ил</w:t>
      </w:r>
      <w:r w:rsidR="0063203A" w:rsidRPr="00722D85">
        <w:rPr>
          <w:rFonts w:ascii="Arial" w:hAnsi="Arial" w:cs="Arial"/>
          <w:color w:val="000000"/>
          <w:sz w:val="24"/>
          <w:szCs w:val="24"/>
          <w:lang w:bidi="ru-RU"/>
        </w:rPr>
        <w:t xml:space="preserve">и </w:t>
      </w:r>
      <w:r w:rsidR="0063203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испытательн</w:t>
      </w:r>
      <w:r w:rsidR="0063203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о</w:t>
      </w:r>
      <w:r w:rsidR="0063203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го центра (лаборатории), </w:t>
      </w:r>
      <w:r w:rsidR="0063203A" w:rsidRPr="00722D85">
        <w:rPr>
          <w:rFonts w:ascii="Arial" w:hAnsi="Arial" w:cs="Arial"/>
          <w:color w:val="000000"/>
          <w:sz w:val="24"/>
          <w:szCs w:val="24"/>
          <w:lang w:bidi="ru-RU"/>
        </w:rPr>
        <w:t xml:space="preserve">или </w:t>
      </w:r>
      <w:r w:rsidR="005307D5" w:rsidRPr="00722D85">
        <w:rPr>
          <w:rFonts w:ascii="Arial" w:hAnsi="Arial" w:cs="Arial"/>
          <w:color w:val="000000"/>
          <w:sz w:val="24"/>
          <w:szCs w:val="24"/>
          <w:lang w:bidi="ru-RU"/>
        </w:rPr>
        <w:t>иной организации  по согласованию сторон</w:t>
      </w:r>
      <w:r w:rsidR="0063203A" w:rsidRPr="00722D85">
        <w:rPr>
          <w:rFonts w:ascii="Arial" w:hAnsi="Arial" w:cs="Arial"/>
          <w:color w:val="000000"/>
          <w:sz w:val="24"/>
          <w:szCs w:val="24"/>
          <w:lang w:bidi="ru-RU"/>
        </w:rPr>
        <w:t>.</w:t>
      </w:r>
    </w:p>
    <w:p w14:paraId="045B584B" w14:textId="77777777" w:rsidR="00544128" w:rsidRPr="00722D85" w:rsidRDefault="001B162B" w:rsidP="000018BE">
      <w:pPr>
        <w:tabs>
          <w:tab w:val="left" w:leader="dot" w:pos="9100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5.3</w:t>
      </w:r>
      <w:proofErr w:type="gramStart"/>
      <w:r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018BE" w:rsidRPr="00722D85">
        <w:rPr>
          <w:rFonts w:ascii="Arial" w:eastAsia="Times New Roman" w:hAnsi="Arial" w:cs="Arial"/>
          <w:color w:val="000000"/>
          <w:sz w:val="24"/>
          <w:szCs w:val="24"/>
        </w:rPr>
        <w:t>В</w:t>
      </w:r>
      <w:proofErr w:type="gramEnd"/>
      <w:r w:rsidR="000018BE" w:rsidRPr="00722D85">
        <w:rPr>
          <w:rFonts w:ascii="Arial" w:eastAsia="Times New Roman" w:hAnsi="Arial" w:cs="Arial"/>
          <w:color w:val="000000"/>
          <w:sz w:val="24"/>
          <w:szCs w:val="24"/>
        </w:rPr>
        <w:t xml:space="preserve"> процессе проведения испытаний при ошибочных действиях персонала или самопроизвольном нарушении функционирования устройства необходимо в</w:t>
      </w:r>
      <w:r w:rsidR="000018BE" w:rsidRPr="00722D85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="000018BE" w:rsidRPr="00722D85">
        <w:rPr>
          <w:rFonts w:ascii="Arial" w:eastAsia="Times New Roman" w:hAnsi="Arial" w:cs="Arial"/>
          <w:color w:val="000000"/>
          <w:sz w:val="24"/>
          <w:szCs w:val="24"/>
        </w:rPr>
        <w:t>ключить его, прекратить испытания.</w:t>
      </w:r>
    </w:p>
    <w:p w14:paraId="3F56F0F7" w14:textId="77777777" w:rsidR="005307D5" w:rsidRPr="00722D85" w:rsidRDefault="005307D5" w:rsidP="000018BE">
      <w:pPr>
        <w:tabs>
          <w:tab w:val="left" w:leader="dot" w:pos="9100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Arial" w:eastAsia="Times New Roman" w:hAnsi="Arial" w:cs="Arial"/>
          <w:color w:val="000000"/>
          <w:sz w:val="24"/>
          <w:szCs w:val="24"/>
        </w:rPr>
        <w:t>Испытания возобновляют после устранения выявленных нарушений.</w:t>
      </w:r>
    </w:p>
    <w:p w14:paraId="056704A8" w14:textId="77777777" w:rsidR="00E03F6E" w:rsidRPr="00722D85" w:rsidRDefault="00E03F6E" w:rsidP="00D34F6D">
      <w:pPr>
        <w:rPr>
          <w:rFonts w:ascii="Arial" w:eastAsia="Times New Roman" w:hAnsi="Arial" w:cs="Arial"/>
          <w:b/>
          <w:sz w:val="28"/>
          <w:szCs w:val="28"/>
        </w:rPr>
      </w:pPr>
    </w:p>
    <w:p w14:paraId="5C2A5B19" w14:textId="77777777" w:rsidR="00A7257C" w:rsidRPr="00722D85" w:rsidRDefault="00163E3B" w:rsidP="00A7257C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</w:rPr>
      </w:pPr>
      <w:r w:rsidRPr="00722D85">
        <w:rPr>
          <w:rFonts w:ascii="Arial" w:eastAsia="Times New Roman" w:hAnsi="Arial" w:cs="Arial"/>
          <w:b/>
          <w:sz w:val="28"/>
          <w:szCs w:val="28"/>
        </w:rPr>
        <w:t>6</w:t>
      </w:r>
      <w:r w:rsidR="00227051" w:rsidRPr="00722D85">
        <w:rPr>
          <w:rFonts w:ascii="Arial" w:eastAsia="Times New Roman" w:hAnsi="Arial" w:cs="Arial"/>
          <w:b/>
          <w:sz w:val="28"/>
          <w:szCs w:val="28"/>
        </w:rPr>
        <w:t xml:space="preserve"> Условия</w:t>
      </w:r>
      <w:r w:rsidR="007655AC" w:rsidRPr="00722D85">
        <w:rPr>
          <w:rFonts w:ascii="Arial" w:eastAsia="Times New Roman" w:hAnsi="Arial" w:cs="Arial"/>
          <w:b/>
          <w:sz w:val="28"/>
          <w:szCs w:val="28"/>
        </w:rPr>
        <w:t xml:space="preserve"> и порядок </w:t>
      </w:r>
      <w:r w:rsidR="00227051" w:rsidRPr="00722D85">
        <w:rPr>
          <w:rFonts w:ascii="Arial" w:eastAsia="Times New Roman" w:hAnsi="Arial" w:cs="Arial"/>
          <w:b/>
          <w:sz w:val="28"/>
          <w:szCs w:val="28"/>
        </w:rPr>
        <w:t>проведения</w:t>
      </w:r>
      <w:r w:rsidR="00357609" w:rsidRPr="00722D85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371F38" w:rsidRPr="00722D85">
        <w:rPr>
          <w:rFonts w:ascii="Arial" w:eastAsia="Times New Roman" w:hAnsi="Arial" w:cs="Arial"/>
          <w:b/>
          <w:sz w:val="28"/>
          <w:szCs w:val="28"/>
        </w:rPr>
        <w:t>испытаний</w:t>
      </w:r>
      <w:r w:rsidR="003A2133" w:rsidRPr="00722D85">
        <w:rPr>
          <w:rFonts w:ascii="Arial" w:eastAsia="Times New Roman" w:hAnsi="Arial" w:cs="Arial"/>
          <w:b/>
          <w:sz w:val="28"/>
          <w:szCs w:val="28"/>
        </w:rPr>
        <w:t xml:space="preserve"> и требования к средствам измерений</w:t>
      </w:r>
    </w:p>
    <w:p w14:paraId="5FF5C584" w14:textId="77777777" w:rsidR="00A7257C" w:rsidRPr="00722D85" w:rsidRDefault="00A7257C" w:rsidP="00A7257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722D85">
        <w:rPr>
          <w:rFonts w:ascii="Arial" w:eastAsia="Calibri" w:hAnsi="Arial" w:cs="Arial"/>
          <w:sz w:val="24"/>
          <w:szCs w:val="24"/>
        </w:rPr>
        <w:t xml:space="preserve">        </w:t>
      </w:r>
    </w:p>
    <w:p w14:paraId="72A74752" w14:textId="77777777" w:rsidR="007655AC" w:rsidRPr="00722D85" w:rsidRDefault="00A7257C" w:rsidP="00A7257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722D85">
        <w:rPr>
          <w:rFonts w:ascii="Arial" w:eastAsia="Calibri" w:hAnsi="Arial" w:cs="Arial"/>
          <w:sz w:val="24"/>
          <w:szCs w:val="24"/>
        </w:rPr>
        <w:t xml:space="preserve">  </w:t>
      </w:r>
      <w:r w:rsidR="005C27F6" w:rsidRPr="00722D85">
        <w:rPr>
          <w:rFonts w:ascii="Arial" w:eastAsia="Calibri" w:hAnsi="Arial" w:cs="Arial"/>
          <w:sz w:val="24"/>
          <w:szCs w:val="24"/>
        </w:rPr>
        <w:t xml:space="preserve">          </w:t>
      </w:r>
      <w:r w:rsidR="007623A1" w:rsidRPr="00722D85">
        <w:rPr>
          <w:rFonts w:ascii="Arial" w:eastAsia="Calibri" w:hAnsi="Arial" w:cs="Arial"/>
          <w:sz w:val="24"/>
          <w:szCs w:val="24"/>
        </w:rPr>
        <w:t>6.1</w:t>
      </w:r>
      <w:proofErr w:type="gramStart"/>
      <w:r w:rsidR="007623A1" w:rsidRPr="00722D85">
        <w:rPr>
          <w:rFonts w:ascii="Arial" w:eastAsia="Calibri" w:hAnsi="Arial" w:cs="Arial"/>
          <w:sz w:val="24"/>
          <w:szCs w:val="24"/>
        </w:rPr>
        <w:t xml:space="preserve"> </w:t>
      </w:r>
      <w:r w:rsidR="007655AC" w:rsidRPr="00722D85">
        <w:rPr>
          <w:rFonts w:ascii="Arial" w:eastAsia="Calibri" w:hAnsi="Arial" w:cs="Arial"/>
          <w:sz w:val="24"/>
          <w:szCs w:val="24"/>
        </w:rPr>
        <w:t>П</w:t>
      </w:r>
      <w:proofErr w:type="gramEnd"/>
      <w:r w:rsidR="007655AC" w:rsidRPr="00722D85">
        <w:rPr>
          <w:rFonts w:ascii="Arial" w:eastAsia="Calibri" w:hAnsi="Arial" w:cs="Arial"/>
          <w:sz w:val="24"/>
          <w:szCs w:val="24"/>
        </w:rPr>
        <w:t xml:space="preserve">еред </w:t>
      </w:r>
      <w:r w:rsidR="007655AC" w:rsidRPr="00722D85">
        <w:rPr>
          <w:rFonts w:ascii="Arial" w:hAnsi="Arial" w:cs="Arial"/>
          <w:sz w:val="24"/>
        </w:rPr>
        <w:t xml:space="preserve">началом контроля </w:t>
      </w:r>
      <w:r w:rsidR="002D112B" w:rsidRPr="00722D85">
        <w:rPr>
          <w:rFonts w:ascii="Arial" w:hAnsi="Arial" w:cs="Arial"/>
          <w:sz w:val="24"/>
        </w:rPr>
        <w:t xml:space="preserve">на функциональную безопасность </w:t>
      </w:r>
      <w:r w:rsidR="007655AC" w:rsidRPr="00722D85">
        <w:rPr>
          <w:rFonts w:ascii="Arial" w:eastAsia="Calibri" w:hAnsi="Arial" w:cs="Arial"/>
          <w:sz w:val="24"/>
          <w:szCs w:val="24"/>
        </w:rPr>
        <w:t>для устройства должны быть пред</w:t>
      </w:r>
      <w:r w:rsidR="00F43DE4" w:rsidRPr="00722D85">
        <w:rPr>
          <w:rFonts w:ascii="Arial" w:eastAsia="Calibri" w:hAnsi="Arial" w:cs="Arial"/>
          <w:sz w:val="24"/>
          <w:szCs w:val="24"/>
        </w:rPr>
        <w:t>ъявлены документы, указанные в т</w:t>
      </w:r>
      <w:r w:rsidR="007655AC" w:rsidRPr="00722D85">
        <w:rPr>
          <w:rFonts w:ascii="Arial" w:eastAsia="Calibri" w:hAnsi="Arial" w:cs="Arial"/>
          <w:sz w:val="24"/>
          <w:szCs w:val="24"/>
        </w:rPr>
        <w:t>аблице 2.</w:t>
      </w:r>
    </w:p>
    <w:p w14:paraId="166803FC" w14:textId="77777777" w:rsidR="007655AC" w:rsidRPr="00722D85" w:rsidRDefault="007655AC" w:rsidP="007655AC">
      <w:pPr>
        <w:pStyle w:val="af0"/>
        <w:keepNext/>
        <w:rPr>
          <w:rFonts w:ascii="Arial" w:hAnsi="Arial" w:cs="Arial"/>
          <w:b w:val="0"/>
          <w:sz w:val="24"/>
        </w:rPr>
      </w:pPr>
      <w:r w:rsidRPr="00722D85">
        <w:rPr>
          <w:rFonts w:ascii="Arial" w:hAnsi="Arial" w:cs="Arial"/>
          <w:b w:val="0"/>
          <w:spacing w:val="34"/>
          <w:sz w:val="24"/>
        </w:rPr>
        <w:t xml:space="preserve">Таблица </w:t>
      </w:r>
      <w:r w:rsidRPr="00722D85">
        <w:rPr>
          <w:rFonts w:ascii="Arial" w:hAnsi="Arial" w:cs="Arial"/>
          <w:b w:val="0"/>
          <w:sz w:val="24"/>
        </w:rPr>
        <w:t>2 – Перечень документов</w:t>
      </w:r>
    </w:p>
    <w:p w14:paraId="2F6DA34E" w14:textId="77777777" w:rsidR="007655AC" w:rsidRPr="00722D85" w:rsidRDefault="007655AC" w:rsidP="007655AC">
      <w:pPr>
        <w:spacing w:after="0" w:line="240" w:lineRule="auto"/>
        <w:rPr>
          <w:sz w:val="16"/>
          <w:szCs w:val="1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945"/>
        <w:gridCol w:w="4945"/>
      </w:tblGrid>
      <w:tr w:rsidR="006B1297" w:rsidRPr="00722D85" w14:paraId="1B189865" w14:textId="77777777" w:rsidTr="001947A7">
        <w:tc>
          <w:tcPr>
            <w:tcW w:w="4945" w:type="dxa"/>
            <w:tcBorders>
              <w:bottom w:val="double" w:sz="4" w:space="0" w:color="auto"/>
            </w:tcBorders>
            <w:vAlign w:val="center"/>
          </w:tcPr>
          <w:p w14:paraId="1C1EA920" w14:textId="77777777" w:rsidR="006B1297" w:rsidRPr="00722D85" w:rsidRDefault="006B129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Наименование</w:t>
            </w:r>
          </w:p>
          <w:p w14:paraId="5F4AF688" w14:textId="77777777" w:rsidR="006B1297" w:rsidRPr="00722D85" w:rsidRDefault="006B129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документа</w:t>
            </w:r>
          </w:p>
        </w:tc>
        <w:tc>
          <w:tcPr>
            <w:tcW w:w="4945" w:type="dxa"/>
            <w:tcBorders>
              <w:bottom w:val="double" w:sz="4" w:space="0" w:color="auto"/>
            </w:tcBorders>
            <w:vAlign w:val="center"/>
          </w:tcPr>
          <w:p w14:paraId="59E0AB4D" w14:textId="77777777" w:rsidR="006B1297" w:rsidRPr="00722D85" w:rsidRDefault="006B129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Стандарты</w:t>
            </w:r>
          </w:p>
        </w:tc>
      </w:tr>
      <w:tr w:rsidR="006B1297" w:rsidRPr="00722D85" w14:paraId="4B24840F" w14:textId="77777777" w:rsidTr="001947A7">
        <w:tc>
          <w:tcPr>
            <w:tcW w:w="4945" w:type="dxa"/>
            <w:tcBorders>
              <w:top w:val="double" w:sz="4" w:space="0" w:color="auto"/>
            </w:tcBorders>
            <w:vAlign w:val="center"/>
          </w:tcPr>
          <w:p w14:paraId="199B11FE" w14:textId="77777777" w:rsidR="006B1297" w:rsidRPr="00722D85" w:rsidRDefault="006B1297" w:rsidP="00DD0419">
            <w:pPr>
              <w:spacing w:before="120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1 ДБ</w:t>
            </w:r>
          </w:p>
        </w:tc>
        <w:tc>
          <w:tcPr>
            <w:tcW w:w="4945" w:type="dxa"/>
            <w:tcBorders>
              <w:top w:val="double" w:sz="4" w:space="0" w:color="auto"/>
            </w:tcBorders>
            <w:vAlign w:val="center"/>
          </w:tcPr>
          <w:p w14:paraId="6D0DF2B2" w14:textId="77777777" w:rsidR="006B1297" w:rsidRPr="00722D85" w:rsidRDefault="006B1297" w:rsidP="00DD0419">
            <w:pPr>
              <w:spacing w:before="120"/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ГОСТ 33432, ГОСТ 33435</w:t>
            </w:r>
          </w:p>
        </w:tc>
      </w:tr>
      <w:tr w:rsidR="006B1297" w:rsidRPr="00722D85" w14:paraId="68E8FB0A" w14:textId="77777777" w:rsidTr="001947A7">
        <w:tc>
          <w:tcPr>
            <w:tcW w:w="4945" w:type="dxa"/>
            <w:vAlign w:val="center"/>
          </w:tcPr>
          <w:p w14:paraId="52EB14C8" w14:textId="77777777" w:rsidR="006B1297" w:rsidRPr="00722D85" w:rsidRDefault="006B1297" w:rsidP="0063203A">
            <w:pPr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2 ОБ</w:t>
            </w:r>
          </w:p>
        </w:tc>
        <w:tc>
          <w:tcPr>
            <w:tcW w:w="4945" w:type="dxa"/>
            <w:vAlign w:val="center"/>
          </w:tcPr>
          <w:p w14:paraId="1F8914A0" w14:textId="77777777" w:rsidR="006B1297" w:rsidRPr="00722D85" w:rsidRDefault="006B129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ГОСТ 34008</w:t>
            </w:r>
          </w:p>
        </w:tc>
      </w:tr>
      <w:tr w:rsidR="006B1297" w:rsidRPr="00722D85" w14:paraId="58F7BD28" w14:textId="77777777" w:rsidTr="001947A7">
        <w:tc>
          <w:tcPr>
            <w:tcW w:w="4945" w:type="dxa"/>
            <w:vAlign w:val="center"/>
          </w:tcPr>
          <w:p w14:paraId="4CF3A252" w14:textId="77777777" w:rsidR="006B1297" w:rsidRPr="00722D85" w:rsidRDefault="006B1297" w:rsidP="0063203A">
            <w:pPr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3 ПОБ</w:t>
            </w:r>
          </w:p>
        </w:tc>
        <w:tc>
          <w:tcPr>
            <w:tcW w:w="4945" w:type="dxa"/>
            <w:vAlign w:val="center"/>
          </w:tcPr>
          <w:p w14:paraId="39A70F03" w14:textId="77777777" w:rsidR="006B1297" w:rsidRPr="00722D85" w:rsidRDefault="006B129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ГОСТ 33432, ГОСТ 33435</w:t>
            </w:r>
          </w:p>
        </w:tc>
      </w:tr>
      <w:tr w:rsidR="006B1297" w:rsidRPr="00722D85" w14:paraId="4051A15A" w14:textId="77777777" w:rsidTr="001947A7">
        <w:tc>
          <w:tcPr>
            <w:tcW w:w="4945" w:type="dxa"/>
            <w:vAlign w:val="center"/>
          </w:tcPr>
          <w:p w14:paraId="332083EB" w14:textId="77777777" w:rsidR="006B1297" w:rsidRPr="00722D85" w:rsidRDefault="006B1297" w:rsidP="0063203A">
            <w:pPr>
              <w:rPr>
                <w:rFonts w:ascii="Arial" w:eastAsia="Calibri" w:hAnsi="Arial" w:cs="Arial"/>
                <w:szCs w:val="24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4 Политика обеспечения</w:t>
            </w:r>
          </w:p>
          <w:p w14:paraId="0171A6CA" w14:textId="77777777" w:rsidR="006B1297" w:rsidRPr="00722D85" w:rsidRDefault="006B1297" w:rsidP="00A3602E">
            <w:pPr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 xml:space="preserve">безопасности (по </w:t>
            </w:r>
            <w:r w:rsidR="00EB66EA" w:rsidRPr="00722D85">
              <w:rPr>
                <w:rFonts w:ascii="Arial" w:eastAsia="Calibri" w:hAnsi="Arial" w:cs="Arial"/>
                <w:szCs w:val="24"/>
              </w:rPr>
              <w:t>требованию</w:t>
            </w:r>
            <w:r w:rsidR="00A3602E" w:rsidRPr="00722D85">
              <w:rPr>
                <w:rFonts w:ascii="Arial" w:eastAsia="Calibri" w:hAnsi="Arial" w:cs="Arial"/>
                <w:szCs w:val="24"/>
              </w:rPr>
              <w:t>)</w:t>
            </w:r>
          </w:p>
        </w:tc>
        <w:tc>
          <w:tcPr>
            <w:tcW w:w="4945" w:type="dxa"/>
            <w:vAlign w:val="center"/>
          </w:tcPr>
          <w:p w14:paraId="001853C0" w14:textId="77777777" w:rsidR="006B1297" w:rsidRPr="00722D85" w:rsidRDefault="006B129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ГОСТ 33432</w:t>
            </w:r>
          </w:p>
        </w:tc>
      </w:tr>
      <w:tr w:rsidR="001947A7" w:rsidRPr="00722D85" w14:paraId="72515201" w14:textId="77777777" w:rsidTr="001947A7">
        <w:tc>
          <w:tcPr>
            <w:tcW w:w="4945" w:type="dxa"/>
            <w:vAlign w:val="center"/>
          </w:tcPr>
          <w:p w14:paraId="16A7CC4E" w14:textId="77777777" w:rsidR="001947A7" w:rsidRPr="00722D85" w:rsidRDefault="001947A7" w:rsidP="0063203A">
            <w:pPr>
              <w:rPr>
                <w:rFonts w:ascii="Arial" w:eastAsia="Times New Roman" w:hAnsi="Arial" w:cs="Arial"/>
                <w:strike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6 Описание применения</w:t>
            </w:r>
          </w:p>
        </w:tc>
        <w:tc>
          <w:tcPr>
            <w:tcW w:w="4945" w:type="dxa"/>
            <w:vAlign w:val="center"/>
          </w:tcPr>
          <w:p w14:paraId="3E55880E" w14:textId="77777777" w:rsidR="001947A7" w:rsidRPr="00722D85" w:rsidRDefault="001947A7" w:rsidP="005271C3">
            <w:pPr>
              <w:tabs>
                <w:tab w:val="num" w:pos="709"/>
                <w:tab w:val="left" w:pos="9072"/>
              </w:tabs>
              <w:jc w:val="center"/>
              <w:rPr>
                <w:rFonts w:ascii="Arial" w:eastAsia="Times New Roman" w:hAnsi="Arial" w:cs="Arial"/>
                <w:strike/>
                <w:szCs w:val="28"/>
                <w:vertAlign w:val="superscript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ГОСТ 19.502</w:t>
            </w:r>
          </w:p>
        </w:tc>
      </w:tr>
      <w:tr w:rsidR="001947A7" w:rsidRPr="00722D85" w14:paraId="25ADC1F9" w14:textId="77777777" w:rsidTr="001947A7"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14:paraId="34C3F729" w14:textId="77777777" w:rsidR="001947A7" w:rsidRPr="00722D85" w:rsidRDefault="001947A7" w:rsidP="0063203A">
            <w:pPr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7 Формуляр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14:paraId="5CEDB10A" w14:textId="77777777" w:rsidR="001947A7" w:rsidRPr="00722D85" w:rsidRDefault="001947A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ГОСТ 19.501</w:t>
            </w:r>
          </w:p>
        </w:tc>
      </w:tr>
      <w:tr w:rsidR="001947A7" w:rsidRPr="00722D85" w14:paraId="58C1FE61" w14:textId="77777777" w:rsidTr="001947A7">
        <w:tc>
          <w:tcPr>
            <w:tcW w:w="4945" w:type="dxa"/>
            <w:vAlign w:val="center"/>
          </w:tcPr>
          <w:p w14:paraId="15F7322B" w14:textId="77777777" w:rsidR="001947A7" w:rsidRPr="00722D85" w:rsidRDefault="001947A7" w:rsidP="0063203A">
            <w:pPr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Calibri" w:hAnsi="Arial" w:cs="Arial"/>
                <w:szCs w:val="24"/>
              </w:rPr>
              <w:t>8 Описание программы</w:t>
            </w:r>
          </w:p>
        </w:tc>
        <w:tc>
          <w:tcPr>
            <w:tcW w:w="4945" w:type="dxa"/>
            <w:vAlign w:val="center"/>
          </w:tcPr>
          <w:p w14:paraId="474C64C0" w14:textId="77777777" w:rsidR="001947A7" w:rsidRPr="00722D85" w:rsidRDefault="001947A7" w:rsidP="0063203A">
            <w:pPr>
              <w:jc w:val="center"/>
              <w:rPr>
                <w:rFonts w:ascii="Arial" w:eastAsia="Times New Roman" w:hAnsi="Arial" w:cs="Arial"/>
                <w:szCs w:val="28"/>
              </w:rPr>
            </w:pPr>
            <w:r w:rsidRPr="00722D85">
              <w:rPr>
                <w:rFonts w:ascii="Arial" w:eastAsia="Times New Roman" w:hAnsi="Arial" w:cs="Arial"/>
                <w:szCs w:val="28"/>
              </w:rPr>
              <w:t>ГОСТ 19.402</w:t>
            </w:r>
          </w:p>
        </w:tc>
      </w:tr>
    </w:tbl>
    <w:p w14:paraId="2548A6E8" w14:textId="77777777" w:rsidR="001947A7" w:rsidRPr="00722D85" w:rsidRDefault="001947A7" w:rsidP="007655AC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6F37D9AF" w14:textId="77777777" w:rsidR="007655AC" w:rsidRPr="00722D85" w:rsidRDefault="00981BD8" w:rsidP="007655AC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22D85">
        <w:rPr>
          <w:rFonts w:ascii="Arial" w:eastAsia="Calibri" w:hAnsi="Arial" w:cs="Arial"/>
          <w:sz w:val="24"/>
          <w:szCs w:val="24"/>
        </w:rPr>
        <w:t>В</w:t>
      </w:r>
      <w:r w:rsidR="007655AC" w:rsidRPr="00722D85">
        <w:rPr>
          <w:rFonts w:ascii="Arial" w:eastAsia="Calibri" w:hAnsi="Arial" w:cs="Arial"/>
          <w:sz w:val="24"/>
          <w:szCs w:val="24"/>
        </w:rPr>
        <w:t xml:space="preserve"> ДБ, ОБ, ПОБ и политик</w:t>
      </w:r>
      <w:r w:rsidR="002D112B" w:rsidRPr="00722D85">
        <w:rPr>
          <w:rFonts w:ascii="Arial" w:eastAsia="Calibri" w:hAnsi="Arial" w:cs="Arial"/>
          <w:sz w:val="24"/>
          <w:szCs w:val="24"/>
        </w:rPr>
        <w:t>е</w:t>
      </w:r>
      <w:r w:rsidR="007655AC" w:rsidRPr="00722D85">
        <w:rPr>
          <w:rFonts w:ascii="Arial" w:eastAsia="Calibri" w:hAnsi="Arial" w:cs="Arial"/>
          <w:sz w:val="24"/>
          <w:szCs w:val="24"/>
        </w:rPr>
        <w:t xml:space="preserve"> обеспечения безопасности должны быть определ</w:t>
      </w:r>
      <w:r w:rsidR="007655AC" w:rsidRPr="00722D85">
        <w:rPr>
          <w:rFonts w:ascii="Arial" w:eastAsia="Calibri" w:hAnsi="Arial" w:cs="Arial"/>
          <w:sz w:val="24"/>
          <w:szCs w:val="24"/>
        </w:rPr>
        <w:t>е</w:t>
      </w:r>
      <w:r w:rsidR="007655AC" w:rsidRPr="00722D85">
        <w:rPr>
          <w:rFonts w:ascii="Arial" w:eastAsia="Calibri" w:hAnsi="Arial" w:cs="Arial"/>
          <w:sz w:val="24"/>
          <w:szCs w:val="24"/>
        </w:rPr>
        <w:t>ны функции безопасности и их УПБ.</w:t>
      </w:r>
    </w:p>
    <w:p w14:paraId="4CA712BF" w14:textId="77777777" w:rsidR="00A7257C" w:rsidRPr="00722D85" w:rsidRDefault="001B162B" w:rsidP="00A7257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22D85">
        <w:rPr>
          <w:rFonts w:ascii="Arial" w:hAnsi="Arial" w:cs="Arial"/>
          <w:sz w:val="24"/>
          <w:szCs w:val="24"/>
        </w:rPr>
        <w:t>6.</w:t>
      </w:r>
      <w:r w:rsidR="00D82D12" w:rsidRPr="00722D85">
        <w:rPr>
          <w:rFonts w:ascii="Arial" w:hAnsi="Arial" w:cs="Arial"/>
          <w:sz w:val="24"/>
          <w:szCs w:val="24"/>
        </w:rPr>
        <w:t>2</w:t>
      </w:r>
      <w:r w:rsidRPr="00722D85">
        <w:rPr>
          <w:rFonts w:ascii="Arial" w:hAnsi="Arial" w:cs="Arial"/>
          <w:sz w:val="24"/>
          <w:szCs w:val="24"/>
        </w:rPr>
        <w:t xml:space="preserve"> </w:t>
      </w:r>
      <w:r w:rsidR="00197775" w:rsidRPr="00722D85">
        <w:rPr>
          <w:rFonts w:ascii="Arial" w:hAnsi="Arial" w:cs="Arial"/>
          <w:sz w:val="24"/>
          <w:szCs w:val="24"/>
        </w:rPr>
        <w:t xml:space="preserve">Отбор </w:t>
      </w:r>
      <w:r w:rsidR="009D3055" w:rsidRPr="00722D85">
        <w:rPr>
          <w:rFonts w:ascii="Arial" w:hAnsi="Arial" w:cs="Arial"/>
          <w:sz w:val="24"/>
          <w:szCs w:val="24"/>
        </w:rPr>
        <w:t xml:space="preserve">образцов с установленным на них </w:t>
      </w:r>
      <w:r w:rsidR="00D82D12" w:rsidRPr="00722D85">
        <w:rPr>
          <w:rFonts w:ascii="Arial" w:hAnsi="Arial" w:cs="Arial"/>
          <w:sz w:val="24"/>
          <w:szCs w:val="24"/>
        </w:rPr>
        <w:t xml:space="preserve">ПО </w:t>
      </w:r>
      <w:r w:rsidR="00197775" w:rsidRPr="00722D85">
        <w:rPr>
          <w:rFonts w:ascii="Arial" w:hAnsi="Arial" w:cs="Arial"/>
          <w:sz w:val="24"/>
          <w:szCs w:val="24"/>
        </w:rPr>
        <w:t>и объем выборки для испыт</w:t>
      </w:r>
      <w:r w:rsidR="00197775" w:rsidRPr="00722D85">
        <w:rPr>
          <w:rFonts w:ascii="Arial" w:hAnsi="Arial" w:cs="Arial"/>
          <w:sz w:val="24"/>
          <w:szCs w:val="24"/>
        </w:rPr>
        <w:t>а</w:t>
      </w:r>
      <w:r w:rsidR="00197775" w:rsidRPr="00722D85">
        <w:rPr>
          <w:rFonts w:ascii="Arial" w:hAnsi="Arial" w:cs="Arial"/>
          <w:sz w:val="24"/>
          <w:szCs w:val="24"/>
        </w:rPr>
        <w:t xml:space="preserve">ний следует устанавливать в соответствии с ГОСТ </w:t>
      </w:r>
      <w:r w:rsidR="00435102" w:rsidRPr="00722D85">
        <w:rPr>
          <w:rFonts w:ascii="Arial" w:hAnsi="Arial" w:cs="Arial"/>
          <w:sz w:val="24"/>
          <w:szCs w:val="24"/>
        </w:rPr>
        <w:t>31814</w:t>
      </w:r>
      <w:r w:rsidR="00D82D12" w:rsidRPr="00722D85">
        <w:rPr>
          <w:rFonts w:ascii="Arial" w:hAnsi="Arial" w:cs="Arial"/>
          <w:sz w:val="24"/>
          <w:szCs w:val="24"/>
          <w:vertAlign w:val="superscript"/>
        </w:rPr>
        <w:t>1)</w:t>
      </w:r>
      <w:r w:rsidR="00D82D12" w:rsidRPr="00722D85">
        <w:rPr>
          <w:rFonts w:ascii="Arial" w:hAnsi="Arial" w:cs="Arial"/>
          <w:sz w:val="24"/>
          <w:szCs w:val="24"/>
        </w:rPr>
        <w:t>.</w:t>
      </w:r>
      <w:r w:rsidR="00D82D12" w:rsidRPr="00722D85">
        <w:rPr>
          <w:rStyle w:val="af6"/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D82D12" w:rsidRPr="00722D85">
        <w:rPr>
          <w:rStyle w:val="af6"/>
          <w:rFonts w:ascii="Arial" w:hAnsi="Arial" w:cs="Arial"/>
          <w:color w:val="FFFFFF" w:themeColor="background1"/>
          <w:sz w:val="24"/>
          <w:szCs w:val="24"/>
        </w:rPr>
        <w:footnoteReference w:id="2"/>
      </w:r>
      <w:proofErr w:type="gramEnd"/>
    </w:p>
    <w:p w14:paraId="4087131C" w14:textId="77777777" w:rsidR="00983F9F" w:rsidRPr="00722D85" w:rsidRDefault="001B162B" w:rsidP="00D82D12">
      <w:pPr>
        <w:spacing w:after="0" w:line="36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6.</w:t>
      </w:r>
      <w:r w:rsidR="00D82D12" w:rsidRPr="00722D85">
        <w:rPr>
          <w:rFonts w:ascii="Arial" w:hAnsi="Arial" w:cs="Arial"/>
          <w:sz w:val="24"/>
          <w:szCs w:val="24"/>
        </w:rPr>
        <w:t>3</w:t>
      </w:r>
      <w:r w:rsidRPr="00722D85">
        <w:rPr>
          <w:rFonts w:ascii="Arial" w:hAnsi="Arial" w:cs="Arial"/>
          <w:sz w:val="24"/>
          <w:szCs w:val="24"/>
        </w:rPr>
        <w:t xml:space="preserve"> </w:t>
      </w:r>
      <w:r w:rsidR="00197775" w:rsidRPr="00722D85">
        <w:rPr>
          <w:rFonts w:ascii="Arial" w:hAnsi="Arial" w:cs="Arial"/>
          <w:sz w:val="24"/>
          <w:szCs w:val="24"/>
        </w:rPr>
        <w:t xml:space="preserve">Идентификацию отобранного образца следует проводить по серийному или заводскому номеру устройства и номеру версии </w:t>
      </w:r>
      <w:proofErr w:type="gramStart"/>
      <w:r w:rsidR="00197775" w:rsidRPr="00722D85">
        <w:rPr>
          <w:rFonts w:ascii="Arial" w:hAnsi="Arial" w:cs="Arial"/>
          <w:sz w:val="24"/>
          <w:szCs w:val="24"/>
        </w:rPr>
        <w:t>ПО</w:t>
      </w:r>
      <w:proofErr w:type="gramEnd"/>
      <w:r w:rsidR="00197775" w:rsidRPr="00722D85">
        <w:rPr>
          <w:rFonts w:ascii="Arial" w:hAnsi="Arial" w:cs="Arial"/>
          <w:sz w:val="24"/>
          <w:szCs w:val="24"/>
        </w:rPr>
        <w:t xml:space="preserve"> (для программируемых устройств).</w:t>
      </w:r>
      <w:r w:rsidR="00983F9F" w:rsidRPr="00722D85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18F4FE54" w14:textId="77777777" w:rsidR="00983F9F" w:rsidRPr="00722D85" w:rsidRDefault="00983F9F" w:rsidP="00983F9F">
      <w:pPr>
        <w:pStyle w:val="af1"/>
        <w:spacing w:after="0" w:line="36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722D85">
        <w:rPr>
          <w:rFonts w:ascii="Arial" w:hAnsi="Arial" w:cs="Arial"/>
          <w:bCs/>
          <w:color w:val="000000"/>
          <w:sz w:val="24"/>
          <w:szCs w:val="24"/>
        </w:rPr>
        <w:lastRenderedPageBreak/>
        <w:t>ПО должно соответствовать актуальной версии в соответствии с эксплуатац</w:t>
      </w:r>
      <w:r w:rsidRPr="00722D85">
        <w:rPr>
          <w:rFonts w:ascii="Arial" w:hAnsi="Arial" w:cs="Arial"/>
          <w:bCs/>
          <w:color w:val="000000"/>
          <w:sz w:val="24"/>
          <w:szCs w:val="24"/>
        </w:rPr>
        <w:t>и</w:t>
      </w:r>
      <w:r w:rsidRPr="00722D85">
        <w:rPr>
          <w:rFonts w:ascii="Arial" w:hAnsi="Arial" w:cs="Arial"/>
          <w:bCs/>
          <w:color w:val="000000"/>
          <w:sz w:val="24"/>
          <w:szCs w:val="24"/>
        </w:rPr>
        <w:t>онной документацией.</w:t>
      </w:r>
    </w:p>
    <w:p w14:paraId="09CD983D" w14:textId="77777777" w:rsidR="00BA56D4" w:rsidRPr="00722D85" w:rsidRDefault="00BA56D4" w:rsidP="00983F9F">
      <w:pPr>
        <w:pStyle w:val="af1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sz w:val="24"/>
        </w:rPr>
        <w:t>6.</w:t>
      </w:r>
      <w:r w:rsidR="00D82D12" w:rsidRPr="00722D85">
        <w:rPr>
          <w:rFonts w:ascii="Arial" w:hAnsi="Arial" w:cs="Arial"/>
          <w:sz w:val="24"/>
        </w:rPr>
        <w:t>4</w:t>
      </w:r>
      <w:r w:rsidRPr="00722D85">
        <w:rPr>
          <w:rFonts w:ascii="Arial" w:hAnsi="Arial" w:cs="Arial"/>
          <w:sz w:val="24"/>
        </w:rPr>
        <w:t xml:space="preserve"> Исходные тексты программ должны содержать комментарии</w:t>
      </w:r>
      <w:r w:rsidR="00CB78E7" w:rsidRPr="00722D85">
        <w:rPr>
          <w:rFonts w:ascii="Arial" w:hAnsi="Arial" w:cs="Arial"/>
          <w:sz w:val="24"/>
        </w:rPr>
        <w:t>,</w:t>
      </w:r>
      <w:r w:rsidRPr="00722D85">
        <w:rPr>
          <w:rFonts w:ascii="Arial" w:hAnsi="Arial" w:cs="Arial"/>
          <w:sz w:val="24"/>
        </w:rPr>
        <w:t xml:space="preserve"> максимально облегчающие понимание логической работы </w:t>
      </w:r>
      <w:r w:rsidR="00CB78E7" w:rsidRPr="00722D85">
        <w:rPr>
          <w:rFonts w:ascii="Arial" w:eastAsia="Times New Roman" w:hAnsi="Arial" w:cs="Arial"/>
          <w:sz w:val="24"/>
          <w:szCs w:val="24"/>
        </w:rPr>
        <w:t>программ</w:t>
      </w:r>
      <w:r w:rsidRPr="00722D85">
        <w:rPr>
          <w:rFonts w:ascii="Arial" w:eastAsia="Times New Roman" w:hAnsi="Arial" w:cs="Arial"/>
          <w:sz w:val="24"/>
          <w:szCs w:val="24"/>
        </w:rPr>
        <w:t>.</w:t>
      </w:r>
    </w:p>
    <w:p w14:paraId="124CA148" w14:textId="4E3E2BD1" w:rsidR="00AF4784" w:rsidRPr="00722D85" w:rsidRDefault="00375974" w:rsidP="00375974">
      <w:pPr>
        <w:suppressAutoHyphens/>
        <w:spacing w:after="0" w:line="360" w:lineRule="auto"/>
        <w:jc w:val="both"/>
        <w:rPr>
          <w:rFonts w:ascii="Arial" w:eastAsia="Times New Roman" w:hAnsi="Arial" w:cs="Arial"/>
          <w:spacing w:val="28"/>
        </w:rPr>
      </w:pPr>
      <w:r w:rsidRPr="00722D85">
        <w:rPr>
          <w:rFonts w:ascii="Arial" w:hAnsi="Arial" w:cs="Arial"/>
          <w:vertAlign w:val="superscript"/>
        </w:rPr>
        <w:t xml:space="preserve">   </w:t>
      </w:r>
      <w:r w:rsidRPr="00722D85">
        <w:rPr>
          <w:rFonts w:ascii="Arial" w:hAnsi="Arial" w:cs="Arial"/>
          <w:sz w:val="24"/>
          <w:szCs w:val="24"/>
        </w:rPr>
        <w:t xml:space="preserve">         </w:t>
      </w:r>
      <w:r w:rsidR="001B162B" w:rsidRPr="00722D85">
        <w:rPr>
          <w:rFonts w:ascii="Arial" w:hAnsi="Arial" w:cs="Arial"/>
          <w:sz w:val="24"/>
          <w:szCs w:val="24"/>
        </w:rPr>
        <w:t>6.</w:t>
      </w:r>
      <w:r w:rsidR="00A76F92" w:rsidRPr="00722D85">
        <w:rPr>
          <w:rFonts w:ascii="Arial" w:hAnsi="Arial" w:cs="Arial"/>
          <w:sz w:val="24"/>
          <w:szCs w:val="24"/>
        </w:rPr>
        <w:t>5</w:t>
      </w:r>
      <w:proofErr w:type="gramStart"/>
      <w:r w:rsidR="001B162B" w:rsidRPr="00722D85">
        <w:rPr>
          <w:rFonts w:ascii="Arial" w:hAnsi="Arial" w:cs="Arial"/>
          <w:sz w:val="24"/>
          <w:szCs w:val="24"/>
        </w:rPr>
        <w:t xml:space="preserve"> </w:t>
      </w:r>
      <w:r w:rsidR="00197775" w:rsidRPr="00722D85">
        <w:rPr>
          <w:rFonts w:ascii="Arial" w:hAnsi="Arial" w:cs="Arial"/>
          <w:sz w:val="24"/>
          <w:szCs w:val="24"/>
        </w:rPr>
        <w:t>В</w:t>
      </w:r>
      <w:proofErr w:type="gramEnd"/>
      <w:r w:rsidR="00197775" w:rsidRPr="00722D85">
        <w:rPr>
          <w:rFonts w:ascii="Arial" w:hAnsi="Arial" w:cs="Arial"/>
          <w:sz w:val="24"/>
          <w:szCs w:val="24"/>
        </w:rPr>
        <w:t xml:space="preserve">о время проведения испытаний запрещается вносить изменения в ПО и схемы подключения, если это не предусмотрено </w:t>
      </w:r>
      <w:r w:rsidR="00DC789C" w:rsidRPr="00722D85">
        <w:rPr>
          <w:rFonts w:ascii="Arial" w:hAnsi="Arial" w:cs="Arial"/>
          <w:sz w:val="24"/>
          <w:szCs w:val="24"/>
        </w:rPr>
        <w:t>эксплуатационной</w:t>
      </w:r>
      <w:r w:rsidR="00197775" w:rsidRPr="00722D85">
        <w:rPr>
          <w:rFonts w:ascii="Arial" w:hAnsi="Arial" w:cs="Arial"/>
          <w:sz w:val="24"/>
          <w:szCs w:val="24"/>
        </w:rPr>
        <w:t xml:space="preserve"> документацией на устройство</w:t>
      </w:r>
      <w:r w:rsidR="0063203A" w:rsidRPr="00722D85">
        <w:rPr>
          <w:rFonts w:ascii="Arial" w:hAnsi="Arial" w:cs="Arial"/>
          <w:sz w:val="24"/>
          <w:szCs w:val="24"/>
        </w:rPr>
        <w:t xml:space="preserve"> или порядком испытаний</w:t>
      </w:r>
      <w:r w:rsidR="00197775" w:rsidRPr="00722D85">
        <w:rPr>
          <w:rFonts w:ascii="Arial" w:hAnsi="Arial" w:cs="Arial"/>
          <w:sz w:val="24"/>
          <w:szCs w:val="24"/>
        </w:rPr>
        <w:t>.</w:t>
      </w:r>
      <w:r w:rsidR="00AF4784" w:rsidRPr="00722D85">
        <w:rPr>
          <w:rFonts w:ascii="Times New Roman" w:hAnsi="Times New Roman" w:cs="Times New Roman"/>
        </w:rPr>
        <w:t xml:space="preserve"> </w:t>
      </w:r>
    </w:p>
    <w:p w14:paraId="20D3F1DE" w14:textId="5E2EEEB1" w:rsidR="00384D56" w:rsidRPr="00722D85" w:rsidRDefault="001B162B" w:rsidP="0037597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6.</w:t>
      </w:r>
      <w:r w:rsidR="00A76F92" w:rsidRPr="00722D85">
        <w:rPr>
          <w:rFonts w:ascii="Arial" w:hAnsi="Arial" w:cs="Arial"/>
          <w:sz w:val="24"/>
          <w:szCs w:val="24"/>
        </w:rPr>
        <w:t>6</w:t>
      </w:r>
      <w:r w:rsidRPr="00722D85">
        <w:rPr>
          <w:rFonts w:ascii="Arial" w:hAnsi="Arial" w:cs="Arial"/>
          <w:sz w:val="24"/>
          <w:szCs w:val="24"/>
        </w:rPr>
        <w:t xml:space="preserve"> </w:t>
      </w:r>
      <w:r w:rsidR="00B40BE4" w:rsidRPr="00722D85">
        <w:rPr>
          <w:rFonts w:ascii="Arial" w:hAnsi="Arial" w:cs="Arial"/>
          <w:sz w:val="24"/>
          <w:szCs w:val="24"/>
        </w:rPr>
        <w:t>Испытания устройств</w:t>
      </w:r>
      <w:r w:rsidR="00E073AF" w:rsidRPr="00722D85">
        <w:rPr>
          <w:rFonts w:ascii="Arial" w:hAnsi="Arial" w:cs="Arial"/>
          <w:sz w:val="24"/>
          <w:szCs w:val="24"/>
        </w:rPr>
        <w:t>а</w:t>
      </w:r>
      <w:r w:rsidR="00B40BE4" w:rsidRPr="00722D85">
        <w:rPr>
          <w:rFonts w:ascii="Arial" w:hAnsi="Arial" w:cs="Arial"/>
          <w:sz w:val="24"/>
          <w:szCs w:val="24"/>
        </w:rPr>
        <w:t xml:space="preserve"> </w:t>
      </w:r>
      <w:r w:rsidR="00043CF0" w:rsidRPr="00722D85">
        <w:rPr>
          <w:rFonts w:ascii="Arial" w:hAnsi="Arial" w:cs="Arial"/>
          <w:sz w:val="24"/>
          <w:szCs w:val="24"/>
        </w:rPr>
        <w:t>возможно</w:t>
      </w:r>
      <w:r w:rsidR="00B40BE4" w:rsidRPr="00722D85">
        <w:rPr>
          <w:rFonts w:ascii="Arial" w:hAnsi="Arial" w:cs="Arial"/>
          <w:sz w:val="24"/>
          <w:szCs w:val="24"/>
        </w:rPr>
        <w:t xml:space="preserve"> проводить </w:t>
      </w:r>
      <w:r w:rsidR="00043CF0" w:rsidRPr="00722D85">
        <w:rPr>
          <w:rFonts w:ascii="Arial" w:hAnsi="Arial" w:cs="Arial"/>
          <w:sz w:val="24"/>
          <w:szCs w:val="24"/>
        </w:rPr>
        <w:t>на производственных площа</w:t>
      </w:r>
      <w:r w:rsidR="00043CF0" w:rsidRPr="00722D85">
        <w:rPr>
          <w:rFonts w:ascii="Arial" w:hAnsi="Arial" w:cs="Arial"/>
          <w:sz w:val="24"/>
          <w:szCs w:val="24"/>
        </w:rPr>
        <w:t>д</w:t>
      </w:r>
      <w:r w:rsidR="00043CF0" w:rsidRPr="00722D85">
        <w:rPr>
          <w:rFonts w:ascii="Arial" w:hAnsi="Arial" w:cs="Arial"/>
          <w:sz w:val="24"/>
          <w:szCs w:val="24"/>
        </w:rPr>
        <w:t xml:space="preserve">ках изготовителя, </w:t>
      </w:r>
      <w:r w:rsidR="00175D09" w:rsidRPr="00722D85">
        <w:rPr>
          <w:rFonts w:ascii="Arial" w:hAnsi="Arial" w:cs="Arial"/>
          <w:sz w:val="24"/>
          <w:szCs w:val="24"/>
        </w:rPr>
        <w:t>в лаборатор</w:t>
      </w:r>
      <w:r w:rsidR="00043CF0" w:rsidRPr="00722D85">
        <w:rPr>
          <w:rFonts w:ascii="Arial" w:hAnsi="Arial" w:cs="Arial"/>
          <w:sz w:val="24"/>
          <w:szCs w:val="24"/>
        </w:rPr>
        <w:t xml:space="preserve">иях </w:t>
      </w:r>
      <w:r w:rsidR="00175D09" w:rsidRPr="00722D85">
        <w:rPr>
          <w:rFonts w:ascii="Arial" w:hAnsi="Arial" w:cs="Arial"/>
          <w:sz w:val="24"/>
          <w:szCs w:val="24"/>
        </w:rPr>
        <w:t xml:space="preserve">на </w:t>
      </w:r>
      <w:r w:rsidR="00043CF0" w:rsidRPr="00722D85">
        <w:rPr>
          <w:rFonts w:ascii="Arial" w:hAnsi="Arial" w:cs="Arial"/>
          <w:sz w:val="24"/>
          <w:szCs w:val="24"/>
        </w:rPr>
        <w:t>специализированных стендах</w:t>
      </w:r>
      <w:r w:rsidR="00175D09" w:rsidRPr="00722D85">
        <w:rPr>
          <w:rFonts w:ascii="Arial" w:hAnsi="Arial" w:cs="Arial"/>
          <w:sz w:val="24"/>
          <w:szCs w:val="24"/>
        </w:rPr>
        <w:t xml:space="preserve">, </w:t>
      </w:r>
      <w:r w:rsidR="009678D2" w:rsidRPr="00722D85">
        <w:rPr>
          <w:rFonts w:ascii="Arial" w:hAnsi="Arial" w:cs="Arial"/>
          <w:sz w:val="24"/>
          <w:szCs w:val="24"/>
        </w:rPr>
        <w:t>либо</w:t>
      </w:r>
      <w:r w:rsidR="00175D09" w:rsidRPr="00722D85">
        <w:rPr>
          <w:rFonts w:ascii="Arial" w:hAnsi="Arial" w:cs="Arial"/>
          <w:sz w:val="24"/>
          <w:szCs w:val="24"/>
        </w:rPr>
        <w:t xml:space="preserve"> в</w:t>
      </w:r>
      <w:r w:rsidR="001700A9" w:rsidRPr="00722D85">
        <w:rPr>
          <w:rFonts w:ascii="Arial" w:hAnsi="Arial" w:cs="Arial"/>
          <w:sz w:val="24"/>
          <w:szCs w:val="24"/>
        </w:rPr>
        <w:t xml:space="preserve"> эксплуат</w:t>
      </w:r>
      <w:r w:rsidR="001700A9" w:rsidRPr="00722D85">
        <w:rPr>
          <w:rFonts w:ascii="Arial" w:hAnsi="Arial" w:cs="Arial"/>
          <w:sz w:val="24"/>
          <w:szCs w:val="24"/>
        </w:rPr>
        <w:t>а</w:t>
      </w:r>
      <w:r w:rsidR="001700A9" w:rsidRPr="00722D85">
        <w:rPr>
          <w:rFonts w:ascii="Arial" w:hAnsi="Arial" w:cs="Arial"/>
          <w:sz w:val="24"/>
          <w:szCs w:val="24"/>
        </w:rPr>
        <w:t>ционных условиях</w:t>
      </w:r>
      <w:r w:rsidR="00E12D44" w:rsidRPr="00722D85">
        <w:rPr>
          <w:rFonts w:ascii="Arial" w:hAnsi="Arial" w:cs="Arial"/>
          <w:sz w:val="24"/>
          <w:szCs w:val="24"/>
        </w:rPr>
        <w:t xml:space="preserve"> (на стоянке </w:t>
      </w:r>
      <w:r w:rsidR="00544128" w:rsidRPr="00722D85">
        <w:rPr>
          <w:rFonts w:ascii="Arial" w:hAnsi="Arial" w:cs="Arial"/>
          <w:sz w:val="24"/>
          <w:szCs w:val="24"/>
        </w:rPr>
        <w:t>и</w:t>
      </w:r>
      <w:r w:rsidR="00E12D44" w:rsidRPr="00722D85">
        <w:rPr>
          <w:rFonts w:ascii="Arial" w:hAnsi="Arial" w:cs="Arial"/>
          <w:sz w:val="24"/>
          <w:szCs w:val="24"/>
        </w:rPr>
        <w:t xml:space="preserve"> в движении)</w:t>
      </w:r>
      <w:r w:rsidR="00043CF0" w:rsidRPr="00722D85">
        <w:rPr>
          <w:rFonts w:ascii="Arial" w:hAnsi="Arial" w:cs="Arial"/>
          <w:sz w:val="24"/>
          <w:szCs w:val="24"/>
        </w:rPr>
        <w:t xml:space="preserve"> на подвижном составе</w:t>
      </w:r>
      <w:r w:rsidR="00384D56" w:rsidRPr="00722D85">
        <w:rPr>
          <w:rFonts w:ascii="Arial" w:hAnsi="Arial" w:cs="Arial"/>
          <w:sz w:val="24"/>
          <w:szCs w:val="24"/>
        </w:rPr>
        <w:t>.</w:t>
      </w:r>
      <w:r w:rsidR="007F5FEF" w:rsidRPr="00722D85">
        <w:rPr>
          <w:rFonts w:ascii="Arial" w:hAnsi="Arial" w:cs="Arial"/>
          <w:sz w:val="24"/>
          <w:szCs w:val="24"/>
        </w:rPr>
        <w:t xml:space="preserve"> </w:t>
      </w:r>
      <w:r w:rsidR="0063203A" w:rsidRPr="00722D85">
        <w:rPr>
          <w:rFonts w:ascii="Arial" w:hAnsi="Arial" w:cs="Arial"/>
          <w:sz w:val="24"/>
          <w:szCs w:val="24"/>
        </w:rPr>
        <w:t>Место провед</w:t>
      </w:r>
      <w:r w:rsidR="0063203A" w:rsidRPr="00722D85">
        <w:rPr>
          <w:rFonts w:ascii="Arial" w:hAnsi="Arial" w:cs="Arial"/>
          <w:sz w:val="24"/>
          <w:szCs w:val="24"/>
        </w:rPr>
        <w:t>е</w:t>
      </w:r>
      <w:r w:rsidR="0063203A" w:rsidRPr="00722D85">
        <w:rPr>
          <w:rFonts w:ascii="Arial" w:hAnsi="Arial" w:cs="Arial"/>
          <w:sz w:val="24"/>
          <w:szCs w:val="24"/>
        </w:rPr>
        <w:t>ния испытаний для каждого устройства и вида испытаний</w:t>
      </w:r>
      <w:r w:rsidR="005271C3" w:rsidRPr="00722D85">
        <w:rPr>
          <w:rFonts w:ascii="Arial" w:hAnsi="Arial" w:cs="Arial"/>
          <w:sz w:val="24"/>
          <w:szCs w:val="24"/>
        </w:rPr>
        <w:t xml:space="preserve"> (указывается в рабочей м</w:t>
      </w:r>
      <w:r w:rsidR="005271C3" w:rsidRPr="00722D85">
        <w:rPr>
          <w:rFonts w:ascii="Arial" w:hAnsi="Arial" w:cs="Arial"/>
          <w:sz w:val="24"/>
          <w:szCs w:val="24"/>
        </w:rPr>
        <w:t>е</w:t>
      </w:r>
      <w:r w:rsidR="005271C3" w:rsidRPr="00722D85">
        <w:rPr>
          <w:rFonts w:ascii="Arial" w:hAnsi="Arial" w:cs="Arial"/>
          <w:sz w:val="24"/>
          <w:szCs w:val="24"/>
        </w:rPr>
        <w:t>тодике)</w:t>
      </w:r>
      <w:r w:rsidR="0063203A" w:rsidRPr="00722D85">
        <w:rPr>
          <w:rFonts w:ascii="Arial" w:hAnsi="Arial" w:cs="Arial"/>
          <w:sz w:val="24"/>
          <w:szCs w:val="24"/>
        </w:rPr>
        <w:t xml:space="preserve"> определя</w:t>
      </w:r>
      <w:r w:rsidR="009C4FF6" w:rsidRPr="00722D85">
        <w:rPr>
          <w:rFonts w:ascii="Arial" w:hAnsi="Arial" w:cs="Arial"/>
          <w:sz w:val="24"/>
          <w:szCs w:val="24"/>
        </w:rPr>
        <w:t>ют</w:t>
      </w:r>
      <w:r w:rsidR="0063203A" w:rsidRPr="00722D85">
        <w:rPr>
          <w:rFonts w:ascii="Arial" w:hAnsi="Arial" w:cs="Arial"/>
          <w:sz w:val="24"/>
          <w:szCs w:val="24"/>
        </w:rPr>
        <w:t xml:space="preserve"> индивидуально, исходя из возможностей безопасного провед</w:t>
      </w:r>
      <w:r w:rsidR="0063203A" w:rsidRPr="00722D85">
        <w:rPr>
          <w:rFonts w:ascii="Arial" w:hAnsi="Arial" w:cs="Arial"/>
          <w:sz w:val="24"/>
          <w:szCs w:val="24"/>
        </w:rPr>
        <w:t>е</w:t>
      </w:r>
      <w:r w:rsidR="0063203A" w:rsidRPr="00722D85">
        <w:rPr>
          <w:rFonts w:ascii="Arial" w:hAnsi="Arial" w:cs="Arial"/>
          <w:sz w:val="24"/>
          <w:szCs w:val="24"/>
        </w:rPr>
        <w:t>ния испытаний и минимизации затрат.</w:t>
      </w:r>
      <w:r w:rsidR="009678D2" w:rsidRPr="00722D85">
        <w:rPr>
          <w:rFonts w:ascii="Arial" w:hAnsi="Arial" w:cs="Arial"/>
          <w:sz w:val="24"/>
          <w:szCs w:val="24"/>
        </w:rPr>
        <w:t xml:space="preserve"> </w:t>
      </w:r>
    </w:p>
    <w:p w14:paraId="7DF299A7" w14:textId="7CDE2159" w:rsidR="00664F23" w:rsidRPr="00722D85" w:rsidRDefault="001B162B" w:rsidP="00866FA8">
      <w:pPr>
        <w:pStyle w:val="af1"/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6.</w:t>
      </w:r>
      <w:r w:rsidR="00A76F92" w:rsidRPr="00722D85">
        <w:rPr>
          <w:rFonts w:ascii="Arial" w:eastAsia="Times New Roman" w:hAnsi="Arial" w:cs="Arial"/>
          <w:sz w:val="24"/>
          <w:szCs w:val="24"/>
        </w:rPr>
        <w:t>7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384D56" w:rsidRPr="00722D85">
        <w:rPr>
          <w:rFonts w:ascii="Arial" w:eastAsia="Times New Roman" w:hAnsi="Arial" w:cs="Arial"/>
          <w:sz w:val="24"/>
          <w:szCs w:val="24"/>
        </w:rPr>
        <w:t>Количество измерений, необходимое для обеспечения достоверности, должно устанавливаться программой и методикой испытаний исходя из конкретных условий и задач.</w:t>
      </w:r>
    </w:p>
    <w:p w14:paraId="5EFD8ADC" w14:textId="038388CC" w:rsidR="001A2A90" w:rsidRPr="00722D85" w:rsidRDefault="005505A8" w:rsidP="0037597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722D85">
        <w:rPr>
          <w:rFonts w:ascii="Arial" w:hAnsi="Arial" w:cs="Arial"/>
          <w:sz w:val="24"/>
          <w:szCs w:val="28"/>
        </w:rPr>
        <w:t>6.</w:t>
      </w:r>
      <w:r w:rsidR="00A76F92" w:rsidRPr="00722D85">
        <w:rPr>
          <w:rFonts w:ascii="Arial" w:hAnsi="Arial" w:cs="Arial"/>
          <w:sz w:val="24"/>
          <w:szCs w:val="28"/>
        </w:rPr>
        <w:t>8</w:t>
      </w:r>
      <w:r w:rsidR="001B162B" w:rsidRPr="00722D85">
        <w:rPr>
          <w:rFonts w:ascii="Arial" w:hAnsi="Arial" w:cs="Arial"/>
          <w:sz w:val="24"/>
          <w:szCs w:val="28"/>
        </w:rPr>
        <w:t xml:space="preserve"> </w:t>
      </w:r>
      <w:r w:rsidR="004C5EDF" w:rsidRPr="00722D85">
        <w:rPr>
          <w:rFonts w:ascii="Arial" w:hAnsi="Arial" w:cs="Arial"/>
          <w:sz w:val="24"/>
          <w:szCs w:val="28"/>
        </w:rPr>
        <w:t xml:space="preserve">Средства измерений </w:t>
      </w:r>
      <w:r w:rsidR="009B41F5" w:rsidRPr="00722D85">
        <w:rPr>
          <w:rFonts w:ascii="Arial" w:hAnsi="Arial" w:cs="Arial"/>
          <w:sz w:val="24"/>
          <w:szCs w:val="28"/>
        </w:rPr>
        <w:t xml:space="preserve">для контроля </w:t>
      </w:r>
      <w:r w:rsidR="000E1E25" w:rsidRPr="00722D85">
        <w:rPr>
          <w:rFonts w:ascii="Arial" w:hAnsi="Arial" w:cs="Arial"/>
          <w:sz w:val="24"/>
          <w:szCs w:val="28"/>
        </w:rPr>
        <w:t xml:space="preserve">параметров </w:t>
      </w:r>
      <w:r w:rsidR="009B41F5" w:rsidRPr="00722D85">
        <w:rPr>
          <w:rFonts w:ascii="Arial" w:hAnsi="Arial" w:cs="Arial"/>
          <w:sz w:val="24"/>
          <w:szCs w:val="28"/>
        </w:rPr>
        <w:t>устройств</w:t>
      </w:r>
      <w:r w:rsidR="00073765" w:rsidRPr="00722D85">
        <w:rPr>
          <w:rFonts w:ascii="Arial" w:hAnsi="Arial" w:cs="Arial"/>
          <w:sz w:val="24"/>
          <w:szCs w:val="28"/>
        </w:rPr>
        <w:t>а</w:t>
      </w:r>
      <w:r w:rsidR="00B62F3F" w:rsidRPr="00722D85">
        <w:rPr>
          <w:rFonts w:ascii="Arial" w:hAnsi="Arial" w:cs="Arial"/>
          <w:sz w:val="24"/>
          <w:szCs w:val="28"/>
        </w:rPr>
        <w:t xml:space="preserve"> </w:t>
      </w:r>
      <w:r w:rsidR="004C5EDF" w:rsidRPr="00722D85">
        <w:rPr>
          <w:rFonts w:ascii="Arial" w:hAnsi="Arial" w:cs="Arial"/>
          <w:sz w:val="24"/>
          <w:szCs w:val="28"/>
        </w:rPr>
        <w:t>должны соотве</w:t>
      </w:r>
      <w:r w:rsidR="004C5EDF" w:rsidRPr="00722D85">
        <w:rPr>
          <w:rFonts w:ascii="Arial" w:hAnsi="Arial" w:cs="Arial"/>
          <w:sz w:val="24"/>
          <w:szCs w:val="28"/>
        </w:rPr>
        <w:t>т</w:t>
      </w:r>
      <w:r w:rsidR="004C5EDF" w:rsidRPr="00722D85">
        <w:rPr>
          <w:rFonts w:ascii="Arial" w:hAnsi="Arial" w:cs="Arial"/>
          <w:sz w:val="24"/>
          <w:szCs w:val="28"/>
        </w:rPr>
        <w:t>ствовать законодательству в области единства измерений</w:t>
      </w:r>
      <w:r w:rsidR="00B31E1C" w:rsidRPr="00722D85">
        <w:rPr>
          <w:rFonts w:ascii="Arial" w:hAnsi="Arial" w:cs="Arial"/>
          <w:sz w:val="24"/>
          <w:szCs w:val="28"/>
        </w:rPr>
        <w:t>.</w:t>
      </w:r>
    </w:p>
    <w:p w14:paraId="3FC5090A" w14:textId="77777777" w:rsidR="000C534E" w:rsidRPr="00722D85" w:rsidRDefault="000C534E" w:rsidP="00375974">
      <w:pPr>
        <w:rPr>
          <w:rFonts w:ascii="Arial" w:eastAsia="Times New Roman" w:hAnsi="Arial" w:cs="Arial"/>
          <w:b/>
          <w:sz w:val="28"/>
          <w:szCs w:val="28"/>
        </w:rPr>
      </w:pPr>
    </w:p>
    <w:p w14:paraId="04F8ACC9" w14:textId="77777777" w:rsidR="005E49E2" w:rsidRPr="00722D85" w:rsidRDefault="00F95A84" w:rsidP="005E49E2">
      <w:pPr>
        <w:ind w:firstLine="708"/>
        <w:rPr>
          <w:rFonts w:ascii="Arial" w:eastAsia="Times New Roman" w:hAnsi="Arial" w:cs="Arial"/>
          <w:b/>
          <w:sz w:val="28"/>
          <w:szCs w:val="28"/>
        </w:rPr>
      </w:pPr>
      <w:r w:rsidRPr="00722D85">
        <w:rPr>
          <w:rFonts w:ascii="Arial" w:eastAsia="Times New Roman" w:hAnsi="Arial" w:cs="Arial"/>
          <w:b/>
          <w:sz w:val="28"/>
          <w:szCs w:val="28"/>
        </w:rPr>
        <w:t xml:space="preserve">7 Методы </w:t>
      </w:r>
      <w:r w:rsidR="00F1550F" w:rsidRPr="00722D85">
        <w:rPr>
          <w:rFonts w:ascii="Arial" w:eastAsia="Times New Roman" w:hAnsi="Arial" w:cs="Arial"/>
          <w:b/>
          <w:sz w:val="28"/>
          <w:szCs w:val="28"/>
        </w:rPr>
        <w:t>контроля</w:t>
      </w:r>
    </w:p>
    <w:p w14:paraId="530960ED" w14:textId="77777777" w:rsidR="00F11EC7" w:rsidRPr="00722D85" w:rsidRDefault="00F11EC7" w:rsidP="005E49E2">
      <w:pPr>
        <w:ind w:firstLine="708"/>
        <w:rPr>
          <w:rFonts w:ascii="Arial" w:eastAsia="Times New Roman" w:hAnsi="Arial" w:cs="Arial"/>
          <w:b/>
          <w:sz w:val="18"/>
          <w:szCs w:val="18"/>
        </w:rPr>
      </w:pPr>
    </w:p>
    <w:p w14:paraId="29D84FFF" w14:textId="77777777" w:rsidR="00D23A94" w:rsidRPr="00722D85" w:rsidRDefault="00336A1E" w:rsidP="008366F4">
      <w:pPr>
        <w:ind w:firstLine="708"/>
        <w:rPr>
          <w:rFonts w:ascii="Arial" w:eastAsia="Times New Roman" w:hAnsi="Arial" w:cs="Arial"/>
          <w:b/>
          <w:sz w:val="24"/>
          <w:szCs w:val="28"/>
        </w:rPr>
      </w:pPr>
      <w:r w:rsidRPr="00722D85">
        <w:rPr>
          <w:rFonts w:ascii="Arial" w:eastAsia="Times New Roman" w:hAnsi="Arial" w:cs="Arial"/>
          <w:b/>
          <w:sz w:val="24"/>
          <w:szCs w:val="28"/>
        </w:rPr>
        <w:t>7.1</w:t>
      </w:r>
      <w:r w:rsidRPr="00722D85">
        <w:rPr>
          <w:rFonts w:ascii="Arial" w:eastAsia="Times New Roman" w:hAnsi="Arial" w:cs="Arial"/>
          <w:sz w:val="20"/>
          <w:szCs w:val="20"/>
        </w:rPr>
        <w:t xml:space="preserve"> </w:t>
      </w:r>
      <w:r w:rsidRPr="00722D85">
        <w:rPr>
          <w:rFonts w:ascii="Arial" w:eastAsia="Times New Roman" w:hAnsi="Arial" w:cs="Arial"/>
          <w:b/>
          <w:sz w:val="24"/>
          <w:szCs w:val="28"/>
        </w:rPr>
        <w:t xml:space="preserve"> </w:t>
      </w:r>
      <w:r w:rsidR="00516892" w:rsidRPr="00722D85">
        <w:rPr>
          <w:rFonts w:ascii="Arial" w:eastAsia="Times New Roman" w:hAnsi="Arial" w:cs="Arial"/>
          <w:b/>
          <w:sz w:val="24"/>
          <w:szCs w:val="28"/>
        </w:rPr>
        <w:t xml:space="preserve">Назначенный </w:t>
      </w:r>
      <w:r w:rsidRPr="00722D85">
        <w:rPr>
          <w:rFonts w:ascii="Arial" w:eastAsia="Times New Roman" w:hAnsi="Arial" w:cs="Arial"/>
          <w:b/>
          <w:sz w:val="24"/>
          <w:szCs w:val="28"/>
        </w:rPr>
        <w:t>уров</w:t>
      </w:r>
      <w:r w:rsidR="00E0041B" w:rsidRPr="00722D85">
        <w:rPr>
          <w:rFonts w:ascii="Arial" w:eastAsia="Times New Roman" w:hAnsi="Arial" w:cs="Arial"/>
          <w:b/>
          <w:sz w:val="24"/>
          <w:szCs w:val="28"/>
        </w:rPr>
        <w:t>ень</w:t>
      </w:r>
      <w:r w:rsidRPr="00722D85">
        <w:rPr>
          <w:rFonts w:ascii="Arial" w:eastAsia="Times New Roman" w:hAnsi="Arial" w:cs="Arial"/>
          <w:b/>
          <w:sz w:val="24"/>
          <w:szCs w:val="28"/>
        </w:rPr>
        <w:t xml:space="preserve"> полноты безопасности</w:t>
      </w:r>
      <w:r w:rsidR="000D3C00" w:rsidRPr="00722D85">
        <w:rPr>
          <w:rFonts w:ascii="Arial" w:eastAsia="Times New Roman" w:hAnsi="Arial" w:cs="Arial"/>
          <w:b/>
          <w:sz w:val="24"/>
          <w:szCs w:val="28"/>
        </w:rPr>
        <w:t xml:space="preserve"> </w:t>
      </w:r>
    </w:p>
    <w:p w14:paraId="6A81B2B1" w14:textId="45FEA1EF" w:rsidR="00C25B19" w:rsidRPr="00722D85" w:rsidRDefault="00A46FBA" w:rsidP="00C25B19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7.1.1 </w:t>
      </w:r>
      <w:r w:rsidR="007D4616" w:rsidRPr="00722D85">
        <w:rPr>
          <w:rFonts w:ascii="Arial" w:eastAsia="Times New Roman" w:hAnsi="Arial" w:cs="Arial"/>
          <w:sz w:val="24"/>
          <w:szCs w:val="24"/>
        </w:rPr>
        <w:t>Проверку</w:t>
      </w:r>
      <w:r w:rsidR="006B3749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822476" w:rsidRPr="00722D85">
        <w:rPr>
          <w:rFonts w:ascii="Arial" w:eastAsia="Times New Roman" w:hAnsi="Arial" w:cs="Arial"/>
          <w:sz w:val="24"/>
          <w:szCs w:val="24"/>
        </w:rPr>
        <w:t xml:space="preserve">правильности </w:t>
      </w:r>
      <w:r w:rsidR="00545984" w:rsidRPr="00722D85">
        <w:rPr>
          <w:rFonts w:ascii="Arial" w:eastAsia="Times New Roman" w:hAnsi="Arial" w:cs="Arial"/>
          <w:sz w:val="24"/>
          <w:szCs w:val="24"/>
        </w:rPr>
        <w:t>назначенного</w:t>
      </w:r>
      <w:r w:rsidR="00B43DDC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B404A7" w:rsidRPr="00722D85">
        <w:rPr>
          <w:rFonts w:ascii="Arial" w:eastAsia="Times New Roman" w:hAnsi="Arial" w:cs="Arial"/>
          <w:sz w:val="24"/>
          <w:szCs w:val="24"/>
        </w:rPr>
        <w:t xml:space="preserve">разработчиком </w:t>
      </w:r>
      <w:r w:rsidR="006B3749" w:rsidRPr="00722D85">
        <w:rPr>
          <w:rFonts w:ascii="Arial" w:eastAsia="Times New Roman" w:hAnsi="Arial" w:cs="Arial"/>
          <w:sz w:val="24"/>
          <w:szCs w:val="24"/>
        </w:rPr>
        <w:t>УПБ</w:t>
      </w:r>
      <w:r w:rsidR="00B43DDC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7D4616" w:rsidRPr="00722D85">
        <w:rPr>
          <w:rFonts w:ascii="Arial" w:hAnsi="Arial" w:cs="Arial"/>
          <w:sz w:val="24"/>
        </w:rPr>
        <w:t>можно</w:t>
      </w:r>
      <w:r w:rsidR="006B3749" w:rsidRPr="00722D85">
        <w:rPr>
          <w:rFonts w:ascii="Arial" w:hAnsi="Arial" w:cs="Arial"/>
          <w:sz w:val="24"/>
        </w:rPr>
        <w:t xml:space="preserve"> ос</w:t>
      </w:r>
      <w:r w:rsidR="006B3749" w:rsidRPr="00722D85">
        <w:rPr>
          <w:rFonts w:ascii="Arial" w:hAnsi="Arial" w:cs="Arial"/>
          <w:sz w:val="24"/>
        </w:rPr>
        <w:t>у</w:t>
      </w:r>
      <w:r w:rsidR="006B3749" w:rsidRPr="00722D85">
        <w:rPr>
          <w:rFonts w:ascii="Arial" w:hAnsi="Arial" w:cs="Arial"/>
          <w:sz w:val="24"/>
        </w:rPr>
        <w:t xml:space="preserve">ществлять на разных стадиях жизненного цикла при </w:t>
      </w:r>
      <w:r w:rsidR="00B404A7" w:rsidRPr="00722D85">
        <w:rPr>
          <w:rFonts w:ascii="Arial" w:hAnsi="Arial" w:cs="Arial"/>
          <w:sz w:val="24"/>
        </w:rPr>
        <w:t>проведении испытаний</w:t>
      </w:r>
      <w:r w:rsidR="006B3749" w:rsidRPr="00722D85">
        <w:rPr>
          <w:rFonts w:ascii="Arial" w:hAnsi="Arial" w:cs="Arial"/>
          <w:sz w:val="24"/>
        </w:rPr>
        <w:t xml:space="preserve"> </w:t>
      </w:r>
      <w:r w:rsidR="00516892" w:rsidRPr="00722D85">
        <w:rPr>
          <w:rFonts w:ascii="Arial" w:hAnsi="Arial" w:cs="Arial"/>
          <w:sz w:val="24"/>
        </w:rPr>
        <w:t>ТПС</w:t>
      </w:r>
      <w:r w:rsidR="00F15580" w:rsidRPr="00722D85">
        <w:rPr>
          <w:rFonts w:ascii="Arial" w:hAnsi="Arial" w:cs="Arial"/>
          <w:sz w:val="24"/>
        </w:rPr>
        <w:t xml:space="preserve"> в целом, </w:t>
      </w:r>
      <w:r w:rsidR="00763F65" w:rsidRPr="00722D85">
        <w:rPr>
          <w:rFonts w:ascii="Arial" w:hAnsi="Arial" w:cs="Arial"/>
          <w:sz w:val="24"/>
        </w:rPr>
        <w:t xml:space="preserve">либо </w:t>
      </w:r>
      <w:r w:rsidR="00894E4D" w:rsidRPr="00722D85">
        <w:rPr>
          <w:rFonts w:ascii="Arial" w:hAnsi="Arial" w:cs="Arial"/>
          <w:sz w:val="24"/>
        </w:rPr>
        <w:t>по требованию  з</w:t>
      </w:r>
      <w:r w:rsidR="006B3749" w:rsidRPr="00722D85">
        <w:rPr>
          <w:rFonts w:ascii="Arial" w:hAnsi="Arial" w:cs="Arial"/>
          <w:sz w:val="24"/>
        </w:rPr>
        <w:t>аказчика</w:t>
      </w:r>
      <w:r w:rsidR="00B404A7" w:rsidRPr="00722D85">
        <w:rPr>
          <w:rFonts w:ascii="Arial" w:hAnsi="Arial" w:cs="Arial"/>
          <w:sz w:val="24"/>
        </w:rPr>
        <w:t xml:space="preserve"> при выполнении оценки отдельных програ</w:t>
      </w:r>
      <w:r w:rsidR="00B404A7" w:rsidRPr="00722D85">
        <w:rPr>
          <w:rFonts w:ascii="Arial" w:hAnsi="Arial" w:cs="Arial"/>
          <w:sz w:val="24"/>
        </w:rPr>
        <w:t>м</w:t>
      </w:r>
      <w:r w:rsidR="00B404A7" w:rsidRPr="00722D85">
        <w:rPr>
          <w:rFonts w:ascii="Arial" w:hAnsi="Arial" w:cs="Arial"/>
          <w:sz w:val="24"/>
        </w:rPr>
        <w:t>мируемых компонентов</w:t>
      </w:r>
      <w:r w:rsidR="00B404A7" w:rsidRPr="00722D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4A7" w:rsidRPr="00722D85">
        <w:rPr>
          <w:rFonts w:ascii="Arial" w:hAnsi="Arial" w:cs="Arial"/>
          <w:sz w:val="24"/>
        </w:rPr>
        <w:t>устройства, содержащего функции безопасности, для которых УПБ не установлен в ГОСТ 33435.</w:t>
      </w:r>
      <w:proofErr w:type="gramEnd"/>
    </w:p>
    <w:p w14:paraId="3E352F90" w14:textId="055162C7" w:rsidR="009358C7" w:rsidRPr="00722D85" w:rsidRDefault="009358C7" w:rsidP="009358C7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7.1.2 УПБ для систем задают исходя из критичности последствий, которые м</w:t>
      </w:r>
      <w:r w:rsidRPr="00722D85">
        <w:rPr>
          <w:rFonts w:ascii="Arial" w:eastAsia="Times New Roman" w:hAnsi="Arial" w:cs="Arial"/>
          <w:sz w:val="24"/>
          <w:szCs w:val="24"/>
        </w:rPr>
        <w:t>о</w:t>
      </w:r>
      <w:r w:rsidRPr="00722D85">
        <w:rPr>
          <w:rFonts w:ascii="Arial" w:eastAsia="Times New Roman" w:hAnsi="Arial" w:cs="Arial"/>
          <w:sz w:val="24"/>
          <w:szCs w:val="24"/>
        </w:rPr>
        <w:t xml:space="preserve">гут возникнуть вследствие </w:t>
      </w:r>
      <w:r w:rsidR="00F46F0E" w:rsidRPr="00722D85">
        <w:rPr>
          <w:rFonts w:ascii="Arial" w:eastAsia="Times New Roman" w:hAnsi="Arial" w:cs="Arial"/>
          <w:sz w:val="24"/>
          <w:szCs w:val="24"/>
        </w:rPr>
        <w:t xml:space="preserve">опасного </w:t>
      </w:r>
      <w:r w:rsidRPr="00722D85">
        <w:rPr>
          <w:rFonts w:ascii="Arial" w:eastAsia="Times New Roman" w:hAnsi="Arial" w:cs="Arial"/>
          <w:sz w:val="24"/>
          <w:szCs w:val="24"/>
        </w:rPr>
        <w:t>отказа одной или нескольких функций безопасн</w:t>
      </w:r>
      <w:r w:rsidRPr="00722D85">
        <w:rPr>
          <w:rFonts w:ascii="Arial" w:eastAsia="Times New Roman" w:hAnsi="Arial" w:cs="Arial"/>
          <w:sz w:val="24"/>
          <w:szCs w:val="24"/>
        </w:rPr>
        <w:t>о</w:t>
      </w:r>
      <w:r w:rsidRPr="00722D85">
        <w:rPr>
          <w:rFonts w:ascii="Arial" w:eastAsia="Times New Roman" w:hAnsi="Arial" w:cs="Arial"/>
          <w:sz w:val="24"/>
          <w:szCs w:val="24"/>
        </w:rPr>
        <w:t xml:space="preserve">сти и вероятности наступления данного события. </w:t>
      </w:r>
    </w:p>
    <w:p w14:paraId="74CDB0AD" w14:textId="57D482BF" w:rsidR="007E22C6" w:rsidRPr="00722D85" w:rsidRDefault="007E22C6" w:rsidP="00960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lastRenderedPageBreak/>
        <w:t>Если устройство выполняет набор функций безопасности, для которых опред</w:t>
      </w:r>
      <w:r w:rsidRPr="00722D85">
        <w:rPr>
          <w:rFonts w:ascii="Arial" w:hAnsi="Arial" w:cs="Arial"/>
          <w:sz w:val="24"/>
        </w:rPr>
        <w:t>е</w:t>
      </w:r>
      <w:r w:rsidRPr="00722D85">
        <w:rPr>
          <w:rFonts w:ascii="Arial" w:hAnsi="Arial" w:cs="Arial"/>
          <w:sz w:val="24"/>
        </w:rPr>
        <w:t>лены разные УПБ, то значение вероятности (интенсивности) опасных отказов устро</w:t>
      </w:r>
      <w:r w:rsidRPr="00722D85">
        <w:rPr>
          <w:rFonts w:ascii="Arial" w:hAnsi="Arial" w:cs="Arial"/>
          <w:sz w:val="24"/>
        </w:rPr>
        <w:t>й</w:t>
      </w:r>
      <w:r w:rsidRPr="00722D85">
        <w:rPr>
          <w:rFonts w:ascii="Arial" w:hAnsi="Arial" w:cs="Arial"/>
          <w:sz w:val="24"/>
        </w:rPr>
        <w:t xml:space="preserve">ства следует устанавливать по </w:t>
      </w:r>
      <w:proofErr w:type="gramStart"/>
      <w:r w:rsidRPr="00722D85">
        <w:rPr>
          <w:rFonts w:ascii="Arial" w:hAnsi="Arial" w:cs="Arial"/>
          <w:sz w:val="24"/>
        </w:rPr>
        <w:t>наивысшему</w:t>
      </w:r>
      <w:proofErr w:type="gramEnd"/>
      <w:r w:rsidRPr="00722D85">
        <w:rPr>
          <w:rFonts w:ascii="Arial" w:hAnsi="Arial" w:cs="Arial"/>
          <w:sz w:val="24"/>
        </w:rPr>
        <w:t xml:space="preserve"> из этих уровней</w:t>
      </w:r>
      <w:r w:rsidR="00632076" w:rsidRPr="00722D85">
        <w:rPr>
          <w:rFonts w:ascii="Arial" w:hAnsi="Arial" w:cs="Arial"/>
          <w:sz w:val="24"/>
        </w:rPr>
        <w:t>.</w:t>
      </w:r>
      <w:r w:rsidRPr="00722D85">
        <w:rPr>
          <w:rFonts w:ascii="Arial" w:hAnsi="Arial" w:cs="Arial"/>
          <w:sz w:val="24"/>
        </w:rPr>
        <w:t xml:space="preserve"> </w:t>
      </w:r>
    </w:p>
    <w:p w14:paraId="16B69062" w14:textId="265DF773" w:rsidR="007E22C6" w:rsidRPr="00722D85" w:rsidRDefault="007E22C6" w:rsidP="007E22C6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4"/>
        </w:rPr>
      </w:pPr>
      <w:r w:rsidRPr="00722D85">
        <w:rPr>
          <w:rFonts w:ascii="Arial" w:hAnsi="Arial" w:cs="Arial"/>
          <w:sz w:val="24"/>
        </w:rPr>
        <w:t>Диапазоны значений для назначения интенсивности опасных отказов для ра</w:t>
      </w:r>
      <w:r w:rsidRPr="00722D85">
        <w:rPr>
          <w:rFonts w:ascii="Arial" w:hAnsi="Arial" w:cs="Arial"/>
          <w:sz w:val="24"/>
        </w:rPr>
        <w:t>з</w:t>
      </w:r>
      <w:r w:rsidRPr="00722D85">
        <w:rPr>
          <w:rFonts w:ascii="Arial" w:hAnsi="Arial" w:cs="Arial"/>
          <w:sz w:val="24"/>
        </w:rPr>
        <w:t>ли</w:t>
      </w:r>
      <w:r w:rsidR="00960C88" w:rsidRPr="00722D85">
        <w:rPr>
          <w:rFonts w:ascii="Arial" w:hAnsi="Arial" w:cs="Arial"/>
          <w:sz w:val="24"/>
        </w:rPr>
        <w:t>чных значений УПБ приведены в  т</w:t>
      </w:r>
      <w:r w:rsidRPr="00722D85">
        <w:rPr>
          <w:rFonts w:ascii="Arial" w:hAnsi="Arial" w:cs="Arial"/>
          <w:sz w:val="24"/>
        </w:rPr>
        <w:t>аблице 3.</w:t>
      </w:r>
    </w:p>
    <w:p w14:paraId="5AEA9FC3" w14:textId="77777777" w:rsidR="009B3D56" w:rsidRPr="00722D85" w:rsidRDefault="009B3D56" w:rsidP="009358C7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3B308DA4" w14:textId="31D26F7A" w:rsidR="009358C7" w:rsidRPr="00722D85" w:rsidRDefault="00B84698" w:rsidP="009358C7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pacing w:val="24"/>
          <w:sz w:val="24"/>
          <w:szCs w:val="24"/>
        </w:rPr>
        <w:t xml:space="preserve">         </w:t>
      </w:r>
      <w:r w:rsidR="009358C7" w:rsidRPr="00722D85">
        <w:rPr>
          <w:rFonts w:ascii="Arial" w:eastAsia="Times New Roman" w:hAnsi="Arial" w:cs="Arial"/>
          <w:spacing w:val="24"/>
          <w:sz w:val="24"/>
          <w:szCs w:val="24"/>
        </w:rPr>
        <w:t xml:space="preserve"> Таблица</w:t>
      </w:r>
      <w:r w:rsidR="009358C7" w:rsidRPr="00722D85">
        <w:rPr>
          <w:rFonts w:ascii="Arial" w:eastAsia="Times New Roman" w:hAnsi="Arial" w:cs="Arial"/>
          <w:sz w:val="24"/>
          <w:szCs w:val="24"/>
        </w:rPr>
        <w:t xml:space="preserve"> 3 </w:t>
      </w:r>
      <w:r w:rsidR="009358C7" w:rsidRPr="00722D85">
        <w:rPr>
          <w:rFonts w:ascii="Arial" w:eastAsia="Times New Roman" w:hAnsi="Arial" w:cs="Arial"/>
          <w:sz w:val="24"/>
          <w:szCs w:val="24"/>
        </w:rPr>
        <w:softHyphen/>
        <w:t xml:space="preserve">– </w:t>
      </w:r>
      <w:r w:rsidR="009B3D56" w:rsidRPr="00722D85">
        <w:rPr>
          <w:rFonts w:ascii="Arial" w:eastAsia="Times New Roman" w:hAnsi="Arial" w:cs="Arial"/>
          <w:sz w:val="24"/>
          <w:szCs w:val="24"/>
        </w:rPr>
        <w:t>Назначенное з</w:t>
      </w:r>
      <w:r w:rsidR="009358C7" w:rsidRPr="00722D85">
        <w:rPr>
          <w:rFonts w:ascii="Arial" w:eastAsia="Times New Roman" w:hAnsi="Arial" w:cs="Arial"/>
          <w:sz w:val="24"/>
          <w:szCs w:val="24"/>
        </w:rPr>
        <w:t>начени</w:t>
      </w:r>
      <w:r w:rsidR="009B3D56" w:rsidRPr="00722D85">
        <w:rPr>
          <w:rFonts w:ascii="Arial" w:eastAsia="Times New Roman" w:hAnsi="Arial" w:cs="Arial"/>
          <w:sz w:val="24"/>
          <w:szCs w:val="24"/>
        </w:rPr>
        <w:t>е</w:t>
      </w:r>
      <w:r w:rsidR="009358C7" w:rsidRPr="00722D85">
        <w:rPr>
          <w:rFonts w:ascii="Arial" w:eastAsia="Times New Roman" w:hAnsi="Arial" w:cs="Arial"/>
          <w:sz w:val="24"/>
          <w:szCs w:val="24"/>
        </w:rPr>
        <w:t xml:space="preserve"> интенсивности опасных отказов для УПБ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2"/>
        <w:gridCol w:w="3564"/>
      </w:tblGrid>
      <w:tr w:rsidR="009358C7" w:rsidRPr="00722D85" w14:paraId="31EB6480" w14:textId="77777777" w:rsidTr="00B216F7">
        <w:trPr>
          <w:jc w:val="center"/>
        </w:trPr>
        <w:tc>
          <w:tcPr>
            <w:tcW w:w="2952" w:type="dxa"/>
            <w:tcBorders>
              <w:bottom w:val="double" w:sz="4" w:space="0" w:color="000000"/>
            </w:tcBorders>
            <w:vAlign w:val="center"/>
          </w:tcPr>
          <w:p w14:paraId="50B69170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УПБ</w:t>
            </w:r>
          </w:p>
        </w:tc>
        <w:tc>
          <w:tcPr>
            <w:tcW w:w="3564" w:type="dxa"/>
            <w:tcBorders>
              <w:bottom w:val="double" w:sz="4" w:space="0" w:color="000000"/>
            </w:tcBorders>
            <w:vAlign w:val="center"/>
          </w:tcPr>
          <w:p w14:paraId="68F71A66" w14:textId="77777777" w:rsidR="00BC219E" w:rsidRPr="00722D85" w:rsidRDefault="009B3D56" w:rsidP="009B3D5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Максимально д</w:t>
            </w:r>
            <w:r w:rsidR="009358C7"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опустимая </w:t>
            </w:r>
          </w:p>
          <w:p w14:paraId="63A558F3" w14:textId="77777777" w:rsidR="00BC219E" w:rsidRPr="00722D85" w:rsidRDefault="009358C7" w:rsidP="009B3D5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интенсивность </w:t>
            </w:r>
            <w:proofErr w:type="gramStart"/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опасных</w:t>
            </w:r>
            <w:proofErr w:type="gramEnd"/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 </w:t>
            </w:r>
          </w:p>
          <w:p w14:paraId="06F64CC2" w14:textId="59525CDC" w:rsidR="009358C7" w:rsidRPr="00722D85" w:rsidRDefault="009358C7" w:rsidP="009B3D5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отказов </w:t>
            </w:r>
            <m:oMath>
              <m:r>
                <m:rPr>
                  <m:sty m:val="p"/>
                </m:rPr>
                <w:rPr>
                  <w:rFonts w:ascii="Cambria Math" w:eastAsia="MyriadPro-Regular" w:hAnsi="Cambria Math" w:cs="Arial"/>
                  <w:sz w:val="24"/>
                  <w:szCs w:val="24"/>
                </w:rPr>
                <m:t>λ</m:t>
              </m:r>
            </m:oMath>
            <w:proofErr w:type="gramStart"/>
            <w:r w:rsidRPr="00722D85">
              <w:rPr>
                <w:rFonts w:ascii="Arial" w:eastAsia="MyriadPro-Regular" w:hAnsi="Arial" w:cs="Arial"/>
                <w:sz w:val="24"/>
                <w:szCs w:val="28"/>
                <w:vertAlign w:val="subscript"/>
              </w:rPr>
              <w:t>р</w:t>
            </w:r>
            <w:proofErr w:type="gramEnd"/>
            <w:r w:rsidRPr="00722D85">
              <w:rPr>
                <w:rFonts w:ascii="Arial" w:eastAsia="MyriadPro-Regular" w:hAnsi="Arial" w:cs="Arial"/>
                <w:sz w:val="24"/>
                <w:szCs w:val="28"/>
                <w:vertAlign w:val="subscript"/>
              </w:rPr>
              <w:t xml:space="preserve"> 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, ч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-1</w:t>
            </w:r>
          </w:p>
        </w:tc>
      </w:tr>
      <w:tr w:rsidR="009358C7" w:rsidRPr="00722D85" w14:paraId="508B6C42" w14:textId="77777777" w:rsidTr="00B216F7">
        <w:trPr>
          <w:jc w:val="center"/>
        </w:trPr>
        <w:tc>
          <w:tcPr>
            <w:tcW w:w="2952" w:type="dxa"/>
            <w:tcBorders>
              <w:top w:val="double" w:sz="4" w:space="0" w:color="000000"/>
            </w:tcBorders>
            <w:vAlign w:val="center"/>
          </w:tcPr>
          <w:p w14:paraId="2E7B5AEB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</w:t>
            </w:r>
          </w:p>
        </w:tc>
        <w:tc>
          <w:tcPr>
            <w:tcW w:w="3564" w:type="dxa"/>
            <w:tcBorders>
              <w:top w:val="double" w:sz="4" w:space="0" w:color="000000"/>
            </w:tcBorders>
            <w:vAlign w:val="center"/>
          </w:tcPr>
          <w:p w14:paraId="4D5BA9BC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  <w:lang w:val="en-US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-6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 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≤</w:t>
            </w:r>
            <m:oMath>
              <m:r>
                <m:rPr>
                  <m:sty m:val="p"/>
                </m:rPr>
                <w:rPr>
                  <w:rFonts w:ascii="Cambria Math" w:eastAsia="MyriadPro-Regular" w:hAnsi="Cambria Math" w:cs="Arial"/>
                  <w:sz w:val="24"/>
                  <w:szCs w:val="24"/>
                </w:rPr>
                <m:t>λ</m:t>
              </m:r>
            </m:oMath>
            <w:proofErr w:type="gramStart"/>
            <w:r w:rsidRPr="00722D85">
              <w:rPr>
                <w:rFonts w:ascii="Arial" w:eastAsia="MyriadPro-Regular" w:hAnsi="Arial" w:cs="Arial"/>
                <w:sz w:val="24"/>
                <w:szCs w:val="28"/>
                <w:vertAlign w:val="subscript"/>
              </w:rPr>
              <w:t>р</w:t>
            </w:r>
            <w:proofErr w:type="gramEnd"/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&lt;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-5</w:t>
            </w:r>
          </w:p>
        </w:tc>
      </w:tr>
      <w:tr w:rsidR="009358C7" w:rsidRPr="00722D85" w14:paraId="77EB5E52" w14:textId="77777777" w:rsidTr="00B216F7">
        <w:trPr>
          <w:jc w:val="center"/>
        </w:trPr>
        <w:tc>
          <w:tcPr>
            <w:tcW w:w="2952" w:type="dxa"/>
            <w:vAlign w:val="center"/>
          </w:tcPr>
          <w:p w14:paraId="0FC50D73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2</w:t>
            </w:r>
          </w:p>
        </w:tc>
        <w:tc>
          <w:tcPr>
            <w:tcW w:w="3564" w:type="dxa"/>
            <w:vAlign w:val="center"/>
          </w:tcPr>
          <w:p w14:paraId="15A1B6B8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-7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 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≤</w:t>
            </w:r>
            <m:oMath>
              <m:r>
                <m:rPr>
                  <m:sty m:val="p"/>
                </m:rPr>
                <w:rPr>
                  <w:rFonts w:ascii="Cambria Math" w:eastAsia="MyriadPro-Regular" w:hAnsi="Cambria Math" w:cs="Arial"/>
                  <w:sz w:val="24"/>
                  <w:szCs w:val="24"/>
                </w:rPr>
                <m:t>λ</m:t>
              </m:r>
            </m:oMath>
            <w:proofErr w:type="gramStart"/>
            <w:r w:rsidRPr="00722D85">
              <w:rPr>
                <w:rFonts w:ascii="Arial" w:eastAsia="MyriadPro-Regular" w:hAnsi="Arial" w:cs="Arial"/>
                <w:sz w:val="24"/>
                <w:szCs w:val="28"/>
                <w:vertAlign w:val="subscript"/>
              </w:rPr>
              <w:t>р</w:t>
            </w:r>
            <w:proofErr w:type="gramEnd"/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&lt;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-6</w:t>
            </w:r>
          </w:p>
        </w:tc>
      </w:tr>
      <w:tr w:rsidR="009358C7" w:rsidRPr="00722D85" w14:paraId="13E8F0BA" w14:textId="77777777" w:rsidTr="00B216F7">
        <w:trPr>
          <w:jc w:val="center"/>
        </w:trPr>
        <w:tc>
          <w:tcPr>
            <w:tcW w:w="2952" w:type="dxa"/>
            <w:vAlign w:val="center"/>
          </w:tcPr>
          <w:p w14:paraId="1B8E79CF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3</w:t>
            </w:r>
          </w:p>
        </w:tc>
        <w:tc>
          <w:tcPr>
            <w:tcW w:w="3564" w:type="dxa"/>
            <w:vAlign w:val="center"/>
          </w:tcPr>
          <w:p w14:paraId="43E3C427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-8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 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≤</w:t>
            </w:r>
            <m:oMath>
              <m:r>
                <m:rPr>
                  <m:sty m:val="p"/>
                </m:rPr>
                <w:rPr>
                  <w:rFonts w:ascii="Cambria Math" w:eastAsia="MyriadPro-Regular" w:hAnsi="Cambria Math" w:cs="Arial"/>
                  <w:sz w:val="24"/>
                  <w:szCs w:val="24"/>
                </w:rPr>
                <m:t>λ</m:t>
              </m:r>
            </m:oMath>
            <w:proofErr w:type="gramStart"/>
            <w:r w:rsidRPr="00722D85">
              <w:rPr>
                <w:rFonts w:ascii="Arial" w:eastAsia="MyriadPro-Regular" w:hAnsi="Arial" w:cs="Arial"/>
                <w:sz w:val="24"/>
                <w:szCs w:val="28"/>
                <w:vertAlign w:val="subscript"/>
              </w:rPr>
              <w:t>р</w:t>
            </w:r>
            <w:proofErr w:type="gramEnd"/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&lt;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-7</w:t>
            </w:r>
          </w:p>
        </w:tc>
      </w:tr>
      <w:tr w:rsidR="009358C7" w:rsidRPr="00722D85" w14:paraId="30B216A3" w14:textId="77777777" w:rsidTr="00B216F7">
        <w:trPr>
          <w:jc w:val="center"/>
        </w:trPr>
        <w:tc>
          <w:tcPr>
            <w:tcW w:w="2952" w:type="dxa"/>
            <w:vAlign w:val="center"/>
          </w:tcPr>
          <w:p w14:paraId="6A67B9E7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4</w:t>
            </w:r>
          </w:p>
        </w:tc>
        <w:tc>
          <w:tcPr>
            <w:tcW w:w="3564" w:type="dxa"/>
            <w:vAlign w:val="center"/>
          </w:tcPr>
          <w:p w14:paraId="2853C4D0" w14:textId="77777777" w:rsidR="009358C7" w:rsidRPr="00722D85" w:rsidRDefault="009358C7" w:rsidP="004E0B32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Arial" w:eastAsia="MyriadPro-Regular" w:hAnsi="Arial" w:cs="Arial"/>
                <w:sz w:val="24"/>
                <w:szCs w:val="28"/>
              </w:rPr>
            </w:pP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-9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 xml:space="preserve"> 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≤</w:t>
            </w:r>
            <m:oMath>
              <m:r>
                <m:rPr>
                  <m:sty m:val="p"/>
                </m:rPr>
                <w:rPr>
                  <w:rFonts w:ascii="Cambria Math" w:eastAsia="MyriadPro-Regular" w:hAnsi="Cambria Math" w:cs="Arial"/>
                  <w:sz w:val="24"/>
                  <w:szCs w:val="24"/>
                </w:rPr>
                <m:t>λ</m:t>
              </m:r>
            </m:oMath>
            <w:proofErr w:type="gramStart"/>
            <w:r w:rsidRPr="00722D85">
              <w:rPr>
                <w:rFonts w:ascii="Arial" w:eastAsia="MyriadPro-Regular" w:hAnsi="Arial" w:cs="Arial"/>
                <w:sz w:val="24"/>
                <w:szCs w:val="28"/>
                <w:vertAlign w:val="subscript"/>
              </w:rPr>
              <w:t>р</w:t>
            </w:r>
            <w:proofErr w:type="gramEnd"/>
            <w:r w:rsidRPr="00722D85">
              <w:rPr>
                <w:rFonts w:ascii="Arial" w:eastAsia="MyriadPro-Regular" w:hAnsi="Arial" w:cs="Arial"/>
                <w:sz w:val="24"/>
                <w:szCs w:val="28"/>
                <w:lang w:val="en-US"/>
              </w:rPr>
              <w:t>&lt;</w:t>
            </w:r>
            <w:r w:rsidRPr="00722D85">
              <w:rPr>
                <w:rFonts w:ascii="Arial" w:eastAsia="MyriadPro-Regular" w:hAnsi="Arial" w:cs="Arial"/>
                <w:sz w:val="24"/>
                <w:szCs w:val="28"/>
              </w:rPr>
              <w:t>10</w:t>
            </w:r>
            <w:r w:rsidRPr="00722D85">
              <w:rPr>
                <w:rFonts w:ascii="Arial" w:eastAsia="MyriadPro-Regular" w:hAnsi="Arial" w:cs="Arial"/>
                <w:sz w:val="24"/>
                <w:szCs w:val="28"/>
                <w:vertAlign w:val="superscript"/>
              </w:rPr>
              <w:t>-8</w:t>
            </w:r>
          </w:p>
        </w:tc>
      </w:tr>
    </w:tbl>
    <w:p w14:paraId="3B1B3219" w14:textId="77777777" w:rsidR="009358C7" w:rsidRPr="00722D85" w:rsidRDefault="009358C7" w:rsidP="00935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</w:p>
    <w:p w14:paraId="1D5DBC7B" w14:textId="76BB5CC1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MyriadPro-Regular" w:hAnsi="Arial" w:cs="Arial"/>
          <w:sz w:val="24"/>
          <w:szCs w:val="28"/>
        </w:rPr>
      </w:pPr>
      <w:r w:rsidRPr="00722D85">
        <w:rPr>
          <w:rFonts w:ascii="Arial" w:eastAsia="MyriadPro-Regular" w:hAnsi="Arial" w:cs="Arial"/>
          <w:sz w:val="24"/>
          <w:szCs w:val="28"/>
        </w:rPr>
        <w:t>7.1.3</w:t>
      </w:r>
      <w:proofErr w:type="gramStart"/>
      <w:r w:rsidRPr="00722D85">
        <w:rPr>
          <w:rFonts w:ascii="Arial" w:eastAsia="MyriadPro-Regular" w:hAnsi="Arial" w:cs="Arial"/>
          <w:sz w:val="24"/>
          <w:szCs w:val="28"/>
        </w:rPr>
        <w:t xml:space="preserve"> П</w:t>
      </w:r>
      <w:proofErr w:type="gramEnd"/>
      <w:r w:rsidRPr="00722D85">
        <w:rPr>
          <w:rFonts w:ascii="Arial" w:eastAsia="MyriadPro-Regular" w:hAnsi="Arial" w:cs="Arial"/>
          <w:sz w:val="24"/>
          <w:szCs w:val="28"/>
        </w:rPr>
        <w:t>ри</w:t>
      </w:r>
      <w:r w:rsidR="00414838" w:rsidRPr="00722D85">
        <w:rPr>
          <w:rFonts w:ascii="Arial" w:eastAsia="MyriadPro-Regular" w:hAnsi="Arial" w:cs="Arial"/>
          <w:sz w:val="24"/>
          <w:szCs w:val="28"/>
        </w:rPr>
        <w:t xml:space="preserve"> контроле</w:t>
      </w:r>
      <w:r w:rsidRPr="00722D85">
        <w:rPr>
          <w:rFonts w:ascii="Arial" w:eastAsia="MyriadPro-Regular" w:hAnsi="Arial" w:cs="Arial"/>
          <w:sz w:val="24"/>
          <w:szCs w:val="28"/>
        </w:rPr>
        <w:t xml:space="preserve"> УПБ используют гипотезу, согласно которой интенсивность отказов компонента считается константной на</w:t>
      </w:r>
      <w:r w:rsidR="00A85ABD" w:rsidRPr="00722D85">
        <w:rPr>
          <w:rFonts w:ascii="Arial" w:eastAsia="MyriadPro-Regular" w:hAnsi="Arial" w:cs="Arial"/>
          <w:sz w:val="24"/>
          <w:szCs w:val="28"/>
        </w:rPr>
        <w:t xml:space="preserve"> протяжении всего срока службы</w:t>
      </w:r>
      <w:r w:rsidRPr="00722D85">
        <w:rPr>
          <w:rFonts w:ascii="Arial" w:eastAsia="MyriadPro-Regular" w:hAnsi="Arial" w:cs="Arial"/>
          <w:sz w:val="24"/>
          <w:szCs w:val="28"/>
        </w:rPr>
        <w:t xml:space="preserve"> сист</w:t>
      </w:r>
      <w:r w:rsidRPr="00722D85">
        <w:rPr>
          <w:rFonts w:ascii="Arial" w:eastAsia="MyriadPro-Regular" w:hAnsi="Arial" w:cs="Arial"/>
          <w:sz w:val="24"/>
          <w:szCs w:val="28"/>
        </w:rPr>
        <w:t>е</w:t>
      </w:r>
      <w:r w:rsidRPr="00722D85">
        <w:rPr>
          <w:rFonts w:ascii="Arial" w:eastAsia="MyriadPro-Regular" w:hAnsi="Arial" w:cs="Arial"/>
          <w:sz w:val="24"/>
          <w:szCs w:val="28"/>
        </w:rPr>
        <w:t>мы.</w:t>
      </w:r>
    </w:p>
    <w:p w14:paraId="30147488" w14:textId="77777777" w:rsidR="009358C7" w:rsidRPr="00722D85" w:rsidRDefault="009358C7" w:rsidP="009358C7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7.1.4 Интенсивность опасного отказа для ТПС </w:t>
      </w:r>
      <m:oMath>
        <m:r>
          <m:rPr>
            <m:sty m:val="p"/>
          </m:rPr>
          <w:rPr>
            <w:rFonts w:ascii="Cambria Math" w:eastAsia="MyriadPro-Regular" w:hAnsi="Cambria Math" w:cs="Arial"/>
            <w:sz w:val="24"/>
            <w:szCs w:val="24"/>
          </w:rPr>
          <m:t>λ</m:t>
        </m:r>
      </m:oMath>
      <w:proofErr w:type="gramStart"/>
      <w:r w:rsidRPr="00722D85">
        <w:rPr>
          <w:rFonts w:ascii="Arial" w:eastAsia="Times New Roman" w:hAnsi="Arial" w:cs="Arial"/>
          <w:sz w:val="24"/>
          <w:szCs w:val="24"/>
          <w:vertAlign w:val="subscript"/>
        </w:rPr>
        <w:t>р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>, ч</w:t>
      </w:r>
      <w:r w:rsidRPr="00722D85">
        <w:rPr>
          <w:rFonts w:ascii="Arial" w:eastAsia="Times New Roman" w:hAnsi="Arial" w:cs="Arial"/>
          <w:sz w:val="24"/>
          <w:szCs w:val="24"/>
          <w:vertAlign w:val="superscript"/>
        </w:rPr>
        <w:t xml:space="preserve">-1 </w:t>
      </w:r>
      <w:r w:rsidRPr="00722D85">
        <w:rPr>
          <w:rFonts w:ascii="Arial" w:eastAsia="Times New Roman" w:hAnsi="Arial" w:cs="Arial"/>
          <w:sz w:val="24"/>
          <w:szCs w:val="24"/>
        </w:rPr>
        <w:t>с учетом эксплуатации ТПС только часть времени, вычисляют по формуле</w:t>
      </w:r>
    </w:p>
    <w:p w14:paraId="1BC74194" w14:textId="77777777" w:rsidR="009358C7" w:rsidRPr="00722D85" w:rsidRDefault="00CE1872" w:rsidP="009358C7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λ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р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  <w:vertAlign w:val="subscript"/>
          </w:rPr>
          <m:t>=</m:t>
        </m:r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и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</w:rPr>
          <m:t>∙</m:t>
        </m:r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λ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к</m:t>
            </m:r>
          </m:sub>
        </m:sSub>
      </m:oMath>
      <w:r w:rsidR="009358C7" w:rsidRPr="00722D85">
        <w:rPr>
          <w:rFonts w:ascii="Arial" w:eastAsia="Times New Roman" w:hAnsi="Arial" w:cs="Arial"/>
          <w:sz w:val="24"/>
          <w:szCs w:val="24"/>
        </w:rPr>
        <w:t xml:space="preserve"> ,                                                              (1)</w:t>
      </w:r>
    </w:p>
    <w:p w14:paraId="462B78C6" w14:textId="77777777" w:rsidR="009358C7" w:rsidRPr="00722D85" w:rsidRDefault="009358C7" w:rsidP="009358C7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где  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и</m:t>
            </m:r>
          </m:sub>
        </m:sSub>
      </m:oMath>
      <w:r w:rsidRPr="00722D85">
        <w:rPr>
          <w:rFonts w:ascii="Arial" w:eastAsia="Times New Roman" w:hAnsi="Arial" w:cs="Arial"/>
          <w:sz w:val="24"/>
          <w:szCs w:val="24"/>
        </w:rPr>
        <w:noBreakHyphen/>
        <w:t xml:space="preserve"> коэффициент проявления риска, показывающий, какую часть времени ТПС находится в работе;</w:t>
      </w:r>
    </w:p>
    <w:p w14:paraId="33FE4403" w14:textId="2021981B" w:rsidR="000F2192" w:rsidRPr="00722D85" w:rsidRDefault="00CE1872" w:rsidP="004E1898">
      <w:pPr>
        <w:spacing w:after="0" w:line="360" w:lineRule="auto"/>
        <w:ind w:firstLine="708"/>
        <w:rPr>
          <w:rFonts w:ascii="Arial" w:eastAsia="Times New Roman" w:hAnsi="Arial" w:cs="Arial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 xml:space="preserve">         λ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к</m:t>
            </m:r>
          </m:sub>
        </m:sSub>
      </m:oMath>
      <w:r w:rsidR="009358C7" w:rsidRPr="00722D85">
        <w:rPr>
          <w:rFonts w:ascii="Arial" w:eastAsia="Times New Roman" w:hAnsi="Arial" w:cs="Arial"/>
          <w:sz w:val="24"/>
          <w:szCs w:val="24"/>
        </w:rPr>
        <w:noBreakHyphen/>
        <w:t xml:space="preserve"> интенсивность опасного отказа в контуре безопасности, ч</w:t>
      </w:r>
      <w:r w:rsidR="009358C7" w:rsidRPr="00722D85">
        <w:rPr>
          <w:rFonts w:ascii="Arial" w:eastAsia="Times New Roman" w:hAnsi="Arial" w:cs="Arial"/>
          <w:sz w:val="24"/>
          <w:szCs w:val="24"/>
          <w:vertAlign w:val="superscript"/>
        </w:rPr>
        <w:t>-1</w:t>
      </w:r>
      <w:r w:rsidR="004E1898" w:rsidRPr="00722D85">
        <w:rPr>
          <w:rFonts w:ascii="Arial" w:eastAsia="Times New Roman" w:hAnsi="Arial" w:cs="Arial"/>
          <w:sz w:val="24"/>
          <w:szCs w:val="24"/>
        </w:rPr>
        <w:t>.</w:t>
      </w:r>
    </w:p>
    <w:p w14:paraId="43D500CD" w14:textId="77777777" w:rsidR="004E1898" w:rsidRPr="00722D85" w:rsidRDefault="004E1898" w:rsidP="004E1898">
      <w:pPr>
        <w:spacing w:after="0" w:line="360" w:lineRule="auto"/>
        <w:ind w:firstLine="708"/>
        <w:rPr>
          <w:rFonts w:ascii="Arial" w:eastAsia="Times New Roman" w:hAnsi="Arial" w:cs="Arial"/>
          <w:sz w:val="16"/>
          <w:szCs w:val="16"/>
        </w:rPr>
      </w:pPr>
    </w:p>
    <w:p w14:paraId="3C83E774" w14:textId="77777777" w:rsidR="009358C7" w:rsidRPr="00722D85" w:rsidRDefault="009358C7" w:rsidP="009358C7">
      <w:pPr>
        <w:spacing w:after="0" w:line="360" w:lineRule="auto"/>
        <w:ind w:firstLine="708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Коэффициент проявления риска, </w:t>
      </w:r>
      <w:proofErr w:type="gramStart"/>
      <w:r w:rsidRPr="00722D85">
        <w:rPr>
          <w:rFonts w:ascii="Arial" w:eastAsia="Times New Roman" w:hAnsi="Arial" w:cs="Arial"/>
          <w:i/>
          <w:sz w:val="24"/>
          <w:szCs w:val="24"/>
          <w:lang w:val="en-US"/>
        </w:rPr>
        <w:t>k</w:t>
      </w:r>
      <w:proofErr w:type="gramEnd"/>
      <w:r w:rsidRPr="00722D85">
        <w:rPr>
          <w:rFonts w:ascii="Arial" w:eastAsia="Times New Roman" w:hAnsi="Arial" w:cs="Arial"/>
          <w:sz w:val="24"/>
          <w:szCs w:val="24"/>
          <w:vertAlign w:val="subscript"/>
        </w:rPr>
        <w:t>и</w:t>
      </w:r>
      <w:r w:rsidRPr="00722D85">
        <w:rPr>
          <w:rFonts w:ascii="Arial" w:eastAsia="Times New Roman" w:hAnsi="Arial" w:cs="Arial"/>
          <w:sz w:val="24"/>
          <w:szCs w:val="24"/>
        </w:rPr>
        <w:t>, вычисляют по формуле</w:t>
      </w:r>
    </w:p>
    <w:p w14:paraId="2B53281B" w14:textId="77777777" w:rsidR="009358C7" w:rsidRPr="00722D85" w:rsidRDefault="00CE1872" w:rsidP="009358C7">
      <w:pPr>
        <w:jc w:val="right"/>
        <w:rPr>
          <w:rFonts w:ascii="Arial" w:eastAsia="Times New Roman" w:hAnsi="Arial" w:cs="Arial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и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t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T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,</m:t>
        </m:r>
      </m:oMath>
      <w:r w:rsidR="009358C7" w:rsidRPr="00722D85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(2)</w:t>
      </w:r>
    </w:p>
    <w:p w14:paraId="30365AEB" w14:textId="77777777" w:rsidR="009358C7" w:rsidRPr="00722D85" w:rsidRDefault="009358C7" w:rsidP="009358C7">
      <w:pPr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z w:val="24"/>
          <w:szCs w:val="24"/>
        </w:rPr>
        <w:tab/>
        <w:t xml:space="preserve">где </w:t>
      </w:r>
      <w:r w:rsidRPr="00722D85">
        <w:rPr>
          <w:rFonts w:ascii="Arial" w:eastAsia="Times New Roman" w:hAnsi="Arial" w:cs="Arial"/>
          <w:i/>
          <w:sz w:val="24"/>
          <w:szCs w:val="24"/>
          <w:lang w:val="en-US"/>
        </w:rPr>
        <w:t>t</w:t>
      </w:r>
      <w:r w:rsidRPr="00722D85">
        <w:rPr>
          <w:rFonts w:ascii="Arial" w:eastAsia="Times New Roman" w:hAnsi="Arial" w:cs="Arial"/>
          <w:sz w:val="24"/>
          <w:szCs w:val="24"/>
        </w:rPr>
        <w:t xml:space="preserve"> – время 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пребывания ТПС в работе, </w:t>
      </w:r>
      <w:proofErr w:type="gramStart"/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ч</w:t>
      </w:r>
      <w:proofErr w:type="gramEnd"/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;</w:t>
      </w:r>
    </w:p>
    <w:p w14:paraId="304AAB4F" w14:textId="77777777" w:rsidR="009358C7" w:rsidRPr="00722D85" w:rsidRDefault="009358C7" w:rsidP="009358C7">
      <w:pPr>
        <w:spacing w:after="0" w:line="360" w:lineRule="auto"/>
        <w:ind w:firstLine="708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     T – общее время пребывания ТПС в</w:t>
      </w:r>
      <w:r w:rsidR="002056A2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эксплуатации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, </w:t>
      </w:r>
      <w:proofErr w:type="gramStart"/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ч</w:t>
      </w:r>
      <w:proofErr w:type="gramEnd"/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14:paraId="3B9AC98B" w14:textId="79915FFC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 xml:space="preserve">Коэффициент проявления риска зависит от эксплуатационных показателей ТПС.  </w:t>
      </w:r>
    </w:p>
    <w:p w14:paraId="3C32BD27" w14:textId="60893E09" w:rsidR="009358C7" w:rsidRPr="00722D85" w:rsidRDefault="009358C7" w:rsidP="000F2192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Arial" w:hAnsi="Arial" w:cs="Arial"/>
          <w:sz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 xml:space="preserve">7.1.5 </w:t>
      </w:r>
      <w:r w:rsidRPr="00722D85">
        <w:rPr>
          <w:rFonts w:ascii="Arial" w:hAnsi="Arial" w:cs="Arial"/>
          <w:sz w:val="24"/>
        </w:rPr>
        <w:t>Блок-схема обобщенного алгоритма</w:t>
      </w:r>
      <w:r w:rsidR="0082624C" w:rsidRPr="00722D85">
        <w:rPr>
          <w:rFonts w:ascii="Arial" w:hAnsi="Arial" w:cs="Arial"/>
          <w:sz w:val="24"/>
        </w:rPr>
        <w:t xml:space="preserve"> контроля</w:t>
      </w:r>
      <w:r w:rsidRPr="00722D85">
        <w:rPr>
          <w:rFonts w:ascii="Arial" w:hAnsi="Arial" w:cs="Arial"/>
          <w:sz w:val="24"/>
        </w:rPr>
        <w:t xml:space="preserve"> УПБ приведена на </w:t>
      </w:r>
      <w:r w:rsidR="00374738" w:rsidRPr="00722D85">
        <w:rPr>
          <w:rFonts w:ascii="Arial" w:hAnsi="Arial" w:cs="Arial"/>
          <w:sz w:val="24"/>
        </w:rPr>
        <w:t xml:space="preserve">                    </w:t>
      </w:r>
      <w:r w:rsidRPr="00722D85">
        <w:rPr>
          <w:rFonts w:ascii="Arial" w:hAnsi="Arial" w:cs="Arial"/>
          <w:sz w:val="24"/>
        </w:rPr>
        <w:t xml:space="preserve">рисунке 1. Система рассматривается как совокупность взаимосвязанных функций безопасности, каждой из которых присваивают </w:t>
      </w:r>
      <w:proofErr w:type="gramStart"/>
      <w:r w:rsidRPr="00722D85">
        <w:rPr>
          <w:rFonts w:ascii="Arial" w:hAnsi="Arial" w:cs="Arial"/>
          <w:sz w:val="24"/>
        </w:rPr>
        <w:t>требуемый</w:t>
      </w:r>
      <w:proofErr w:type="gramEnd"/>
      <w:r w:rsidRPr="00722D85">
        <w:rPr>
          <w:rFonts w:ascii="Arial" w:hAnsi="Arial" w:cs="Arial"/>
          <w:sz w:val="24"/>
        </w:rPr>
        <w:t xml:space="preserve"> УПБ.</w:t>
      </w:r>
      <w:r w:rsidR="000F2192" w:rsidRPr="00722D85">
        <w:rPr>
          <w:rFonts w:ascii="Arial" w:hAnsi="Arial" w:cs="Arial"/>
          <w:sz w:val="24"/>
        </w:rPr>
        <w:t xml:space="preserve"> </w:t>
      </w:r>
    </w:p>
    <w:p w14:paraId="018F4AFA" w14:textId="77777777" w:rsidR="003F3E94" w:rsidRPr="00722D85" w:rsidRDefault="009358C7" w:rsidP="003F3E94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lastRenderedPageBreak/>
        <w:t>Входными данными являются риски системы (блок 1). Для каждого риска опр</w:t>
      </w:r>
      <w:r w:rsidRPr="00722D85">
        <w:rPr>
          <w:rFonts w:ascii="Arial" w:hAnsi="Arial" w:cs="Arial"/>
          <w:sz w:val="24"/>
        </w:rPr>
        <w:t>е</w:t>
      </w:r>
      <w:r w:rsidRPr="00722D85">
        <w:rPr>
          <w:rFonts w:ascii="Arial" w:hAnsi="Arial" w:cs="Arial"/>
          <w:sz w:val="24"/>
        </w:rPr>
        <w:t>деляют функции безопасности (блок 2). Каждой функции безопасности назначают свой УПБ (блок 3). Выходными данными являются УПБ для всех функций безопа</w:t>
      </w:r>
      <w:r w:rsidRPr="00722D85">
        <w:rPr>
          <w:rFonts w:ascii="Arial" w:hAnsi="Arial" w:cs="Arial"/>
          <w:sz w:val="24"/>
        </w:rPr>
        <w:t>с</w:t>
      </w:r>
      <w:r w:rsidRPr="00722D85">
        <w:rPr>
          <w:rFonts w:ascii="Arial" w:hAnsi="Arial" w:cs="Arial"/>
          <w:sz w:val="24"/>
        </w:rPr>
        <w:t xml:space="preserve">ности. </w:t>
      </w:r>
    </w:p>
    <w:p w14:paraId="713C0912" w14:textId="77777777" w:rsidR="009358C7" w:rsidRPr="00722D85" w:rsidRDefault="002E6404" w:rsidP="001C43D7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1D53E751" wp14:editId="36DDD383">
                <wp:simplePos x="0" y="0"/>
                <wp:positionH relativeFrom="column">
                  <wp:posOffset>45720</wp:posOffset>
                </wp:positionH>
                <wp:positionV relativeFrom="paragraph">
                  <wp:posOffset>111760</wp:posOffset>
                </wp:positionV>
                <wp:extent cx="1368425" cy="1494790"/>
                <wp:effectExtent l="19050" t="0" r="41275" b="10160"/>
                <wp:wrapNone/>
                <wp:docPr id="27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8425" cy="1494790"/>
                          <a:chOff x="-446" y="-580"/>
                          <a:chExt cx="13682" cy="10786"/>
                        </a:xfrm>
                      </wpg:grpSpPr>
                      <wps:wsp>
                        <wps:cNvPr id="28" name="Параллелограмм 23"/>
                        <wps:cNvSpPr>
                          <a:spLocks noChangeArrowheads="1"/>
                        </wps:cNvSpPr>
                        <wps:spPr bwMode="auto">
                          <a:xfrm>
                            <a:off x="-446" y="3836"/>
                            <a:ext cx="13682" cy="6370"/>
                          </a:xfrm>
                          <a:prstGeom prst="parallelogram">
                            <a:avLst>
                              <a:gd name="adj" fmla="val 24999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C856FB" w14:textId="77777777" w:rsidR="00CE1872" w:rsidRPr="00B874F0" w:rsidRDefault="00CE1872" w:rsidP="009358C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B874F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Риски </w:t>
                              </w:r>
                            </w:p>
                            <w:p w14:paraId="13BDA597" w14:textId="77777777" w:rsidR="00CE1872" w:rsidRDefault="00CE1872" w:rsidP="009358C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B874F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системы</w:t>
                              </w:r>
                            </w:p>
                            <w:p w14:paraId="6D86537D" w14:textId="77777777" w:rsidR="00CE1872" w:rsidRPr="007B5A78" w:rsidRDefault="00CE1872" w:rsidP="009358C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(блок 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Овал 35"/>
                        <wps:cNvSpPr>
                          <a:spLocks noChangeArrowheads="1"/>
                        </wps:cNvSpPr>
                        <wps:spPr bwMode="auto">
                          <a:xfrm>
                            <a:off x="1564" y="-580"/>
                            <a:ext cx="9741" cy="2996"/>
                          </a:xfrm>
                          <a:prstGeom prst="ellipse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2D7EB06" w14:textId="77777777" w:rsidR="00CE1872" w:rsidRPr="007B5A78" w:rsidRDefault="00CE1872" w:rsidP="009358C7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16"/>
                                </w:rPr>
                              </w:pPr>
                              <w:r w:rsidRPr="007B5A78">
                                <w:rPr>
                                  <w:rFonts w:ascii="Arial" w:hAnsi="Arial" w:cs="Arial"/>
                                  <w:sz w:val="20"/>
                                  <w:szCs w:val="1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Прямая со стрелкой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6394" y="2416"/>
                            <a:ext cx="41" cy="14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7" style="position:absolute;left:0;text-align:left;margin-left:3.6pt;margin-top:8.8pt;width:107.75pt;height:117.7pt;z-index:251676160" coordorigin="-446,-580" coordsize="13682,10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Параллелограмм 23" o:spid="_x0000_s1028" type="#_x0000_t7" style="position:absolute;left:-446;top:3836;width:13682;height:63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+ipMAA&#10;AADbAAAADwAAAGRycy9kb3ducmV2LnhtbERPTYvCMBC9C/sfwizsTVNdFKmmIsvK6sGD1YPehmba&#10;FJtJabJa/705CB4f73u56m0jbtT52rGC8SgBQVw4XXOl4HTcDOcgfEDW2DgmBQ/ysMo+BktMtbvz&#10;gW55qEQMYZ+iAhNCm0rpC0MW/ci1xJErXWcxRNhVUnd4j+G2kZMkmUmLNccGgy39GCqu+b9V4HDf&#10;GCz/rva40e5b/17m591Uqa/Pfr0AEagPb/HLvdUKJnFs/BJ/gM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+ipMAAAADbAAAADwAAAAAAAAAAAAAAAACYAgAAZHJzL2Rvd25y&#10;ZXYueG1sUEsFBgAAAAAEAAQA9QAAAIUDAAAAAA==&#10;" adj="2514" fillcolor="white [3201]" strokecolor="black [3213]" strokeweight=".5pt">
                  <v:textbox>
                    <w:txbxContent>
                      <w:p w14:paraId="0FC856FB" w14:textId="77777777" w:rsidR="00CE1872" w:rsidRPr="00B874F0" w:rsidRDefault="00CE1872" w:rsidP="009358C7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B874F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Риски </w:t>
                        </w:r>
                      </w:p>
                      <w:p w14:paraId="13BDA597" w14:textId="77777777" w:rsidR="00CE1872" w:rsidRDefault="00CE1872" w:rsidP="009358C7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B874F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системы</w:t>
                        </w:r>
                      </w:p>
                      <w:p w14:paraId="6D86537D" w14:textId="77777777" w:rsidR="00CE1872" w:rsidRPr="007B5A78" w:rsidRDefault="00CE1872" w:rsidP="009358C7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(блок 1)</w:t>
                        </w:r>
                      </w:p>
                    </w:txbxContent>
                  </v:textbox>
                </v:shape>
                <v:oval id="Овал 35" o:spid="_x0000_s1029" style="position:absolute;left:1564;top:-580;width:9741;height:29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LgcIA&#10;AADbAAAADwAAAGRycy9kb3ducmV2LnhtbERPy4rCMBTdC/5DuMJsZEyr4kjHKCLICOPGx0J3l+ZO&#10;W2xuShPb6tdPFoLLw3kvVp0pRUO1KywriEcRCOLU6oIzBefT9nMOwnlkjaVlUvAgB6tlv7fARNuW&#10;D9QcfSZCCLsEFeTeV4mULs3JoBvZijhwf7Y26AOsM6lrbEO4KeU4imbSYMGhIceKNjmlt+PdKGij&#10;+15em/UPXeLp8OsZz38fT6fUx6Bbf4Pw1Pm3+OXeaQWTsD58C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wuBwgAAANsAAAAPAAAAAAAAAAAAAAAAAJgCAABkcnMvZG93&#10;bnJldi54bWxQSwUGAAAAAAQABAD1AAAAhwMAAAAA&#10;" fillcolor="white [3201]" strokecolor="black [3213]" strokeweight=".5pt">
                  <v:textbox>
                    <w:txbxContent>
                      <w:p w14:paraId="42D7EB06" w14:textId="77777777" w:rsidR="00CE1872" w:rsidRPr="007B5A78" w:rsidRDefault="00CE1872" w:rsidP="009358C7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16"/>
                          </w:rPr>
                        </w:pPr>
                        <w:r w:rsidRPr="007B5A78">
                          <w:rPr>
                            <w:rFonts w:ascii="Arial" w:hAnsi="Arial" w:cs="Arial"/>
                            <w:sz w:val="20"/>
                            <w:szCs w:val="16"/>
                          </w:rPr>
                          <w:t>Начало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6" o:spid="_x0000_s1030" type="#_x0000_t32" style="position:absolute;left:6394;top:2416;width:41;height:142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xxsMQAAADbAAAADwAAAGRycy9kb3ducmV2LnhtbESPQWvCQBSE7wX/w/IEb80mFUJJs4oI&#10;QrEHaRTs8ZF9JtHs25DdmvXfdwuFHoeZ+YYp18H04k6j6ywryJIUBHFtdceNgtNx9/wKwnlkjb1l&#10;UvAgB+vV7KnEQtuJP+le+UZECLsCFbTeD4WUrm7JoEvsQBy9ix0N+ijHRuoRpwg3vXxJ01wa7Dgu&#10;tDjQtqX6Vn0bBfvz9XKUpy6gqUK+/0h3h/4rU2oxD5s3EJ6C/w//td+1gmUGv1/iD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7HGwxAAAANsAAAAPAAAAAAAAAAAA&#10;AAAAAKECAABkcnMvZG93bnJldi54bWxQSwUGAAAAAAQABAD5AAAAkgMAAAAA&#10;" strokecolor="black [3040]">
                  <v:stroke endarrow="block"/>
                </v:shape>
              </v:group>
            </w:pict>
          </mc:Fallback>
        </mc:AlternateContent>
      </w:r>
    </w:p>
    <w:p w14:paraId="2734F6D8" w14:textId="77777777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sz w:val="24"/>
          <w:szCs w:val="24"/>
        </w:rPr>
      </w:pPr>
    </w:p>
    <w:p w14:paraId="35EE92DD" w14:textId="77777777" w:rsidR="009358C7" w:rsidRPr="00722D85" w:rsidRDefault="002E6404" w:rsidP="009358C7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7080E32" wp14:editId="0B158A8E">
                <wp:simplePos x="0" y="0"/>
                <wp:positionH relativeFrom="column">
                  <wp:posOffset>4850765</wp:posOffset>
                </wp:positionH>
                <wp:positionV relativeFrom="paragraph">
                  <wp:posOffset>170180</wp:posOffset>
                </wp:positionV>
                <wp:extent cx="1495425" cy="897255"/>
                <wp:effectExtent l="19050" t="0" r="47625" b="17145"/>
                <wp:wrapNone/>
                <wp:docPr id="2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897255"/>
                        </a:xfrm>
                        <a:prstGeom prst="parallelogram">
                          <a:avLst>
                            <a:gd name="adj" fmla="val 14761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D86B9" w14:textId="77777777" w:rsidR="00CE1872" w:rsidRPr="00125E24" w:rsidRDefault="00CE1872" w:rsidP="009358C7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Перечень </w:t>
                            </w:r>
                            <w:r w:rsidRPr="00125E24">
                              <w:rPr>
                                <w:rFonts w:ascii="Arial" w:hAnsi="Arial" w:cs="Arial"/>
                                <w:sz w:val="20"/>
                              </w:rPr>
                              <w:t>УПБ  по функциям безопасности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(блок 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31" type="#_x0000_t7" style="position:absolute;left:0;text-align:left;margin-left:381.95pt;margin-top:13.4pt;width:117.75pt;height:70.6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" adj="1913" strokeweight=".5pt">
                <v:textbox>
                  <w:txbxContent>
                    <w:p w14:paraId="30FD86B9" w14:textId="77777777" w:rsidR="00CE1872" w:rsidRPr="00125E24" w:rsidRDefault="00CE1872" w:rsidP="009358C7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Перечень </w:t>
                      </w:r>
                      <w:r w:rsidRPr="00125E24">
                        <w:rPr>
                          <w:rFonts w:ascii="Arial" w:hAnsi="Arial" w:cs="Arial"/>
                          <w:sz w:val="20"/>
                        </w:rPr>
                        <w:t>УПБ  по функциям безопасности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(блок 4)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4711CC3" wp14:editId="12694101">
                <wp:simplePos x="0" y="0"/>
                <wp:positionH relativeFrom="column">
                  <wp:posOffset>3142615</wp:posOffset>
                </wp:positionH>
                <wp:positionV relativeFrom="paragraph">
                  <wp:posOffset>170180</wp:posOffset>
                </wp:positionV>
                <wp:extent cx="1564005" cy="897255"/>
                <wp:effectExtent l="0" t="0" r="17145" b="17145"/>
                <wp:wrapNone/>
                <wp:docPr id="24" name="Блок-схема: типовой процесс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005" cy="897255"/>
                        </a:xfrm>
                        <a:prstGeom prst="flowChartPredefined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371FB" w14:textId="77777777" w:rsidR="00CE1872" w:rsidRDefault="00CE1872" w:rsidP="009358C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>Назначение</w:t>
                            </w:r>
                            <w:r w:rsidRPr="008B74D3"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 xml:space="preserve"> УПБ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 xml:space="preserve"> для каждой функции бе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>опасности</w:t>
                            </w:r>
                          </w:p>
                          <w:p w14:paraId="2E186FA5" w14:textId="77777777" w:rsidR="00CE1872" w:rsidRPr="008B74D3" w:rsidRDefault="00CE1872" w:rsidP="009358C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>(блок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Блок-схема: типовой процесс 25" o:spid="_x0000_s1032" type="#_x0000_t112" style="position:absolute;left:0;text-align:left;margin-left:247.45pt;margin-top:13.4pt;width:123.15pt;height:70.6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" fillcolor="white [3201]" strokecolor="black [3213]" strokeweight=".5pt">
                <v:textbox>
                  <w:txbxContent>
                    <w:p w14:paraId="1C6371FB" w14:textId="77777777" w:rsidR="00CE1872" w:rsidRDefault="00CE1872" w:rsidP="009358C7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16"/>
                        </w:rPr>
                        <w:t>Назначение</w:t>
                      </w:r>
                      <w:r w:rsidRPr="008B74D3">
                        <w:rPr>
                          <w:rFonts w:ascii="Arial" w:hAnsi="Arial" w:cs="Arial"/>
                          <w:sz w:val="20"/>
                          <w:szCs w:val="16"/>
                        </w:rPr>
                        <w:t xml:space="preserve"> УПБ</w:t>
                      </w:r>
                      <w:r>
                        <w:rPr>
                          <w:rFonts w:ascii="Arial" w:hAnsi="Arial" w:cs="Arial"/>
                          <w:sz w:val="20"/>
                          <w:szCs w:val="16"/>
                        </w:rPr>
                        <w:t xml:space="preserve"> для каждой функции бе</w:t>
                      </w:r>
                      <w:r>
                        <w:rPr>
                          <w:rFonts w:ascii="Arial" w:hAnsi="Arial" w:cs="Arial"/>
                          <w:sz w:val="20"/>
                          <w:szCs w:val="16"/>
                        </w:rPr>
                        <w:t>з</w:t>
                      </w:r>
                      <w:r>
                        <w:rPr>
                          <w:rFonts w:ascii="Arial" w:hAnsi="Arial" w:cs="Arial"/>
                          <w:sz w:val="20"/>
                          <w:szCs w:val="16"/>
                        </w:rPr>
                        <w:t>опасности</w:t>
                      </w:r>
                    </w:p>
                    <w:p w14:paraId="2E186FA5" w14:textId="77777777" w:rsidR="00CE1872" w:rsidRPr="008B74D3" w:rsidRDefault="00CE1872" w:rsidP="009358C7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16"/>
                        </w:rPr>
                        <w:t>(блок 3)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AEF86DF" wp14:editId="02160C1B">
                <wp:simplePos x="0" y="0"/>
                <wp:positionH relativeFrom="column">
                  <wp:posOffset>1572895</wp:posOffset>
                </wp:positionH>
                <wp:positionV relativeFrom="paragraph">
                  <wp:posOffset>170180</wp:posOffset>
                </wp:positionV>
                <wp:extent cx="1402080" cy="897255"/>
                <wp:effectExtent l="0" t="0" r="26670" b="17145"/>
                <wp:wrapNone/>
                <wp:docPr id="23" name="Блок-схема: типовой процесс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2080" cy="897255"/>
                        </a:xfrm>
                        <a:prstGeom prst="flowChartPredefined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62154" w14:textId="77777777" w:rsidR="00CE1872" w:rsidRPr="0082624C" w:rsidRDefault="00CE1872" w:rsidP="0082624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</w:pPr>
                            <w:r w:rsidRPr="0082624C"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 xml:space="preserve">Определение </w:t>
                            </w:r>
                          </w:p>
                          <w:p w14:paraId="7BA948A3" w14:textId="77777777" w:rsidR="00CE1872" w:rsidRPr="006F6A7E" w:rsidRDefault="00CE1872" w:rsidP="009358C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>функций</w:t>
                            </w:r>
                            <w:r w:rsidRPr="008B74D3"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 xml:space="preserve"> бе</w:t>
                            </w:r>
                            <w:r w:rsidRPr="008B74D3"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>з</w:t>
                            </w:r>
                            <w:r w:rsidRPr="008B74D3"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>опасности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16"/>
                              </w:rPr>
                              <w:t xml:space="preserve"> для каждого риска (блок 2)</w:t>
                            </w:r>
                            <w:r w:rsidRPr="008B74D3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типовой процесс 24" o:spid="_x0000_s1033" type="#_x0000_t112" style="position:absolute;left:0;text-align:left;margin-left:123.85pt;margin-top:13.4pt;width:110.4pt;height:70.6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" fillcolor="white [3201]" strokecolor="black [3213]" strokeweight=".5pt">
                <v:textbox>
                  <w:txbxContent>
                    <w:p w14:paraId="14362154" w14:textId="77777777" w:rsidR="00CE1872" w:rsidRPr="0082624C" w:rsidRDefault="00CE1872" w:rsidP="0082624C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16"/>
                        </w:rPr>
                      </w:pPr>
                      <w:r w:rsidRPr="0082624C">
                        <w:rPr>
                          <w:rFonts w:ascii="Arial" w:hAnsi="Arial" w:cs="Arial"/>
                          <w:sz w:val="20"/>
                          <w:szCs w:val="16"/>
                        </w:rPr>
                        <w:t xml:space="preserve">Определение </w:t>
                      </w:r>
                    </w:p>
                    <w:p w14:paraId="7BA948A3" w14:textId="77777777" w:rsidR="00CE1872" w:rsidRPr="006F6A7E" w:rsidRDefault="00CE1872" w:rsidP="009358C7">
                      <w:pPr>
                        <w:spacing w:after="120"/>
                        <w:jc w:val="center"/>
                        <w:rPr>
                          <w:rFonts w:ascii="Arial" w:hAnsi="Arial" w:cs="Arial"/>
                          <w:sz w:val="20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16"/>
                        </w:rPr>
                        <w:t>функций</w:t>
                      </w:r>
                      <w:r w:rsidRPr="008B74D3">
                        <w:rPr>
                          <w:rFonts w:ascii="Arial" w:hAnsi="Arial" w:cs="Arial"/>
                          <w:sz w:val="20"/>
                          <w:szCs w:val="16"/>
                        </w:rPr>
                        <w:t xml:space="preserve"> бе</w:t>
                      </w:r>
                      <w:r w:rsidRPr="008B74D3">
                        <w:rPr>
                          <w:rFonts w:ascii="Arial" w:hAnsi="Arial" w:cs="Arial"/>
                          <w:sz w:val="20"/>
                          <w:szCs w:val="16"/>
                        </w:rPr>
                        <w:t>з</w:t>
                      </w:r>
                      <w:r w:rsidRPr="008B74D3">
                        <w:rPr>
                          <w:rFonts w:ascii="Arial" w:hAnsi="Arial" w:cs="Arial"/>
                          <w:sz w:val="20"/>
                          <w:szCs w:val="16"/>
                        </w:rPr>
                        <w:t>опасности</w:t>
                      </w:r>
                      <w:r>
                        <w:rPr>
                          <w:rFonts w:ascii="Arial" w:hAnsi="Arial" w:cs="Arial"/>
                          <w:sz w:val="20"/>
                          <w:szCs w:val="16"/>
                        </w:rPr>
                        <w:t xml:space="preserve"> для каждого риска (блок 2)</w:t>
                      </w:r>
                      <w:r w:rsidRPr="008B74D3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C84EC53" w14:textId="77777777" w:rsidR="009358C7" w:rsidRPr="00722D85" w:rsidRDefault="009358C7" w:rsidP="009358C7">
      <w:pPr>
        <w:pStyle w:val="12"/>
        <w:shd w:val="clear" w:color="auto" w:fill="auto"/>
        <w:ind w:firstLine="740"/>
        <w:jc w:val="both"/>
        <w:rPr>
          <w:rFonts w:ascii="Arial" w:eastAsia="MyriadPro-Regular" w:hAnsi="Arial" w:cs="Arial"/>
          <w:sz w:val="24"/>
          <w:szCs w:val="24"/>
        </w:rPr>
      </w:pPr>
    </w:p>
    <w:p w14:paraId="326ADCEF" w14:textId="77777777" w:rsidR="009358C7" w:rsidRPr="00722D85" w:rsidRDefault="002E6404" w:rsidP="009358C7">
      <w:pPr>
        <w:pStyle w:val="12"/>
        <w:shd w:val="clear" w:color="auto" w:fill="auto"/>
        <w:ind w:firstLine="740"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1280" behindDoc="0" locked="0" layoutInCell="1" allowOverlap="1" wp14:anchorId="22DB1B49" wp14:editId="4AB29132">
                <wp:simplePos x="0" y="0"/>
                <wp:positionH relativeFrom="column">
                  <wp:posOffset>2974975</wp:posOffset>
                </wp:positionH>
                <wp:positionV relativeFrom="paragraph">
                  <wp:posOffset>66674</wp:posOffset>
                </wp:positionV>
                <wp:extent cx="167005" cy="0"/>
                <wp:effectExtent l="0" t="76200" r="23495" b="95250"/>
                <wp:wrapNone/>
                <wp:docPr id="11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dk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BBC095" id="Прямая со стрелкой 33" o:spid="_x0000_s1026" type="#_x0000_t32" style="position:absolute;margin-left:234.25pt;margin-top:5.25pt;width:13.15pt;height:0;z-index:25168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" strokecolor="black [3040]">
                <v:stroke endarrow="block"/>
              </v:shape>
            </w:pict>
          </mc:Fallback>
        </mc:AlternateContent>
      </w: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2304" behindDoc="0" locked="0" layoutInCell="1" allowOverlap="1" wp14:anchorId="3F78F532" wp14:editId="1E634453">
                <wp:simplePos x="0" y="0"/>
                <wp:positionH relativeFrom="column">
                  <wp:posOffset>4706620</wp:posOffset>
                </wp:positionH>
                <wp:positionV relativeFrom="paragraph">
                  <wp:posOffset>66674</wp:posOffset>
                </wp:positionV>
                <wp:extent cx="217170" cy="0"/>
                <wp:effectExtent l="0" t="76200" r="11430" b="95250"/>
                <wp:wrapNone/>
                <wp:docPr id="9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dk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2509B5" id="Прямая со стрелкой 34" o:spid="_x0000_s1026" type="#_x0000_t32" style="position:absolute;margin-left:370.6pt;margin-top:5.25pt;width:17.1pt;height:0;z-index:25168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" strokecolor="black [3040]">
                <v:stroke endarrow="block"/>
              </v:shape>
            </w:pict>
          </mc:Fallback>
        </mc:AlternateContent>
      </w: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140F0BA" wp14:editId="136001D7">
                <wp:simplePos x="0" y="0"/>
                <wp:positionH relativeFrom="column">
                  <wp:posOffset>1338580</wp:posOffset>
                </wp:positionH>
                <wp:positionV relativeFrom="paragraph">
                  <wp:posOffset>73660</wp:posOffset>
                </wp:positionV>
                <wp:extent cx="234315" cy="2540"/>
                <wp:effectExtent l="0" t="76200" r="32385" b="92710"/>
                <wp:wrapNone/>
                <wp:docPr id="8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315" cy="2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dk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7BFBC6" id="Прямая со стрелкой 31" o:spid="_x0000_s1026" type="#_x0000_t32" style="position:absolute;margin-left:105.4pt;margin-top:5.8pt;width:18.45pt;height:.2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" strokecolor="black [3040]">
                <v:stroke endarrow="block"/>
              </v:shape>
            </w:pict>
          </mc:Fallback>
        </mc:AlternateContent>
      </w:r>
    </w:p>
    <w:p w14:paraId="48AA79D1" w14:textId="77777777" w:rsidR="009358C7" w:rsidRPr="00722D85" w:rsidRDefault="002E6404" w:rsidP="009358C7">
      <w:pPr>
        <w:pStyle w:val="12"/>
        <w:shd w:val="clear" w:color="auto" w:fill="auto"/>
        <w:ind w:firstLine="740"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5136" behindDoc="0" locked="0" layoutInCell="1" allowOverlap="1" wp14:anchorId="653348A7" wp14:editId="7B772DAB">
                <wp:simplePos x="0" y="0"/>
                <wp:positionH relativeFrom="column">
                  <wp:posOffset>5411469</wp:posOffset>
                </wp:positionH>
                <wp:positionV relativeFrom="paragraph">
                  <wp:posOffset>321945</wp:posOffset>
                </wp:positionV>
                <wp:extent cx="189865" cy="0"/>
                <wp:effectExtent l="37783" t="317" r="95567" b="57468"/>
                <wp:wrapNone/>
                <wp:docPr id="7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9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dk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D3CB8" id="Прямая со стрелкой 39" o:spid="_x0000_s1026" type="#_x0000_t32" style="position:absolute;margin-left:426.1pt;margin-top:25.35pt;width:14.95pt;height:0;rotation:90;z-index:251675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" strokecolor="black [3040]">
                <v:stroke endarrow="block"/>
              </v:shape>
            </w:pict>
          </mc:Fallback>
        </mc:AlternateContent>
      </w:r>
    </w:p>
    <w:p w14:paraId="4F101B38" w14:textId="77777777" w:rsidR="009358C7" w:rsidRPr="00722D85" w:rsidRDefault="002E6404" w:rsidP="009358C7">
      <w:pPr>
        <w:pStyle w:val="12"/>
        <w:shd w:val="clear" w:color="auto" w:fill="auto"/>
        <w:ind w:firstLine="740"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61FF4C1" wp14:editId="32FD5EDD">
                <wp:simplePos x="0" y="0"/>
                <wp:positionH relativeFrom="column">
                  <wp:posOffset>5005705</wp:posOffset>
                </wp:positionH>
                <wp:positionV relativeFrom="paragraph">
                  <wp:posOffset>127000</wp:posOffset>
                </wp:positionV>
                <wp:extent cx="974090" cy="438785"/>
                <wp:effectExtent l="0" t="0" r="16510" b="18415"/>
                <wp:wrapNone/>
                <wp:docPr id="6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090" cy="43878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EB5E9E6" w14:textId="77777777" w:rsidR="00CE1872" w:rsidRPr="00A23847" w:rsidRDefault="00CE1872" w:rsidP="009358C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"/>
                              </w:rPr>
                            </w:pPr>
                          </w:p>
                          <w:p w14:paraId="33DAF306" w14:textId="77777777" w:rsidR="00CE1872" w:rsidRPr="008B74D3" w:rsidRDefault="00CE1872" w:rsidP="009358C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CA5839">
                              <w:rPr>
                                <w:rFonts w:ascii="Arial" w:hAnsi="Arial" w:cs="Arial"/>
                                <w:sz w:val="20"/>
                              </w:rPr>
                              <w:t>Конец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34" style="position:absolute;left:0;text-align:left;margin-left:394.15pt;margin-top:10pt;width:76.7pt;height:34.5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" fillcolor="white [3201]" strokecolor="black [3213]" strokeweight=".5pt">
                <v:textbox>
                  <w:txbxContent>
                    <w:p w14:paraId="4EB5E9E6" w14:textId="77777777" w:rsidR="00CE1872" w:rsidRPr="00A23847" w:rsidRDefault="00CE1872" w:rsidP="009358C7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"/>
                        </w:rPr>
                      </w:pPr>
                    </w:p>
                    <w:p w14:paraId="33DAF306" w14:textId="77777777" w:rsidR="00CE1872" w:rsidRPr="008B74D3" w:rsidRDefault="00CE1872" w:rsidP="009358C7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CA5839">
                        <w:rPr>
                          <w:rFonts w:ascii="Arial" w:hAnsi="Arial" w:cs="Arial"/>
                          <w:sz w:val="20"/>
                        </w:rPr>
                        <w:t>Конец</w:t>
                      </w:r>
                    </w:p>
                  </w:txbxContent>
                </v:textbox>
              </v:oval>
            </w:pict>
          </mc:Fallback>
        </mc:AlternateContent>
      </w:r>
    </w:p>
    <w:p w14:paraId="37F11A72" w14:textId="77777777" w:rsidR="009358C7" w:rsidRPr="00722D85" w:rsidRDefault="009358C7" w:rsidP="009358C7">
      <w:pPr>
        <w:pStyle w:val="12"/>
        <w:shd w:val="clear" w:color="auto" w:fill="auto"/>
        <w:ind w:firstLine="740"/>
        <w:jc w:val="center"/>
        <w:rPr>
          <w:rFonts w:ascii="Arial" w:eastAsia="MyriadPro-Regular" w:hAnsi="Arial" w:cs="Arial"/>
          <w:sz w:val="24"/>
          <w:szCs w:val="24"/>
        </w:rPr>
      </w:pPr>
    </w:p>
    <w:p w14:paraId="37905EDB" w14:textId="77777777" w:rsidR="00B216F7" w:rsidRPr="00722D85" w:rsidRDefault="00B216F7" w:rsidP="00B216F7">
      <w:pPr>
        <w:pStyle w:val="12"/>
        <w:shd w:val="clear" w:color="auto" w:fill="auto"/>
        <w:spacing w:line="240" w:lineRule="auto"/>
        <w:ind w:firstLine="743"/>
        <w:jc w:val="center"/>
        <w:rPr>
          <w:rFonts w:ascii="Arial" w:eastAsia="MyriadPro-Regular" w:hAnsi="Arial" w:cs="Arial"/>
          <w:sz w:val="24"/>
          <w:szCs w:val="24"/>
        </w:rPr>
      </w:pPr>
    </w:p>
    <w:p w14:paraId="3893D06D" w14:textId="148C71DE" w:rsidR="009358C7" w:rsidRPr="00722D85" w:rsidRDefault="009358C7" w:rsidP="009358C7">
      <w:pPr>
        <w:pStyle w:val="12"/>
        <w:shd w:val="clear" w:color="auto" w:fill="auto"/>
        <w:ind w:firstLine="740"/>
        <w:jc w:val="center"/>
        <w:rPr>
          <w:rFonts w:ascii="Arial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 xml:space="preserve">Рисунок 1 </w:t>
      </w:r>
      <w:r w:rsidRPr="00722D85">
        <w:rPr>
          <w:rFonts w:ascii="Vrinda" w:eastAsia="MyriadPro-Regular" w:hAnsi="Vrinda" w:cs="Vrinda"/>
          <w:sz w:val="24"/>
          <w:szCs w:val="24"/>
        </w:rPr>
        <w:t>-</w:t>
      </w:r>
      <w:r w:rsidRPr="00722D85">
        <w:rPr>
          <w:rFonts w:ascii="Arial" w:eastAsia="MyriadPro-Regular" w:hAnsi="Arial" w:cs="Arial"/>
          <w:sz w:val="24"/>
          <w:szCs w:val="24"/>
        </w:rPr>
        <w:t xml:space="preserve"> </w:t>
      </w:r>
      <w:r w:rsidRPr="00722D85">
        <w:rPr>
          <w:rFonts w:ascii="Arial" w:hAnsi="Arial" w:cs="Arial"/>
          <w:sz w:val="24"/>
          <w:szCs w:val="24"/>
        </w:rPr>
        <w:t>Блок-схема обобщенного алгоритма</w:t>
      </w:r>
      <w:r w:rsidR="0082624C" w:rsidRPr="00722D85">
        <w:rPr>
          <w:rFonts w:ascii="Arial" w:hAnsi="Arial" w:cs="Arial"/>
          <w:sz w:val="24"/>
          <w:szCs w:val="24"/>
        </w:rPr>
        <w:t xml:space="preserve"> контроля</w:t>
      </w:r>
      <w:r w:rsidRPr="00722D85">
        <w:rPr>
          <w:rFonts w:ascii="Arial" w:hAnsi="Arial" w:cs="Arial"/>
          <w:sz w:val="24"/>
          <w:szCs w:val="24"/>
        </w:rPr>
        <w:t xml:space="preserve"> УПБ</w:t>
      </w:r>
    </w:p>
    <w:p w14:paraId="19AFA969" w14:textId="29521C5C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MyriadPro-Regular" w:hAnsi="Arial" w:cs="Arial"/>
          <w:sz w:val="24"/>
          <w:szCs w:val="24"/>
        </w:rPr>
      </w:pPr>
      <w:proofErr w:type="gramStart"/>
      <w:r w:rsidRPr="00722D85">
        <w:rPr>
          <w:rFonts w:ascii="Arial" w:eastAsia="MyriadPro-Regular" w:hAnsi="Arial" w:cs="Arial"/>
          <w:sz w:val="24"/>
          <w:szCs w:val="24"/>
        </w:rPr>
        <w:t xml:space="preserve">7.1.6 </w:t>
      </w:r>
      <w:r w:rsidR="00E233CA" w:rsidRPr="00722D85">
        <w:rPr>
          <w:rFonts w:ascii="Arial" w:eastAsia="MyriadPro-Regular" w:hAnsi="Arial" w:cs="Arial"/>
          <w:sz w:val="24"/>
          <w:szCs w:val="24"/>
        </w:rPr>
        <w:t xml:space="preserve">Контроль </w:t>
      </w:r>
      <w:r w:rsidR="007E22C6" w:rsidRPr="00722D85">
        <w:rPr>
          <w:rFonts w:ascii="Arial" w:eastAsia="MyriadPro-Regular" w:hAnsi="Arial" w:cs="Arial"/>
          <w:sz w:val="24"/>
          <w:szCs w:val="24"/>
        </w:rPr>
        <w:t xml:space="preserve">правильности </w:t>
      </w:r>
      <w:r w:rsidR="00E233CA" w:rsidRPr="00722D85">
        <w:rPr>
          <w:rFonts w:ascii="Arial" w:eastAsia="MyriadPro-Regular" w:hAnsi="Arial" w:cs="Arial"/>
          <w:sz w:val="24"/>
          <w:szCs w:val="24"/>
        </w:rPr>
        <w:t>назначенного</w:t>
      </w:r>
      <w:r w:rsidRPr="00722D85">
        <w:rPr>
          <w:rFonts w:ascii="Arial" w:eastAsia="MyriadPro-Regular" w:hAnsi="Arial" w:cs="Arial"/>
          <w:sz w:val="24"/>
          <w:szCs w:val="24"/>
        </w:rPr>
        <w:t xml:space="preserve"> УПБ для </w:t>
      </w:r>
      <w:r w:rsidR="00E233CA" w:rsidRPr="00722D85">
        <w:rPr>
          <w:rFonts w:ascii="Arial" w:eastAsia="MyriadPro-Regular" w:hAnsi="Arial" w:cs="Arial"/>
          <w:sz w:val="24"/>
          <w:szCs w:val="24"/>
        </w:rPr>
        <w:t xml:space="preserve">устройства </w:t>
      </w:r>
      <w:r w:rsidRPr="00722D85">
        <w:rPr>
          <w:rFonts w:ascii="Arial" w:eastAsia="MyriadPro-Regular" w:hAnsi="Arial" w:cs="Arial"/>
          <w:sz w:val="24"/>
          <w:szCs w:val="24"/>
        </w:rPr>
        <w:t>ТПС или о</w:t>
      </w:r>
      <w:r w:rsidRPr="00722D85">
        <w:rPr>
          <w:rFonts w:ascii="Arial" w:eastAsia="MyriadPro-Regular" w:hAnsi="Arial" w:cs="Arial"/>
          <w:sz w:val="24"/>
          <w:szCs w:val="24"/>
        </w:rPr>
        <w:t>т</w:t>
      </w:r>
      <w:r w:rsidRPr="00722D85">
        <w:rPr>
          <w:rFonts w:ascii="Arial" w:eastAsia="MyriadPro-Regular" w:hAnsi="Arial" w:cs="Arial"/>
          <w:sz w:val="24"/>
          <w:szCs w:val="24"/>
        </w:rPr>
        <w:t>дельных систем проводят на базе оценки рисков у ТПС, или по рискам, связанным с испытываемой системой в соответствии с ГОСТ 33433.</w:t>
      </w:r>
      <w:proofErr w:type="gramEnd"/>
      <w:r w:rsidRPr="00722D85">
        <w:rPr>
          <w:rFonts w:ascii="Arial" w:eastAsia="MyriadPro-Regular" w:hAnsi="Arial" w:cs="Arial"/>
          <w:sz w:val="24"/>
          <w:szCs w:val="24"/>
        </w:rPr>
        <w:t xml:space="preserve"> </w:t>
      </w:r>
      <w:r w:rsidR="006927AC" w:rsidRPr="00722D85">
        <w:rPr>
          <w:rFonts w:ascii="Arial" w:eastAsia="MyriadPro-Regular" w:hAnsi="Arial" w:cs="Arial"/>
          <w:sz w:val="24"/>
          <w:szCs w:val="24"/>
        </w:rPr>
        <w:t xml:space="preserve"> </w:t>
      </w:r>
      <w:r w:rsidRPr="00722D85">
        <w:rPr>
          <w:rFonts w:ascii="Arial" w:eastAsia="MyriadPro-Regular" w:hAnsi="Arial" w:cs="Arial"/>
          <w:sz w:val="24"/>
          <w:szCs w:val="24"/>
        </w:rPr>
        <w:t xml:space="preserve">УПБ определяют  </w:t>
      </w:r>
      <w:proofErr w:type="spellStart"/>
      <w:r w:rsidRPr="00722D85">
        <w:rPr>
          <w:rFonts w:ascii="Arial" w:eastAsia="MyriadPro-Regular" w:hAnsi="Arial" w:cs="Arial"/>
          <w:sz w:val="24"/>
          <w:szCs w:val="24"/>
        </w:rPr>
        <w:t>экспертно</w:t>
      </w:r>
      <w:proofErr w:type="spellEnd"/>
      <w:r w:rsidRPr="00722D85">
        <w:rPr>
          <w:rFonts w:ascii="Arial" w:eastAsia="MyriadPro-Regular" w:hAnsi="Arial" w:cs="Arial"/>
          <w:sz w:val="24"/>
          <w:szCs w:val="24"/>
        </w:rPr>
        <w:t xml:space="preserve">, либо на основе подобных функций </w:t>
      </w:r>
      <w:r w:rsidR="00E233CA" w:rsidRPr="00722D85">
        <w:rPr>
          <w:rFonts w:ascii="Arial" w:eastAsia="MyriadPro-Regular" w:hAnsi="Arial" w:cs="Arial"/>
          <w:sz w:val="24"/>
          <w:szCs w:val="24"/>
        </w:rPr>
        <w:t xml:space="preserve">безопасности </w:t>
      </w:r>
      <w:r w:rsidRPr="00722D85">
        <w:rPr>
          <w:rFonts w:ascii="Arial" w:eastAsia="MyriadPro-Regular" w:hAnsi="Arial" w:cs="Arial"/>
          <w:sz w:val="24"/>
          <w:szCs w:val="24"/>
        </w:rPr>
        <w:t>в аналогичных системах.</w:t>
      </w:r>
    </w:p>
    <w:p w14:paraId="0302E363" w14:textId="77777777" w:rsidR="009358C7" w:rsidRPr="00722D85" w:rsidRDefault="001B6BC7" w:rsidP="009358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Пример -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На рисунке 2 приведена схема определения УПБ в зависимости от имеющихся рисков и тяжести последствий. </w:t>
      </w:r>
    </w:p>
    <w:p w14:paraId="20D9EFF5" w14:textId="77777777" w:rsidR="009358C7" w:rsidRPr="00722D85" w:rsidRDefault="009E33FF" w:rsidP="009358C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3D2D1A74" wp14:editId="065CA9A3">
            <wp:extent cx="4244622" cy="2498523"/>
            <wp:effectExtent l="0" t="0" r="3810" b="0"/>
            <wp:docPr id="1" name="Рисунок 1" descr="C:\Users\sirotenko.tatyana\Desktop\гост 3 ЧАСТЬ\ГОСТ 2021 март ВНИКТИ НИИАС\рисунок 2 без ра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rotenko.tatyana\Desktop\гост 3 ЧАСТЬ\ГОСТ 2021 март ВНИКТИ НИИАС\рисунок 2 без рамок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672" cy="2561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75D2D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Times New Roman" w:hAnsi="Arial" w:cs="Arial"/>
          <w:b/>
          <w:i/>
          <w:sz w:val="20"/>
          <w:szCs w:val="24"/>
        </w:rPr>
        <w:t>С</w:t>
      </w:r>
      <w:r w:rsidRPr="00722D85">
        <w:rPr>
          <w:rFonts w:ascii="Arial" w:eastAsia="Times New Roman" w:hAnsi="Arial" w:cs="Arial"/>
          <w:b/>
          <w:i/>
          <w:sz w:val="20"/>
          <w:szCs w:val="24"/>
          <w:vertAlign w:val="subscript"/>
        </w:rPr>
        <w:t>А</w:t>
      </w:r>
      <w:r w:rsidRPr="00722D85">
        <w:rPr>
          <w:rFonts w:ascii="Arial" w:eastAsia="Times New Roman" w:hAnsi="Arial" w:cs="Arial"/>
          <w:b/>
          <w:i/>
          <w:sz w:val="20"/>
          <w:szCs w:val="24"/>
        </w:rPr>
        <w:noBreakHyphen/>
        <w:t>С</w:t>
      </w:r>
      <w:proofErr w:type="gramStart"/>
      <w:r w:rsidRPr="00722D85">
        <w:rPr>
          <w:rFonts w:ascii="Arial" w:eastAsia="Times New Roman" w:hAnsi="Arial" w:cs="Arial"/>
          <w:b/>
          <w:i/>
          <w:sz w:val="20"/>
          <w:szCs w:val="24"/>
          <w:vertAlign w:val="subscript"/>
          <w:lang w:val="en-US"/>
        </w:rPr>
        <w:t>D</w:t>
      </w:r>
      <w:proofErr w:type="gramEnd"/>
      <w:r w:rsidRPr="00722D85">
        <w:rPr>
          <w:rFonts w:ascii="Arial" w:eastAsia="Times New Roman" w:hAnsi="Arial" w:cs="Arial"/>
          <w:b/>
          <w:i/>
          <w:sz w:val="20"/>
          <w:szCs w:val="24"/>
        </w:rPr>
        <w:t xml:space="preserve"> - 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>параметры последствия риска с возможными последствиями сценария;</w:t>
      </w:r>
    </w:p>
    <w:p w14:paraId="581E69A7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F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</w:rPr>
        <w:t>А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, </w:t>
      </w: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F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  <w:lang w:val="en-US"/>
        </w:rPr>
        <w:t>B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 – параметры возможных сценариев событий;</w:t>
      </w:r>
    </w:p>
    <w:p w14:paraId="21C8117F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P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</w:rPr>
        <w:t>А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, </w:t>
      </w: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P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  <w:lang w:val="en-US"/>
        </w:rPr>
        <w:t>B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 – параметры возможности избежать риска;</w:t>
      </w:r>
    </w:p>
    <w:p w14:paraId="13540936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X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</w:rPr>
        <w:t>1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>-</w:t>
      </w: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X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</w:rPr>
        <w:t>6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 – выходные параметры;</w:t>
      </w:r>
    </w:p>
    <w:p w14:paraId="19F20874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W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</w:rPr>
        <w:t>1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>-</w:t>
      </w: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W</w:t>
      </w:r>
      <w:r w:rsidRPr="00722D85">
        <w:rPr>
          <w:rFonts w:ascii="Arial" w:eastAsia="MyriadPro-Regular" w:hAnsi="Arial" w:cs="Arial"/>
          <w:b/>
          <w:i/>
          <w:sz w:val="20"/>
          <w:szCs w:val="24"/>
          <w:vertAlign w:val="subscript"/>
        </w:rPr>
        <w:t>3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 – параметры вероятности нежелательного события;</w:t>
      </w:r>
    </w:p>
    <w:p w14:paraId="753B0794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MyriadPro-Regular" w:hAnsi="Arial" w:cs="Arial"/>
          <w:b/>
          <w:i/>
          <w:sz w:val="20"/>
          <w:szCs w:val="24"/>
        </w:rPr>
        <w:lastRenderedPageBreak/>
        <w:t xml:space="preserve">---  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noBreakHyphen/>
        <w:t> нет требований безопасности;</w:t>
      </w:r>
    </w:p>
    <w:p w14:paraId="749EB6DE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MyriadPro-Regular" w:hAnsi="Arial" w:cs="Arial"/>
          <w:b/>
          <w:i/>
          <w:sz w:val="20"/>
          <w:szCs w:val="24"/>
        </w:rPr>
        <w:t>а – нет специальных требований к безопасности;</w:t>
      </w:r>
    </w:p>
    <w:p w14:paraId="07DA5777" w14:textId="77777777" w:rsidR="009358C7" w:rsidRPr="00722D85" w:rsidRDefault="009358C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  <w:r w:rsidRPr="00722D85">
        <w:rPr>
          <w:rFonts w:ascii="Arial" w:eastAsia="MyriadPro-Regular" w:hAnsi="Arial" w:cs="Arial"/>
          <w:b/>
          <w:i/>
          <w:sz w:val="20"/>
          <w:szCs w:val="24"/>
          <w:lang w:val="en-US"/>
        </w:rPr>
        <w:t>b</w:t>
      </w:r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 – </w:t>
      </w:r>
      <w:proofErr w:type="gramStart"/>
      <w:r w:rsidRPr="00722D85">
        <w:rPr>
          <w:rFonts w:ascii="Arial" w:eastAsia="MyriadPro-Regular" w:hAnsi="Arial" w:cs="Arial"/>
          <w:b/>
          <w:i/>
          <w:sz w:val="20"/>
          <w:szCs w:val="24"/>
        </w:rPr>
        <w:t>требуются</w:t>
      </w:r>
      <w:proofErr w:type="gramEnd"/>
      <w:r w:rsidRPr="00722D85">
        <w:rPr>
          <w:rFonts w:ascii="Arial" w:eastAsia="MyriadPro-Regular" w:hAnsi="Arial" w:cs="Arial"/>
          <w:b/>
          <w:i/>
          <w:sz w:val="20"/>
          <w:szCs w:val="24"/>
        </w:rPr>
        <w:t xml:space="preserve"> дополнительные устройства.</w:t>
      </w:r>
    </w:p>
    <w:p w14:paraId="5E5A2A99" w14:textId="77777777" w:rsidR="00B216F7" w:rsidRPr="00722D85" w:rsidRDefault="00B216F7" w:rsidP="00B216F7">
      <w:pPr>
        <w:autoSpaceDE w:val="0"/>
        <w:autoSpaceDN w:val="0"/>
        <w:adjustRightInd w:val="0"/>
        <w:spacing w:after="0" w:line="240" w:lineRule="auto"/>
        <w:ind w:left="709"/>
        <w:rPr>
          <w:rFonts w:ascii="Arial" w:eastAsia="MyriadPro-Regular" w:hAnsi="Arial" w:cs="Arial"/>
          <w:b/>
          <w:i/>
          <w:sz w:val="20"/>
          <w:szCs w:val="24"/>
        </w:rPr>
      </w:pPr>
    </w:p>
    <w:p w14:paraId="44211C87" w14:textId="77777777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Рисунок 2 – Схема </w:t>
      </w:r>
      <w:r w:rsidRPr="00722D85">
        <w:rPr>
          <w:rFonts w:ascii="Arial" w:eastAsia="Times New Roman" w:hAnsi="Arial" w:cs="Arial"/>
          <w:b/>
          <w:i/>
          <w:szCs w:val="24"/>
        </w:rPr>
        <w:t>определения УПБ в зависимости от имеющихся рисков</w:t>
      </w:r>
    </w:p>
    <w:p w14:paraId="455044EE" w14:textId="77777777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i/>
          <w:szCs w:val="24"/>
        </w:rPr>
      </w:pPr>
      <w:r w:rsidRPr="00722D85">
        <w:rPr>
          <w:rFonts w:ascii="Arial" w:eastAsia="Times New Roman" w:hAnsi="Arial" w:cs="Arial"/>
          <w:b/>
          <w:i/>
          <w:szCs w:val="24"/>
        </w:rPr>
        <w:t xml:space="preserve">и тяжести последствий </w:t>
      </w:r>
    </w:p>
    <w:p w14:paraId="337128CA" w14:textId="77777777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MyriadPro-Regular" w:hAnsi="Arial" w:cs="Arial"/>
          <w:sz w:val="16"/>
          <w:szCs w:val="16"/>
        </w:rPr>
      </w:pPr>
    </w:p>
    <w:p w14:paraId="1736AE6B" w14:textId="77777777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>Параметры последствия риска</w:t>
      </w:r>
      <w:proofErr w:type="gramStart"/>
      <w:r w:rsidRPr="00722D85">
        <w:rPr>
          <w:rFonts w:ascii="Arial" w:eastAsia="MyriadPro-Regular" w:hAnsi="Arial" w:cs="Arial"/>
          <w:b/>
          <w:i/>
          <w:szCs w:val="24"/>
        </w:rPr>
        <w:t xml:space="preserve"> С</w:t>
      </w:r>
      <w:proofErr w:type="gramEnd"/>
      <w:r w:rsidRPr="00722D85">
        <w:rPr>
          <w:rFonts w:ascii="Arial" w:eastAsia="MyriadPro-Regular" w:hAnsi="Arial" w:cs="Arial"/>
          <w:b/>
          <w:i/>
          <w:szCs w:val="24"/>
        </w:rPr>
        <w:t xml:space="preserve"> </w:t>
      </w:r>
      <w:proofErr w:type="spellStart"/>
      <w:r w:rsidRPr="00722D85">
        <w:rPr>
          <w:rFonts w:ascii="Arial" w:eastAsia="MyriadPro-Regular" w:hAnsi="Arial" w:cs="Arial"/>
          <w:b/>
          <w:i/>
          <w:szCs w:val="24"/>
        </w:rPr>
        <w:t>с</w:t>
      </w:r>
      <w:proofErr w:type="spellEnd"/>
      <w:r w:rsidRPr="00722D85">
        <w:rPr>
          <w:rFonts w:ascii="Arial" w:eastAsia="MyriadPro-Regular" w:hAnsi="Arial" w:cs="Arial"/>
          <w:b/>
          <w:i/>
          <w:szCs w:val="24"/>
        </w:rPr>
        <w:t xml:space="preserve"> индексами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A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,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B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,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C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,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D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 показывают четыре возможных последствия сценария:</w:t>
      </w:r>
    </w:p>
    <w:p w14:paraId="27CDFAF7" w14:textId="77777777" w:rsidR="009358C7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  -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С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>А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 ‒ </w:t>
      </w:r>
      <w:r w:rsidR="00E233CA" w:rsidRPr="00722D85">
        <w:rPr>
          <w:rFonts w:ascii="Arial" w:eastAsia="MyriadPro-Regular" w:hAnsi="Arial" w:cs="Arial"/>
          <w:b/>
          <w:i/>
          <w:szCs w:val="24"/>
        </w:rPr>
        <w:t>один и более пострадавших с причинением средней тяжести и легкого вреда здоровью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;</w:t>
      </w:r>
    </w:p>
    <w:p w14:paraId="2421A322" w14:textId="77777777" w:rsidR="009358C7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  - </w:t>
      </w:r>
      <w:proofErr w:type="gramStart"/>
      <w:r w:rsidR="009358C7" w:rsidRPr="00722D85">
        <w:rPr>
          <w:rFonts w:ascii="Arial" w:eastAsia="MyriadPro-Regular" w:hAnsi="Arial" w:cs="Arial"/>
          <w:b/>
          <w:i/>
          <w:szCs w:val="24"/>
        </w:rPr>
        <w:t>С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>В</w:t>
      </w:r>
      <w:proofErr w:type="gramEnd"/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 xml:space="preserve">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– </w:t>
      </w:r>
      <w:r w:rsidR="00E233CA" w:rsidRPr="00722D85">
        <w:rPr>
          <w:rFonts w:ascii="Arial" w:eastAsia="MyriadPro-Regular" w:hAnsi="Arial" w:cs="Arial"/>
          <w:b/>
          <w:i/>
          <w:szCs w:val="24"/>
        </w:rPr>
        <w:t>один пострадавший с причинением тяжкого вреда здоровью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;</w:t>
      </w:r>
    </w:p>
    <w:p w14:paraId="397C1B2E" w14:textId="77777777" w:rsidR="009358C7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  -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С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 xml:space="preserve">С  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– </w:t>
      </w:r>
      <w:r w:rsidR="00E233CA" w:rsidRPr="00722D85">
        <w:rPr>
          <w:rFonts w:ascii="Arial" w:eastAsia="MyriadPro-Regular" w:hAnsi="Arial" w:cs="Arial"/>
          <w:b/>
          <w:i/>
          <w:szCs w:val="24"/>
        </w:rPr>
        <w:t>один погибший или от 2 до 10 пострадавших с причинением тяжкого вреда здоровью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;</w:t>
      </w:r>
    </w:p>
    <w:p w14:paraId="692B86A8" w14:textId="77777777" w:rsidR="009358C7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  -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С</w:t>
      </w:r>
      <w:proofErr w:type="gramStart"/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  <w:lang w:val="en-US"/>
        </w:rPr>
        <w:t>D</w:t>
      </w:r>
      <w:proofErr w:type="gramEnd"/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 xml:space="preserve">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– </w:t>
      </w:r>
      <w:r w:rsidR="00E233CA" w:rsidRPr="00722D85">
        <w:rPr>
          <w:rFonts w:ascii="Arial" w:eastAsia="MyriadPro-Regular" w:hAnsi="Arial" w:cs="Arial"/>
          <w:b/>
          <w:i/>
          <w:szCs w:val="24"/>
        </w:rPr>
        <w:t>два и более погибших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. </w:t>
      </w:r>
    </w:p>
    <w:p w14:paraId="45D9B7CB" w14:textId="77777777" w:rsidR="006927AC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  -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С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>А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 - не требует УПБ. </w:t>
      </w:r>
    </w:p>
    <w:p w14:paraId="4C6CBBA4" w14:textId="77777777" w:rsidR="009358C7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</w:t>
      </w:r>
      <w:proofErr w:type="gramStart"/>
      <w:r w:rsidR="009358C7" w:rsidRPr="00722D85">
        <w:rPr>
          <w:rFonts w:ascii="Arial" w:eastAsia="MyriadPro-Regular" w:hAnsi="Arial" w:cs="Arial"/>
          <w:b/>
          <w:i/>
          <w:szCs w:val="24"/>
        </w:rPr>
        <w:t>С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>В</w:t>
      </w:r>
      <w:proofErr w:type="gramEnd"/>
      <w:r w:rsidR="009358C7" w:rsidRPr="00722D85">
        <w:rPr>
          <w:rFonts w:ascii="Arial" w:eastAsia="MyriadPro-Regular" w:hAnsi="Arial" w:cs="Arial"/>
          <w:b/>
          <w:i/>
          <w:szCs w:val="24"/>
        </w:rPr>
        <w:t>, С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>С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, С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  <w:lang w:val="en-US"/>
        </w:rPr>
        <w:t>D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  рассматривают при двух возможных сценариях событий:</w:t>
      </w:r>
    </w:p>
    <w:p w14:paraId="026754B4" w14:textId="77777777" w:rsidR="009358C7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  - </w:t>
      </w:r>
      <w:r w:rsidR="009358C7" w:rsidRPr="00722D85">
        <w:rPr>
          <w:rFonts w:ascii="Arial" w:eastAsia="MyriadPro-Regular" w:hAnsi="Arial" w:cs="Arial"/>
          <w:b/>
          <w:i/>
          <w:szCs w:val="24"/>
          <w:lang w:val="en-US"/>
        </w:rPr>
        <w:t>F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 xml:space="preserve">А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– </w:t>
      </w:r>
      <w:proofErr w:type="gramStart"/>
      <w:r w:rsidR="009358C7" w:rsidRPr="00722D85">
        <w:rPr>
          <w:rFonts w:ascii="Arial" w:eastAsia="MyriadPro-Regular" w:hAnsi="Arial" w:cs="Arial"/>
          <w:b/>
          <w:i/>
          <w:szCs w:val="24"/>
        </w:rPr>
        <w:t>от</w:t>
      </w:r>
      <w:proofErr w:type="gramEnd"/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 редкого до частого пребывания в опасной зоне;</w:t>
      </w:r>
    </w:p>
    <w:p w14:paraId="512933DD" w14:textId="77777777" w:rsidR="009358C7" w:rsidRPr="00722D85" w:rsidRDefault="006927AC" w:rsidP="006927A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  - </w:t>
      </w:r>
      <w:r w:rsidR="009358C7" w:rsidRPr="00722D85">
        <w:rPr>
          <w:rFonts w:ascii="Arial" w:eastAsia="MyriadPro-Regular" w:hAnsi="Arial" w:cs="Arial"/>
          <w:b/>
          <w:i/>
          <w:szCs w:val="24"/>
          <w:lang w:val="en-US"/>
        </w:rPr>
        <w:t>F</w:t>
      </w:r>
      <w:r w:rsidR="009358C7" w:rsidRPr="00722D85">
        <w:rPr>
          <w:rFonts w:ascii="Arial" w:eastAsia="MyriadPro-Regular" w:hAnsi="Arial" w:cs="Arial"/>
          <w:b/>
          <w:i/>
          <w:szCs w:val="24"/>
          <w:vertAlign w:val="subscript"/>
        </w:rPr>
        <w:t xml:space="preserve">В  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– </w:t>
      </w:r>
      <w:proofErr w:type="gramStart"/>
      <w:r w:rsidR="009358C7" w:rsidRPr="00722D85">
        <w:rPr>
          <w:rFonts w:ascii="Arial" w:eastAsia="MyriadPro-Regular" w:hAnsi="Arial" w:cs="Arial"/>
          <w:b/>
          <w:i/>
          <w:szCs w:val="24"/>
        </w:rPr>
        <w:t>от</w:t>
      </w:r>
      <w:proofErr w:type="gramEnd"/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 частого до постоянного пребывания в опасной зоне. </w:t>
      </w:r>
    </w:p>
    <w:p w14:paraId="34B78127" w14:textId="77777777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>Эти события рассматривают по двум вариантам параметра возможности избежать опасного риска:</w:t>
      </w:r>
    </w:p>
    <w:p w14:paraId="7EE273CE" w14:textId="77777777" w:rsidR="009358C7" w:rsidRPr="00722D85" w:rsidRDefault="009358C7" w:rsidP="00374738">
      <w:pPr>
        <w:pStyle w:val="ab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>- Р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 xml:space="preserve">А </w:t>
      </w:r>
      <w:r w:rsidRPr="00722D85">
        <w:rPr>
          <w:rFonts w:ascii="Arial" w:eastAsia="MyriadPro-Regular" w:hAnsi="Arial" w:cs="Arial"/>
          <w:b/>
          <w:i/>
          <w:szCs w:val="24"/>
        </w:rPr>
        <w:t>– возможно при определенных обстоятельствах избежать нежелательн</w:t>
      </w:r>
      <w:r w:rsidRPr="00722D85">
        <w:rPr>
          <w:rFonts w:ascii="Arial" w:eastAsia="MyriadPro-Regular" w:hAnsi="Arial" w:cs="Arial"/>
          <w:b/>
          <w:i/>
          <w:szCs w:val="24"/>
        </w:rPr>
        <w:t>о</w:t>
      </w:r>
      <w:r w:rsidRPr="00722D85">
        <w:rPr>
          <w:rFonts w:ascii="Arial" w:eastAsia="MyriadPro-Regular" w:hAnsi="Arial" w:cs="Arial"/>
          <w:b/>
          <w:i/>
          <w:szCs w:val="24"/>
        </w:rPr>
        <w:t>го события;</w:t>
      </w:r>
    </w:p>
    <w:p w14:paraId="5081A058" w14:textId="77777777" w:rsidR="009358C7" w:rsidRPr="00722D85" w:rsidRDefault="009358C7" w:rsidP="009358C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 </w:t>
      </w:r>
      <w:r w:rsidR="004C4ED6" w:rsidRPr="00722D85">
        <w:rPr>
          <w:rFonts w:ascii="Arial" w:eastAsia="MyriadPro-Regular" w:hAnsi="Arial" w:cs="Arial"/>
          <w:b/>
          <w:i/>
          <w:szCs w:val="24"/>
        </w:rPr>
        <w:t xml:space="preserve"> </w:t>
      </w:r>
      <w:r w:rsidRPr="00722D85">
        <w:rPr>
          <w:rFonts w:ascii="Arial" w:eastAsia="MyriadPro-Regular" w:hAnsi="Arial" w:cs="Arial"/>
          <w:b/>
          <w:i/>
          <w:szCs w:val="24"/>
        </w:rPr>
        <w:t>-  Р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>В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 – практически невозможно избежать нежелательного события. </w:t>
      </w:r>
    </w:p>
    <w:p w14:paraId="17F12936" w14:textId="77777777" w:rsidR="009358C7" w:rsidRPr="00722D85" w:rsidRDefault="009358C7" w:rsidP="009358C7">
      <w:pPr>
        <w:spacing w:after="0" w:line="360" w:lineRule="auto"/>
        <w:ind w:firstLine="708"/>
        <w:jc w:val="both"/>
        <w:rPr>
          <w:rFonts w:ascii="Arial" w:eastAsia="MyriadPro-Regular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В результате выходные параметры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X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>1</w:t>
      </w:r>
      <w:r w:rsidRPr="00722D85">
        <w:rPr>
          <w:rFonts w:ascii="Arial" w:eastAsia="MyriadPro-Regular" w:hAnsi="Arial" w:cs="Arial"/>
          <w:b/>
          <w:i/>
          <w:szCs w:val="24"/>
        </w:rPr>
        <w:t>-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X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>6</w:t>
      </w:r>
      <w:r w:rsidRPr="00722D85">
        <w:rPr>
          <w:rFonts w:ascii="Arial" w:eastAsia="MyriadPro-Regular" w:hAnsi="Arial" w:cs="Arial"/>
          <w:b/>
          <w:i/>
          <w:szCs w:val="24"/>
        </w:rPr>
        <w:t>, соответствующие функциям бе</w:t>
      </w:r>
      <w:r w:rsidRPr="00722D85">
        <w:rPr>
          <w:rFonts w:ascii="Arial" w:eastAsia="MyriadPro-Regular" w:hAnsi="Arial" w:cs="Arial"/>
          <w:b/>
          <w:i/>
          <w:szCs w:val="24"/>
        </w:rPr>
        <w:t>з</w:t>
      </w:r>
      <w:r w:rsidRPr="00722D85">
        <w:rPr>
          <w:rFonts w:ascii="Arial" w:eastAsia="MyriadPro-Regular" w:hAnsi="Arial" w:cs="Arial"/>
          <w:b/>
          <w:i/>
          <w:szCs w:val="24"/>
        </w:rPr>
        <w:t>опасности, показывают требуемые УПБ с учетом вариативности:</w:t>
      </w:r>
    </w:p>
    <w:p w14:paraId="19C6BCE9" w14:textId="2979FB1C" w:rsidR="009358C7" w:rsidRPr="00722D85" w:rsidRDefault="009358C7" w:rsidP="004E1898">
      <w:pPr>
        <w:tabs>
          <w:tab w:val="left" w:pos="709"/>
        </w:tabs>
        <w:spacing w:after="0" w:line="360" w:lineRule="auto"/>
        <w:jc w:val="both"/>
        <w:rPr>
          <w:rFonts w:ascii="Arial" w:eastAsia="Times New Roman" w:hAnsi="Arial" w:cs="Arial"/>
          <w:b/>
          <w:i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</w:t>
      </w:r>
      <w:r w:rsidR="004E1898" w:rsidRPr="00722D85">
        <w:rPr>
          <w:rFonts w:ascii="Arial" w:eastAsia="MyriadPro-Regular" w:hAnsi="Arial" w:cs="Arial"/>
          <w:b/>
          <w:i/>
          <w:szCs w:val="24"/>
        </w:rPr>
        <w:t xml:space="preserve">  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 - 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W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 xml:space="preserve">1 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– </w:t>
      </w:r>
      <w:r w:rsidRPr="00722D85">
        <w:rPr>
          <w:rFonts w:ascii="Arial" w:eastAsia="Times New Roman" w:hAnsi="Arial" w:cs="Arial"/>
          <w:b/>
          <w:i/>
          <w:szCs w:val="24"/>
        </w:rPr>
        <w:t>вероятность нежелательного события весьма незначительная</w:t>
      </w:r>
      <w:r w:rsidRPr="00722D85">
        <w:rPr>
          <w:rFonts w:ascii="Arial" w:eastAsia="Times New Roman" w:hAnsi="Arial" w:cs="Arial"/>
          <w:b/>
          <w:i/>
          <w:color w:val="FF0000"/>
          <w:szCs w:val="24"/>
        </w:rPr>
        <w:t xml:space="preserve"> </w:t>
      </w:r>
      <w:r w:rsidRPr="00722D85">
        <w:rPr>
          <w:rFonts w:ascii="Arial" w:eastAsia="Times New Roman" w:hAnsi="Arial" w:cs="Arial"/>
          <w:b/>
          <w:i/>
          <w:szCs w:val="24"/>
        </w:rPr>
        <w:t>(пон</w:t>
      </w:r>
      <w:r w:rsidRPr="00722D85">
        <w:rPr>
          <w:rFonts w:ascii="Arial" w:eastAsia="Times New Roman" w:hAnsi="Arial" w:cs="Arial"/>
          <w:b/>
          <w:i/>
          <w:szCs w:val="24"/>
        </w:rPr>
        <w:t>я</w:t>
      </w:r>
      <w:r w:rsidRPr="00722D85">
        <w:rPr>
          <w:rFonts w:ascii="Arial" w:eastAsia="Times New Roman" w:hAnsi="Arial" w:cs="Arial"/>
          <w:b/>
          <w:i/>
          <w:szCs w:val="24"/>
        </w:rPr>
        <w:t>тие «незначительная вероятность» соответствует «либо не были вообще, либо о них все забыли» (λ</w:t>
      </w:r>
      <w:r w:rsidRPr="00722D85">
        <w:rPr>
          <w:rFonts w:ascii="Arial" w:eastAsia="Times New Roman" w:hAnsi="Arial" w:cs="Arial"/>
          <w:b/>
          <w:i/>
          <w:szCs w:val="24"/>
          <w:vertAlign w:val="subscript"/>
        </w:rPr>
        <w:t>W2</w:t>
      </w:r>
      <w:r w:rsidRPr="00722D85">
        <w:rPr>
          <w:rFonts w:ascii="Arial" w:eastAsia="Times New Roman" w:hAnsi="Arial" w:cs="Arial"/>
          <w:b/>
          <w:i/>
          <w:szCs w:val="24"/>
        </w:rPr>
        <w:t>≈0,01 год</w:t>
      </w:r>
      <w:r w:rsidRPr="00722D85">
        <w:rPr>
          <w:rFonts w:ascii="Arial" w:eastAsia="Times New Roman" w:hAnsi="Arial" w:cs="Arial"/>
          <w:b/>
          <w:i/>
          <w:szCs w:val="24"/>
          <w:vertAlign w:val="superscript"/>
        </w:rPr>
        <w:t>-1</w:t>
      </w:r>
      <w:r w:rsidRPr="00722D85">
        <w:rPr>
          <w:rFonts w:ascii="Arial" w:eastAsia="Times New Roman" w:hAnsi="Arial" w:cs="Arial"/>
          <w:b/>
          <w:i/>
          <w:szCs w:val="24"/>
        </w:rPr>
        <w:t>);</w:t>
      </w:r>
    </w:p>
    <w:p w14:paraId="7849E446" w14:textId="47A33B03" w:rsidR="009358C7" w:rsidRPr="00722D85" w:rsidRDefault="009358C7" w:rsidP="004E1898">
      <w:pPr>
        <w:tabs>
          <w:tab w:val="left" w:pos="709"/>
          <w:tab w:val="left" w:pos="993"/>
        </w:tabs>
        <w:spacing w:after="0" w:line="360" w:lineRule="auto"/>
        <w:jc w:val="both"/>
        <w:rPr>
          <w:rFonts w:ascii="Arial" w:eastAsia="Times New Roman" w:hAnsi="Arial" w:cs="Arial"/>
          <w:b/>
          <w:i/>
          <w:color w:val="FF0000"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 </w:t>
      </w:r>
      <w:r w:rsidR="004E1898" w:rsidRPr="00722D85">
        <w:rPr>
          <w:rFonts w:ascii="Arial" w:eastAsia="MyriadPro-Regular" w:hAnsi="Arial" w:cs="Arial"/>
          <w:b/>
          <w:i/>
          <w:szCs w:val="24"/>
        </w:rPr>
        <w:t xml:space="preserve">  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 - 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W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>2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 – </w:t>
      </w:r>
      <w:r w:rsidRPr="00722D85">
        <w:rPr>
          <w:rFonts w:ascii="Arial" w:eastAsia="Times New Roman" w:hAnsi="Arial" w:cs="Arial"/>
          <w:b/>
          <w:i/>
          <w:szCs w:val="24"/>
        </w:rPr>
        <w:t>небольшая вероятность нежелательного события</w:t>
      </w:r>
      <w:r w:rsidRPr="00722D85">
        <w:rPr>
          <w:rFonts w:ascii="Arial" w:eastAsia="Times New Roman" w:hAnsi="Arial" w:cs="Arial"/>
          <w:b/>
          <w:i/>
          <w:color w:val="FF0000"/>
          <w:szCs w:val="24"/>
        </w:rPr>
        <w:t xml:space="preserve"> </w:t>
      </w:r>
      <w:r w:rsidRPr="00722D85">
        <w:rPr>
          <w:rFonts w:ascii="Arial" w:eastAsia="Times New Roman" w:hAnsi="Arial" w:cs="Arial"/>
          <w:b/>
          <w:i/>
          <w:szCs w:val="24"/>
        </w:rPr>
        <w:t>(понятие «небол</w:t>
      </w:r>
      <w:r w:rsidRPr="00722D85">
        <w:rPr>
          <w:rFonts w:ascii="Arial" w:eastAsia="Times New Roman" w:hAnsi="Arial" w:cs="Arial"/>
          <w:b/>
          <w:i/>
          <w:szCs w:val="24"/>
        </w:rPr>
        <w:t>ь</w:t>
      </w:r>
      <w:r w:rsidRPr="00722D85">
        <w:rPr>
          <w:rFonts w:ascii="Arial" w:eastAsia="Times New Roman" w:hAnsi="Arial" w:cs="Arial"/>
          <w:b/>
          <w:i/>
          <w:szCs w:val="24"/>
        </w:rPr>
        <w:t>шая</w:t>
      </w:r>
      <w:r w:rsidRPr="00722D85">
        <w:rPr>
          <w:rFonts w:ascii="Arial" w:hAnsi="Arial" w:cs="Arial"/>
          <w:b/>
          <w:i/>
          <w:szCs w:val="24"/>
        </w:rPr>
        <w:t xml:space="preserve"> вероятность» соответствует выражению частоты события «такие случаи были» (</w:t>
      </w:r>
      <w:r w:rsidRPr="00722D85">
        <w:rPr>
          <w:rFonts w:ascii="Arial" w:eastAsia="MyriadPro-Regular" w:hAnsi="Arial" w:cs="Arial"/>
          <w:b/>
          <w:i/>
          <w:szCs w:val="24"/>
        </w:rPr>
        <w:t>λ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  <w:lang w:val="en-US"/>
        </w:rPr>
        <w:t>W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>2</w:t>
      </w:r>
      <w:r w:rsidRPr="00722D85">
        <w:rPr>
          <w:rFonts w:ascii="Arial" w:hAnsi="Arial" w:cs="Arial"/>
          <w:b/>
          <w:i/>
          <w:szCs w:val="24"/>
        </w:rPr>
        <w:t>≈0,1 год</w:t>
      </w:r>
      <w:r w:rsidRPr="00722D85">
        <w:rPr>
          <w:rFonts w:ascii="Arial" w:hAnsi="Arial" w:cs="Arial"/>
          <w:b/>
          <w:i/>
          <w:szCs w:val="24"/>
          <w:vertAlign w:val="superscript"/>
        </w:rPr>
        <w:t>-1</w:t>
      </w:r>
      <w:r w:rsidRPr="00722D85">
        <w:rPr>
          <w:rFonts w:ascii="Arial" w:hAnsi="Arial" w:cs="Arial"/>
          <w:b/>
          <w:i/>
          <w:szCs w:val="24"/>
        </w:rPr>
        <w:t>)</w:t>
      </w:r>
      <w:r w:rsidRPr="00722D85">
        <w:rPr>
          <w:rFonts w:ascii="Arial" w:eastAsia="Times New Roman" w:hAnsi="Arial" w:cs="Arial"/>
          <w:b/>
          <w:i/>
          <w:szCs w:val="24"/>
        </w:rPr>
        <w:t>;</w:t>
      </w:r>
    </w:p>
    <w:p w14:paraId="45C74305" w14:textId="5C1BB3C3" w:rsidR="009358C7" w:rsidRPr="00722D85" w:rsidRDefault="009358C7" w:rsidP="004E1898">
      <w:pPr>
        <w:tabs>
          <w:tab w:val="left" w:pos="709"/>
          <w:tab w:val="left" w:pos="993"/>
        </w:tabs>
        <w:spacing w:after="0" w:line="360" w:lineRule="auto"/>
        <w:jc w:val="both"/>
        <w:rPr>
          <w:rFonts w:ascii="Arial" w:eastAsia="Times New Roman" w:hAnsi="Arial" w:cs="Arial"/>
          <w:b/>
          <w:i/>
          <w:color w:val="FF0000"/>
          <w:szCs w:val="24"/>
        </w:rPr>
      </w:pPr>
      <w:r w:rsidRPr="00722D85">
        <w:rPr>
          <w:rFonts w:ascii="Arial" w:eastAsia="MyriadPro-Regular" w:hAnsi="Arial" w:cs="Arial"/>
          <w:b/>
          <w:i/>
          <w:szCs w:val="24"/>
        </w:rPr>
        <w:t xml:space="preserve">        </w:t>
      </w:r>
      <w:r w:rsidR="004E1898" w:rsidRPr="00722D85">
        <w:rPr>
          <w:rFonts w:ascii="Arial" w:eastAsia="MyriadPro-Regular" w:hAnsi="Arial" w:cs="Arial"/>
          <w:b/>
          <w:i/>
          <w:szCs w:val="24"/>
        </w:rPr>
        <w:t xml:space="preserve">  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  </w:t>
      </w:r>
      <w:proofErr w:type="gramStart"/>
      <w:r w:rsidRPr="00722D85">
        <w:rPr>
          <w:rFonts w:ascii="Arial" w:eastAsia="MyriadPro-Regular" w:hAnsi="Arial" w:cs="Arial"/>
          <w:b/>
          <w:i/>
          <w:szCs w:val="24"/>
        </w:rPr>
        <w:t xml:space="preserve">- </w:t>
      </w:r>
      <w:r w:rsidRPr="00722D85">
        <w:rPr>
          <w:rFonts w:ascii="Arial" w:eastAsia="MyriadPro-Regular" w:hAnsi="Arial" w:cs="Arial"/>
          <w:b/>
          <w:i/>
          <w:szCs w:val="24"/>
          <w:lang w:val="en-US"/>
        </w:rPr>
        <w:t>W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>3</w:t>
      </w:r>
      <w:r w:rsidRPr="00722D85">
        <w:rPr>
          <w:rFonts w:ascii="Arial" w:eastAsia="MyriadPro-Regular" w:hAnsi="Arial" w:cs="Arial"/>
          <w:b/>
          <w:i/>
          <w:szCs w:val="24"/>
        </w:rPr>
        <w:t xml:space="preserve"> – </w:t>
      </w:r>
      <w:r w:rsidRPr="00722D85">
        <w:rPr>
          <w:rFonts w:ascii="Arial" w:eastAsia="Times New Roman" w:hAnsi="Arial" w:cs="Arial"/>
          <w:b/>
          <w:i/>
          <w:szCs w:val="24"/>
        </w:rPr>
        <w:t>относительно высокая вероятность наступления нежелательного с</w:t>
      </w:r>
      <w:r w:rsidRPr="00722D85">
        <w:rPr>
          <w:rFonts w:ascii="Arial" w:eastAsia="Times New Roman" w:hAnsi="Arial" w:cs="Arial"/>
          <w:b/>
          <w:i/>
          <w:szCs w:val="24"/>
        </w:rPr>
        <w:t>о</w:t>
      </w:r>
      <w:r w:rsidRPr="00722D85">
        <w:rPr>
          <w:rFonts w:ascii="Arial" w:eastAsia="Times New Roman" w:hAnsi="Arial" w:cs="Arial"/>
          <w:b/>
          <w:i/>
          <w:szCs w:val="24"/>
        </w:rPr>
        <w:t>бытия, вероятны частые повторения нежелательного события</w:t>
      </w:r>
      <w:r w:rsidRPr="00722D85">
        <w:rPr>
          <w:rFonts w:ascii="Arial" w:eastAsia="Times New Roman" w:hAnsi="Arial" w:cs="Arial"/>
          <w:b/>
          <w:i/>
          <w:color w:val="FF0000"/>
          <w:szCs w:val="24"/>
        </w:rPr>
        <w:t xml:space="preserve"> </w:t>
      </w:r>
      <w:r w:rsidRPr="00722D85">
        <w:rPr>
          <w:rFonts w:ascii="Arial" w:eastAsia="Times New Roman" w:hAnsi="Arial" w:cs="Arial"/>
          <w:b/>
          <w:i/>
          <w:szCs w:val="24"/>
        </w:rPr>
        <w:t>(понятие «отн</w:t>
      </w:r>
      <w:r w:rsidRPr="00722D85">
        <w:rPr>
          <w:rFonts w:ascii="Arial" w:eastAsia="Times New Roman" w:hAnsi="Arial" w:cs="Arial"/>
          <w:b/>
          <w:i/>
          <w:szCs w:val="24"/>
        </w:rPr>
        <w:t>о</w:t>
      </w:r>
      <w:r w:rsidRPr="00722D85">
        <w:rPr>
          <w:rFonts w:ascii="Arial" w:eastAsia="Times New Roman" w:hAnsi="Arial" w:cs="Arial"/>
          <w:b/>
          <w:i/>
          <w:szCs w:val="24"/>
        </w:rPr>
        <w:t>сительно высокая вероятность»</w:t>
      </w:r>
      <w:r w:rsidRPr="00722D85">
        <w:rPr>
          <w:rFonts w:ascii="Arial" w:hAnsi="Arial" w:cs="Arial"/>
          <w:b/>
          <w:i/>
          <w:szCs w:val="24"/>
        </w:rPr>
        <w:t xml:space="preserve"> соответствует выражению частоты события </w:t>
      </w:r>
      <w:r w:rsidR="00B216F7" w:rsidRPr="00722D85">
        <w:rPr>
          <w:rFonts w:ascii="Arial" w:hAnsi="Arial" w:cs="Arial"/>
          <w:b/>
          <w:i/>
          <w:szCs w:val="24"/>
        </w:rPr>
        <w:t xml:space="preserve">      </w:t>
      </w:r>
      <w:r w:rsidRPr="00722D85">
        <w:rPr>
          <w:rFonts w:ascii="Arial" w:hAnsi="Arial" w:cs="Arial"/>
          <w:b/>
          <w:i/>
          <w:szCs w:val="24"/>
        </w:rPr>
        <w:t>«об этих случаях говорят» или в числовом эквиваленте:</w:t>
      </w:r>
      <w:proofErr w:type="gramEnd"/>
      <w:r w:rsidRPr="00722D85">
        <w:rPr>
          <w:rFonts w:ascii="Arial" w:hAnsi="Arial" w:cs="Arial"/>
          <w:b/>
          <w:i/>
          <w:szCs w:val="24"/>
        </w:rPr>
        <w:t xml:space="preserve"> </w:t>
      </w:r>
      <w:r w:rsidRPr="00722D85">
        <w:rPr>
          <w:rFonts w:ascii="Arial" w:eastAsia="MyriadPro-Regular" w:hAnsi="Arial" w:cs="Arial"/>
          <w:b/>
          <w:i/>
          <w:szCs w:val="24"/>
        </w:rPr>
        <w:t>λ</w:t>
      </w:r>
      <w:proofErr w:type="gramStart"/>
      <w:r w:rsidRPr="00722D85">
        <w:rPr>
          <w:rFonts w:ascii="Arial" w:eastAsia="MyriadPro-Regular" w:hAnsi="Arial" w:cs="Arial"/>
          <w:b/>
          <w:i/>
          <w:szCs w:val="24"/>
          <w:vertAlign w:val="subscript"/>
          <w:lang w:val="en-US"/>
        </w:rPr>
        <w:t>W</w:t>
      </w:r>
      <w:r w:rsidRPr="00722D85">
        <w:rPr>
          <w:rFonts w:ascii="Arial" w:eastAsia="MyriadPro-Regular" w:hAnsi="Arial" w:cs="Arial"/>
          <w:b/>
          <w:i/>
          <w:szCs w:val="24"/>
          <w:vertAlign w:val="subscript"/>
        </w:rPr>
        <w:t>3</w:t>
      </w:r>
      <w:r w:rsidRPr="00722D85">
        <w:rPr>
          <w:rFonts w:ascii="Arial" w:hAnsi="Arial" w:cs="Arial"/>
          <w:b/>
          <w:i/>
          <w:szCs w:val="24"/>
        </w:rPr>
        <w:t xml:space="preserve">≈1 </w:t>
      </w:r>
      <w:r w:rsidR="006F6036" w:rsidRPr="00722D85">
        <w:rPr>
          <w:rFonts w:ascii="Arial" w:hAnsi="Arial" w:cs="Arial"/>
          <w:b/>
          <w:i/>
          <w:szCs w:val="24"/>
        </w:rPr>
        <w:t>год</w:t>
      </w:r>
      <w:r w:rsidR="006F6036" w:rsidRPr="00722D85">
        <w:rPr>
          <w:rFonts w:ascii="Arial" w:hAnsi="Arial" w:cs="Arial"/>
          <w:b/>
          <w:i/>
          <w:szCs w:val="24"/>
          <w:vertAlign w:val="superscript"/>
        </w:rPr>
        <w:t>-1</w:t>
      </w:r>
      <w:r w:rsidR="006F6036" w:rsidRPr="00722D85">
        <w:rPr>
          <w:rFonts w:ascii="Arial" w:hAnsi="Arial" w:cs="Arial"/>
          <w:b/>
          <w:i/>
          <w:color w:val="FF0000"/>
          <w:szCs w:val="24"/>
        </w:rPr>
        <w:t xml:space="preserve"> </w:t>
      </w:r>
      <w:r w:rsidRPr="00722D85">
        <w:rPr>
          <w:rFonts w:ascii="Arial" w:hAnsi="Arial" w:cs="Arial"/>
          <w:b/>
          <w:i/>
          <w:szCs w:val="24"/>
        </w:rPr>
        <w:t>(один случай в год</w:t>
      </w:r>
      <w:r w:rsidRPr="00722D85">
        <w:rPr>
          <w:rFonts w:ascii="Arial" w:eastAsia="Times New Roman" w:hAnsi="Arial" w:cs="Arial"/>
          <w:b/>
          <w:i/>
          <w:szCs w:val="24"/>
        </w:rPr>
        <w:t>).</w:t>
      </w:r>
      <w:proofErr w:type="gramEnd"/>
    </w:p>
    <w:p w14:paraId="0862FEBF" w14:textId="34C50A4D" w:rsidR="009358C7" w:rsidRPr="00722D85" w:rsidRDefault="00E97083" w:rsidP="004E1898">
      <w:pPr>
        <w:keepNext/>
        <w:keepLines/>
        <w:spacing w:after="0" w:line="360" w:lineRule="auto"/>
        <w:ind w:firstLine="708"/>
        <w:jc w:val="both"/>
        <w:rPr>
          <w:rFonts w:ascii="Arial" w:hAnsi="Arial" w:cs="Arial"/>
          <w:b/>
          <w:bCs/>
          <w:i/>
          <w:iCs/>
        </w:rPr>
      </w:pPr>
      <w:r w:rsidRPr="00722D85">
        <w:rPr>
          <w:rFonts w:ascii="Arial" w:eastAsia="MyriadPro-Regular" w:hAnsi="Arial" w:cs="Arial"/>
          <w:b/>
          <w:i/>
          <w:szCs w:val="24"/>
        </w:rPr>
        <w:lastRenderedPageBreak/>
        <w:t xml:space="preserve">В качестве примера </w:t>
      </w:r>
      <w:r w:rsidR="00F670AC" w:rsidRPr="00722D85">
        <w:rPr>
          <w:rFonts w:ascii="Arial" w:eastAsia="MyriadPro-Regular" w:hAnsi="Arial" w:cs="Arial"/>
          <w:b/>
          <w:i/>
          <w:szCs w:val="24"/>
        </w:rPr>
        <w:t>рассмотрен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 xml:space="preserve"> случай риска неверных показаний датчика скорости при движении по ограничению скорости, например, на стрелочном перев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о</w:t>
      </w:r>
      <w:r w:rsidR="009358C7" w:rsidRPr="00722D85">
        <w:rPr>
          <w:rFonts w:ascii="Arial" w:eastAsia="MyriadPro-Regular" w:hAnsi="Arial" w:cs="Arial"/>
          <w:b/>
          <w:i/>
          <w:szCs w:val="24"/>
        </w:rPr>
        <w:t>де. Превышение скорости на 10 км/ч привело к динамическим усилиям по составу, в результате чего два человека сло</w:t>
      </w:r>
      <w:r w:rsidR="007E22C6" w:rsidRPr="00722D85">
        <w:rPr>
          <w:rFonts w:ascii="Arial" w:eastAsia="MyriadPro-Regular" w:hAnsi="Arial" w:cs="Arial"/>
          <w:b/>
          <w:i/>
          <w:szCs w:val="24"/>
        </w:rPr>
        <w:t>мали руку, упав с верхней полки</w:t>
      </w:r>
      <w:r w:rsidR="00CA5540" w:rsidRPr="00722D85">
        <w:rPr>
          <w:rFonts w:ascii="Arial" w:eastAsia="MyriadPro-Regular" w:hAnsi="Arial" w:cs="Arial"/>
          <w:b/>
          <w:i/>
          <w:szCs w:val="24"/>
        </w:rPr>
        <w:t>,</w:t>
      </w:r>
      <w:r w:rsidR="007E22C6" w:rsidRPr="00722D85">
        <w:rPr>
          <w:rFonts w:ascii="Arial" w:eastAsia="MyriadPro-Regular" w:hAnsi="Arial" w:cs="Arial"/>
          <w:b/>
          <w:i/>
          <w:szCs w:val="24"/>
        </w:rPr>
        <w:t xml:space="preserve"> </w:t>
      </w:r>
      <w:r w:rsidR="00CA5540" w:rsidRPr="00722D85">
        <w:rPr>
          <w:rFonts w:ascii="Arial" w:hAnsi="Arial" w:cs="Arial"/>
          <w:b/>
          <w:bCs/>
          <w:i/>
          <w:iCs/>
        </w:rPr>
        <w:t>при этом был нанесен тяжкий вред здоровью одного человека (рисунок 2, ветвь С</w:t>
      </w:r>
      <w:proofErr w:type="gramStart"/>
      <w:r w:rsidR="00CA5540" w:rsidRPr="00722D85">
        <w:rPr>
          <w:rFonts w:ascii="Arial" w:hAnsi="Arial" w:cs="Arial"/>
          <w:b/>
          <w:bCs/>
          <w:i/>
          <w:iCs/>
          <w:vertAlign w:val="subscript"/>
          <w:lang w:val="en-US"/>
        </w:rPr>
        <w:t>B</w:t>
      </w:r>
      <w:proofErr w:type="gramEnd"/>
      <w:r w:rsidR="00CA5540" w:rsidRPr="00722D85">
        <w:rPr>
          <w:rFonts w:ascii="Arial" w:hAnsi="Arial" w:cs="Arial"/>
          <w:b/>
          <w:bCs/>
          <w:i/>
          <w:iCs/>
        </w:rPr>
        <w:t>). Во время да</w:t>
      </w:r>
      <w:r w:rsidR="00CA5540" w:rsidRPr="00722D85">
        <w:rPr>
          <w:rFonts w:ascii="Arial" w:hAnsi="Arial" w:cs="Arial"/>
          <w:b/>
          <w:bCs/>
          <w:i/>
          <w:iCs/>
        </w:rPr>
        <w:t>н</w:t>
      </w:r>
      <w:r w:rsidR="00CA5540" w:rsidRPr="00722D85">
        <w:rPr>
          <w:rFonts w:ascii="Arial" w:hAnsi="Arial" w:cs="Arial"/>
          <w:b/>
          <w:bCs/>
          <w:i/>
          <w:iCs/>
        </w:rPr>
        <w:t>ного отказа в опасной зоне (на верхней полке) вероятно нахождение людей (рисунок 2, ветвь F</w:t>
      </w:r>
      <w:r w:rsidR="00CA5540" w:rsidRPr="00722D85">
        <w:rPr>
          <w:rFonts w:ascii="Arial" w:hAnsi="Arial" w:cs="Arial"/>
          <w:b/>
          <w:bCs/>
          <w:i/>
          <w:iCs/>
          <w:vertAlign w:val="subscript"/>
        </w:rPr>
        <w:t>В</w:t>
      </w:r>
      <w:r w:rsidR="00CA5540" w:rsidRPr="00722D85">
        <w:rPr>
          <w:rFonts w:ascii="Arial" w:hAnsi="Arial" w:cs="Arial"/>
          <w:b/>
          <w:bCs/>
          <w:i/>
          <w:iCs/>
        </w:rPr>
        <w:t>), риска избежать практически невозможно (рисунок 2, ветвь Р</w:t>
      </w:r>
      <w:r w:rsidR="00CA5540" w:rsidRPr="00722D85">
        <w:rPr>
          <w:rFonts w:ascii="Arial" w:hAnsi="Arial" w:cs="Arial"/>
          <w:b/>
          <w:bCs/>
          <w:i/>
          <w:iCs/>
          <w:vertAlign w:val="subscript"/>
        </w:rPr>
        <w:t>В</w:t>
      </w:r>
      <w:r w:rsidR="00CA5540" w:rsidRPr="00722D85">
        <w:rPr>
          <w:rFonts w:ascii="Arial" w:hAnsi="Arial" w:cs="Arial"/>
          <w:b/>
          <w:bCs/>
          <w:i/>
          <w:iCs/>
        </w:rPr>
        <w:t>; выходная ветвь Х</w:t>
      </w:r>
      <w:proofErr w:type="gramStart"/>
      <w:r w:rsidR="00CA5540" w:rsidRPr="00722D85">
        <w:rPr>
          <w:rFonts w:ascii="Arial" w:hAnsi="Arial" w:cs="Arial"/>
          <w:b/>
          <w:bCs/>
          <w:i/>
          <w:iCs/>
          <w:vertAlign w:val="subscript"/>
        </w:rPr>
        <w:t>4</w:t>
      </w:r>
      <w:proofErr w:type="gramEnd"/>
      <w:r w:rsidR="00CA5540" w:rsidRPr="00722D85">
        <w:rPr>
          <w:rFonts w:ascii="Arial" w:hAnsi="Arial" w:cs="Arial"/>
          <w:b/>
          <w:bCs/>
          <w:i/>
          <w:iCs/>
        </w:rPr>
        <w:t xml:space="preserve">), однако вероятность подобного отказа незначительна (вариативность </w:t>
      </w:r>
      <w:r w:rsidR="00CA5540" w:rsidRPr="00722D85">
        <w:rPr>
          <w:rFonts w:ascii="Arial" w:hAnsi="Arial" w:cs="Arial"/>
          <w:b/>
          <w:bCs/>
          <w:i/>
          <w:iCs/>
          <w:lang w:val="en-US"/>
        </w:rPr>
        <w:t>W</w:t>
      </w:r>
      <w:r w:rsidR="00CA5540" w:rsidRPr="00722D85">
        <w:rPr>
          <w:rFonts w:ascii="Arial" w:hAnsi="Arial" w:cs="Arial"/>
          <w:b/>
          <w:bCs/>
          <w:i/>
          <w:iCs/>
          <w:vertAlign w:val="subscript"/>
        </w:rPr>
        <w:t>1</w:t>
      </w:r>
      <w:r w:rsidR="00CA5540" w:rsidRPr="00722D85">
        <w:rPr>
          <w:rFonts w:ascii="Arial" w:hAnsi="Arial" w:cs="Arial"/>
          <w:b/>
          <w:bCs/>
          <w:i/>
          <w:iCs/>
        </w:rPr>
        <w:t>). Получен УПБ = 1.</w:t>
      </w:r>
    </w:p>
    <w:p w14:paraId="3FB8C9C1" w14:textId="14D8923F" w:rsidR="00794E73" w:rsidRPr="00722D85" w:rsidRDefault="00794E73" w:rsidP="004E1898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7.1.7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П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 xml:space="preserve">ри контроле УПБ производят оценку </w:t>
      </w:r>
      <w:r w:rsidR="006A5E6C" w:rsidRPr="00722D85">
        <w:rPr>
          <w:rFonts w:ascii="Arial" w:eastAsia="Times New Roman" w:hAnsi="Arial" w:cs="Arial"/>
          <w:sz w:val="24"/>
          <w:szCs w:val="24"/>
        </w:rPr>
        <w:t>правильности учета всех рисков,</w:t>
      </w:r>
      <w:r w:rsidRPr="00722D85">
        <w:rPr>
          <w:rFonts w:ascii="Arial" w:eastAsia="Times New Roman" w:hAnsi="Arial" w:cs="Arial"/>
          <w:sz w:val="24"/>
          <w:szCs w:val="24"/>
        </w:rPr>
        <w:t xml:space="preserve"> функций безопасности и назначенного УПБ для каждой функции безопасности в соо</w:t>
      </w:r>
      <w:r w:rsidRPr="00722D85">
        <w:rPr>
          <w:rFonts w:ascii="Arial" w:eastAsia="Times New Roman" w:hAnsi="Arial" w:cs="Arial"/>
          <w:sz w:val="24"/>
          <w:szCs w:val="24"/>
        </w:rPr>
        <w:t>т</w:t>
      </w:r>
      <w:r w:rsidRPr="00722D85">
        <w:rPr>
          <w:rFonts w:ascii="Arial" w:eastAsia="Times New Roman" w:hAnsi="Arial" w:cs="Arial"/>
          <w:sz w:val="24"/>
          <w:szCs w:val="24"/>
        </w:rPr>
        <w:t>ветствии с  7.1.1</w:t>
      </w:r>
      <w:r w:rsidR="008210A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-</w:t>
      </w:r>
      <w:r w:rsidR="008210A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7.1.6.</w:t>
      </w:r>
    </w:p>
    <w:p w14:paraId="483D4C39" w14:textId="6369F89D" w:rsidR="0082624C" w:rsidRPr="00722D85" w:rsidRDefault="00794E73" w:rsidP="007E22C6">
      <w:pPr>
        <w:spacing w:after="0" w:line="360" w:lineRule="auto"/>
        <w:ind w:firstLine="708"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>7.1.8</w:t>
      </w:r>
      <w:proofErr w:type="gramStart"/>
      <w:r w:rsidR="0082624C" w:rsidRPr="00722D85">
        <w:rPr>
          <w:rFonts w:ascii="Arial" w:eastAsia="MyriadPro-Regular" w:hAnsi="Arial" w:cs="Arial"/>
          <w:sz w:val="24"/>
          <w:szCs w:val="24"/>
        </w:rPr>
        <w:t xml:space="preserve"> </w:t>
      </w:r>
      <w:r w:rsidR="007952FC" w:rsidRPr="00722D85">
        <w:rPr>
          <w:rFonts w:ascii="Arial" w:hAnsi="Arial" w:cs="Arial"/>
          <w:sz w:val="24"/>
          <w:szCs w:val="24"/>
        </w:rPr>
        <w:t>Н</w:t>
      </w:r>
      <w:proofErr w:type="gramEnd"/>
      <w:r w:rsidR="007952FC" w:rsidRPr="00722D85">
        <w:rPr>
          <w:rFonts w:ascii="Arial" w:hAnsi="Arial" w:cs="Arial"/>
          <w:sz w:val="24"/>
          <w:szCs w:val="24"/>
        </w:rPr>
        <w:t xml:space="preserve">а основании </w:t>
      </w:r>
      <w:r w:rsidR="00E86F0B" w:rsidRPr="00722D85">
        <w:rPr>
          <w:rFonts w:ascii="Arial" w:eastAsia="MyriadPro-Regular" w:hAnsi="Arial" w:cs="Arial"/>
          <w:sz w:val="24"/>
          <w:szCs w:val="24"/>
        </w:rPr>
        <w:t>с</w:t>
      </w:r>
      <w:r w:rsidR="0082624C" w:rsidRPr="00722D85">
        <w:rPr>
          <w:rFonts w:ascii="Arial" w:hAnsi="Arial" w:cs="Arial"/>
          <w:sz w:val="24"/>
          <w:szCs w:val="24"/>
        </w:rPr>
        <w:t>опостав</w:t>
      </w:r>
      <w:r w:rsidR="00D6735A" w:rsidRPr="00722D85">
        <w:rPr>
          <w:rFonts w:ascii="Arial" w:hAnsi="Arial" w:cs="Arial"/>
          <w:sz w:val="24"/>
          <w:szCs w:val="24"/>
        </w:rPr>
        <w:t>ления</w:t>
      </w:r>
      <w:r w:rsidR="0082624C" w:rsidRPr="00722D85">
        <w:rPr>
          <w:rFonts w:ascii="Arial" w:hAnsi="Arial" w:cs="Arial"/>
          <w:sz w:val="24"/>
          <w:szCs w:val="24"/>
        </w:rPr>
        <w:t xml:space="preserve"> полученны</w:t>
      </w:r>
      <w:r w:rsidR="007952FC" w:rsidRPr="00722D85">
        <w:rPr>
          <w:rFonts w:ascii="Arial" w:hAnsi="Arial" w:cs="Arial"/>
          <w:sz w:val="24"/>
          <w:szCs w:val="24"/>
        </w:rPr>
        <w:t>х</w:t>
      </w:r>
      <w:r w:rsidR="0082624C" w:rsidRPr="00722D85">
        <w:rPr>
          <w:rFonts w:ascii="Arial" w:hAnsi="Arial" w:cs="Arial"/>
          <w:sz w:val="24"/>
          <w:szCs w:val="24"/>
        </w:rPr>
        <w:t xml:space="preserve"> в ходе контроля данны</w:t>
      </w:r>
      <w:r w:rsidR="007952FC" w:rsidRPr="00722D85">
        <w:rPr>
          <w:rFonts w:ascii="Arial" w:hAnsi="Arial" w:cs="Arial"/>
          <w:sz w:val="24"/>
          <w:szCs w:val="24"/>
        </w:rPr>
        <w:t>х</w:t>
      </w:r>
      <w:r w:rsidR="0082624C" w:rsidRPr="00722D85">
        <w:rPr>
          <w:rFonts w:ascii="Arial" w:hAnsi="Arial" w:cs="Arial"/>
          <w:sz w:val="24"/>
          <w:szCs w:val="24"/>
        </w:rPr>
        <w:t xml:space="preserve"> с </w:t>
      </w:r>
      <w:r w:rsidR="00E86F0B" w:rsidRPr="00722D85">
        <w:rPr>
          <w:rFonts w:ascii="Arial" w:hAnsi="Arial" w:cs="Arial"/>
          <w:sz w:val="24"/>
          <w:szCs w:val="24"/>
        </w:rPr>
        <w:t>да</w:t>
      </w:r>
      <w:r w:rsidR="00E86F0B" w:rsidRPr="00722D85">
        <w:rPr>
          <w:rFonts w:ascii="Arial" w:hAnsi="Arial" w:cs="Arial"/>
          <w:sz w:val="24"/>
          <w:szCs w:val="24"/>
        </w:rPr>
        <w:t>н</w:t>
      </w:r>
      <w:r w:rsidR="00E86F0B" w:rsidRPr="00722D85">
        <w:rPr>
          <w:rFonts w:ascii="Arial" w:hAnsi="Arial" w:cs="Arial"/>
          <w:sz w:val="24"/>
          <w:szCs w:val="24"/>
        </w:rPr>
        <w:t xml:space="preserve">ными, </w:t>
      </w:r>
      <w:r w:rsidR="00A85ABD" w:rsidRPr="00722D85">
        <w:rPr>
          <w:rFonts w:ascii="Arial" w:hAnsi="Arial" w:cs="Arial"/>
          <w:sz w:val="24"/>
          <w:szCs w:val="24"/>
        </w:rPr>
        <w:t xml:space="preserve">предоставленными </w:t>
      </w:r>
      <w:r w:rsidR="0082624C" w:rsidRPr="00722D85">
        <w:rPr>
          <w:rFonts w:ascii="Arial" w:hAnsi="Arial" w:cs="Arial"/>
          <w:sz w:val="24"/>
          <w:szCs w:val="24"/>
        </w:rPr>
        <w:t>разработ</w:t>
      </w:r>
      <w:r w:rsidR="00E86F0B" w:rsidRPr="00722D85">
        <w:rPr>
          <w:rFonts w:ascii="Arial" w:hAnsi="Arial" w:cs="Arial"/>
          <w:sz w:val="24"/>
          <w:szCs w:val="24"/>
        </w:rPr>
        <w:t>чик</w:t>
      </w:r>
      <w:r w:rsidR="007952FC" w:rsidRPr="00722D85">
        <w:rPr>
          <w:rFonts w:ascii="Arial" w:hAnsi="Arial" w:cs="Arial"/>
          <w:sz w:val="24"/>
          <w:szCs w:val="24"/>
        </w:rPr>
        <w:t>ом</w:t>
      </w:r>
      <w:r w:rsidR="006A5E6C" w:rsidRPr="00722D85">
        <w:rPr>
          <w:rFonts w:ascii="Arial" w:hAnsi="Arial" w:cs="Arial"/>
          <w:sz w:val="24"/>
          <w:szCs w:val="24"/>
        </w:rPr>
        <w:t>,</w:t>
      </w:r>
      <w:r w:rsidR="004E1898" w:rsidRPr="00722D85">
        <w:rPr>
          <w:rFonts w:ascii="Arial" w:hAnsi="Arial" w:cs="Arial"/>
          <w:sz w:val="24"/>
          <w:szCs w:val="24"/>
        </w:rPr>
        <w:t xml:space="preserve"> принимают</w:t>
      </w:r>
      <w:r w:rsidR="0082624C" w:rsidRPr="00722D85">
        <w:rPr>
          <w:rFonts w:ascii="Arial" w:hAnsi="Arial" w:cs="Arial"/>
          <w:sz w:val="24"/>
          <w:szCs w:val="24"/>
        </w:rPr>
        <w:t xml:space="preserve"> реш</w:t>
      </w:r>
      <w:r w:rsidR="00E86F0B" w:rsidRPr="00722D85">
        <w:rPr>
          <w:rFonts w:ascii="Arial" w:hAnsi="Arial" w:cs="Arial"/>
          <w:sz w:val="24"/>
          <w:szCs w:val="24"/>
        </w:rPr>
        <w:t>ение о полноте назначенн</w:t>
      </w:r>
      <w:r w:rsidR="00E86F0B" w:rsidRPr="00722D85">
        <w:rPr>
          <w:rFonts w:ascii="Arial" w:hAnsi="Arial" w:cs="Arial"/>
          <w:sz w:val="24"/>
          <w:szCs w:val="24"/>
        </w:rPr>
        <w:t>о</w:t>
      </w:r>
      <w:r w:rsidR="00E86F0B" w:rsidRPr="00722D85">
        <w:rPr>
          <w:rFonts w:ascii="Arial" w:hAnsi="Arial" w:cs="Arial"/>
          <w:sz w:val="24"/>
          <w:szCs w:val="24"/>
        </w:rPr>
        <w:t>го УБП.</w:t>
      </w:r>
    </w:p>
    <w:p w14:paraId="72A21500" w14:textId="77777777" w:rsidR="006F1F53" w:rsidRPr="00722D85" w:rsidRDefault="0012120D" w:rsidP="00374D7A">
      <w:pPr>
        <w:autoSpaceDE w:val="0"/>
        <w:autoSpaceDN w:val="0"/>
        <w:adjustRightInd w:val="0"/>
        <w:spacing w:before="240" w:after="240" w:line="360" w:lineRule="auto"/>
        <w:ind w:firstLine="709"/>
        <w:rPr>
          <w:rFonts w:ascii="Arial" w:eastAsia="Times New Roman" w:hAnsi="Arial" w:cs="Arial"/>
          <w:b/>
          <w:sz w:val="24"/>
          <w:szCs w:val="24"/>
        </w:rPr>
      </w:pPr>
      <w:r w:rsidRPr="00722D85">
        <w:rPr>
          <w:rFonts w:ascii="Arial" w:eastAsia="Times New Roman" w:hAnsi="Arial" w:cs="Arial"/>
          <w:b/>
          <w:sz w:val="24"/>
          <w:szCs w:val="24"/>
        </w:rPr>
        <w:t>7.</w:t>
      </w:r>
      <w:r w:rsidR="00D467C1" w:rsidRPr="00722D85">
        <w:rPr>
          <w:rFonts w:ascii="Arial" w:eastAsia="Times New Roman" w:hAnsi="Arial" w:cs="Arial"/>
          <w:b/>
          <w:sz w:val="24"/>
          <w:szCs w:val="24"/>
        </w:rPr>
        <w:t>2</w:t>
      </w:r>
      <w:r w:rsidRPr="00722D8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B03705" w:rsidRPr="00722D85">
        <w:rPr>
          <w:rFonts w:ascii="Arial" w:eastAsia="Times New Roman" w:hAnsi="Arial" w:cs="Arial"/>
          <w:b/>
          <w:sz w:val="24"/>
          <w:szCs w:val="24"/>
        </w:rPr>
        <w:t>Соответствие р</w:t>
      </w:r>
      <w:r w:rsidR="009D3055" w:rsidRPr="00722D85">
        <w:rPr>
          <w:rFonts w:ascii="Arial" w:eastAsia="Times New Roman" w:hAnsi="Arial" w:cs="Arial"/>
          <w:b/>
          <w:sz w:val="24"/>
          <w:szCs w:val="24"/>
        </w:rPr>
        <w:t>еализ</w:t>
      </w:r>
      <w:r w:rsidR="00B03705" w:rsidRPr="00722D85">
        <w:rPr>
          <w:rFonts w:ascii="Arial" w:eastAsia="Times New Roman" w:hAnsi="Arial" w:cs="Arial"/>
          <w:b/>
          <w:sz w:val="24"/>
          <w:szCs w:val="24"/>
        </w:rPr>
        <w:t>ованного</w:t>
      </w:r>
      <w:r w:rsidR="009D3055" w:rsidRPr="00722D8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223A33" w:rsidRPr="00722D85">
        <w:rPr>
          <w:rFonts w:ascii="Arial" w:eastAsia="Times New Roman" w:hAnsi="Arial" w:cs="Arial"/>
          <w:b/>
          <w:sz w:val="24"/>
          <w:szCs w:val="24"/>
        </w:rPr>
        <w:t>уровня полноты безопасности</w:t>
      </w:r>
    </w:p>
    <w:p w14:paraId="72480ACB" w14:textId="59DE8923" w:rsidR="009B3D56" w:rsidRPr="00722D85" w:rsidRDefault="00AE6A96" w:rsidP="004E18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proofErr w:type="gramStart"/>
      <w:r w:rsidRPr="00722D85">
        <w:rPr>
          <w:rFonts w:ascii="Arial" w:eastAsia="Times New Roman" w:hAnsi="Arial" w:cs="Arial"/>
          <w:sz w:val="24"/>
          <w:szCs w:val="24"/>
        </w:rPr>
        <w:t>7.2.</w:t>
      </w:r>
      <w:r w:rsidR="00910B89" w:rsidRPr="00722D85">
        <w:rPr>
          <w:rFonts w:ascii="Arial" w:eastAsia="Times New Roman" w:hAnsi="Arial" w:cs="Arial"/>
          <w:sz w:val="24"/>
          <w:szCs w:val="24"/>
        </w:rPr>
        <w:t>1</w:t>
      </w:r>
      <w:r w:rsidR="00EC10A9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B03705" w:rsidRPr="00722D85">
        <w:rPr>
          <w:rFonts w:ascii="Arial" w:eastAsia="Times New Roman" w:hAnsi="Arial" w:cs="Arial"/>
          <w:sz w:val="24"/>
          <w:szCs w:val="24"/>
        </w:rPr>
        <w:t>Контроль соответствия</w:t>
      </w:r>
      <w:r w:rsidR="00B74C6F" w:rsidRPr="00722D85">
        <w:rPr>
          <w:rFonts w:ascii="Arial" w:eastAsia="Times New Roman" w:hAnsi="Arial" w:cs="Arial"/>
          <w:sz w:val="24"/>
          <w:szCs w:val="24"/>
        </w:rPr>
        <w:t xml:space="preserve"> реализованного УПБ </w:t>
      </w:r>
      <w:r w:rsidR="00B03705" w:rsidRPr="00722D85">
        <w:rPr>
          <w:rFonts w:ascii="Arial" w:eastAsia="Times New Roman" w:hAnsi="Arial" w:cs="Arial"/>
          <w:sz w:val="24"/>
          <w:szCs w:val="24"/>
        </w:rPr>
        <w:t xml:space="preserve">заданному </w:t>
      </w:r>
      <w:r w:rsidR="00B74C6F" w:rsidRPr="00722D85">
        <w:rPr>
          <w:rFonts w:ascii="Arial" w:eastAsia="Times New Roman" w:hAnsi="Arial" w:cs="Arial"/>
          <w:sz w:val="24"/>
          <w:szCs w:val="24"/>
        </w:rPr>
        <w:t>можно</w:t>
      </w:r>
      <w:r w:rsidR="00E12967" w:rsidRPr="00722D85">
        <w:rPr>
          <w:rFonts w:ascii="Arial" w:eastAsia="Times New Roman" w:hAnsi="Arial" w:cs="Arial"/>
          <w:sz w:val="24"/>
          <w:szCs w:val="24"/>
        </w:rPr>
        <w:t xml:space="preserve"> осущест</w:t>
      </w:r>
      <w:r w:rsidR="00E12967" w:rsidRPr="00722D85">
        <w:rPr>
          <w:rFonts w:ascii="Arial" w:eastAsia="Times New Roman" w:hAnsi="Arial" w:cs="Arial"/>
          <w:sz w:val="24"/>
          <w:szCs w:val="24"/>
        </w:rPr>
        <w:t>в</w:t>
      </w:r>
      <w:r w:rsidR="00E12967" w:rsidRPr="00722D85">
        <w:rPr>
          <w:rFonts w:ascii="Arial" w:eastAsia="Times New Roman" w:hAnsi="Arial" w:cs="Arial"/>
          <w:sz w:val="24"/>
          <w:szCs w:val="24"/>
        </w:rPr>
        <w:t xml:space="preserve">лять на </w:t>
      </w:r>
      <w:r w:rsidR="003D013A" w:rsidRPr="00722D85">
        <w:rPr>
          <w:rFonts w:ascii="Arial" w:eastAsia="Times New Roman" w:hAnsi="Arial" w:cs="Arial"/>
          <w:sz w:val="24"/>
          <w:szCs w:val="24"/>
        </w:rPr>
        <w:t>разных</w:t>
      </w:r>
      <w:r w:rsidR="00E12967" w:rsidRPr="00722D85">
        <w:rPr>
          <w:rFonts w:ascii="Arial" w:eastAsia="Times New Roman" w:hAnsi="Arial" w:cs="Arial"/>
          <w:sz w:val="24"/>
          <w:szCs w:val="24"/>
        </w:rPr>
        <w:t xml:space="preserve"> стадиях жизненного цикла </w:t>
      </w:r>
      <w:r w:rsidR="004E4A6E" w:rsidRPr="00722D85">
        <w:rPr>
          <w:rFonts w:ascii="Arial" w:eastAsia="Times New Roman" w:hAnsi="Arial" w:cs="Arial"/>
          <w:sz w:val="24"/>
          <w:szCs w:val="24"/>
        </w:rPr>
        <w:t xml:space="preserve">при оценке функциональной безопасности </w:t>
      </w:r>
      <w:r w:rsidR="005873B9" w:rsidRPr="00722D85">
        <w:rPr>
          <w:rFonts w:ascii="Arial" w:eastAsia="Times New Roman" w:hAnsi="Arial" w:cs="Arial"/>
          <w:sz w:val="24"/>
          <w:szCs w:val="24"/>
        </w:rPr>
        <w:t>ТПС</w:t>
      </w:r>
      <w:r w:rsidR="00567ECA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CA32BD" w:rsidRPr="00722D85">
        <w:rPr>
          <w:rFonts w:ascii="Arial" w:hAnsi="Arial" w:cs="Arial"/>
          <w:sz w:val="24"/>
        </w:rPr>
        <w:t xml:space="preserve">в целом, </w:t>
      </w:r>
      <w:r w:rsidR="00567ECA" w:rsidRPr="00722D85">
        <w:rPr>
          <w:rFonts w:ascii="Arial" w:eastAsia="Times New Roman" w:hAnsi="Arial" w:cs="Arial"/>
          <w:sz w:val="24"/>
          <w:szCs w:val="24"/>
        </w:rPr>
        <w:t xml:space="preserve">либо отдельных  программируемых компонентов </w:t>
      </w:r>
      <w:r w:rsidR="00E12967" w:rsidRPr="00722D85">
        <w:rPr>
          <w:rFonts w:ascii="Arial" w:eastAsia="Times New Roman" w:hAnsi="Arial" w:cs="Arial"/>
          <w:sz w:val="24"/>
          <w:szCs w:val="24"/>
        </w:rPr>
        <w:t>по требо</w:t>
      </w:r>
      <w:r w:rsidR="003D013A" w:rsidRPr="00722D85">
        <w:rPr>
          <w:rFonts w:ascii="Arial" w:eastAsia="Times New Roman" w:hAnsi="Arial" w:cs="Arial"/>
          <w:sz w:val="24"/>
          <w:szCs w:val="24"/>
        </w:rPr>
        <w:t xml:space="preserve">ванию </w:t>
      </w:r>
      <w:r w:rsidR="00E12967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CA32BD" w:rsidRPr="00722D85">
        <w:rPr>
          <w:rFonts w:ascii="Arial" w:eastAsia="Times New Roman" w:hAnsi="Arial" w:cs="Arial"/>
          <w:sz w:val="24"/>
          <w:szCs w:val="24"/>
        </w:rPr>
        <w:t>з</w:t>
      </w:r>
      <w:r w:rsidR="003D013A" w:rsidRPr="00722D85">
        <w:rPr>
          <w:rFonts w:ascii="Arial" w:eastAsia="Times New Roman" w:hAnsi="Arial" w:cs="Arial"/>
          <w:sz w:val="24"/>
          <w:szCs w:val="24"/>
        </w:rPr>
        <w:t>ака</w:t>
      </w:r>
      <w:r w:rsidR="003D013A" w:rsidRPr="00722D85">
        <w:rPr>
          <w:rFonts w:ascii="Arial" w:eastAsia="Times New Roman" w:hAnsi="Arial" w:cs="Arial"/>
          <w:sz w:val="24"/>
          <w:szCs w:val="24"/>
        </w:rPr>
        <w:t>з</w:t>
      </w:r>
      <w:r w:rsidR="003D013A" w:rsidRPr="00722D85">
        <w:rPr>
          <w:rFonts w:ascii="Arial" w:eastAsia="Times New Roman" w:hAnsi="Arial" w:cs="Arial"/>
          <w:sz w:val="24"/>
          <w:szCs w:val="24"/>
        </w:rPr>
        <w:t>чика.</w:t>
      </w:r>
      <w:proofErr w:type="gramEnd"/>
      <w:r w:rsidR="00E12967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CA32BD" w:rsidRPr="00722D85">
        <w:rPr>
          <w:rFonts w:ascii="Arial" w:eastAsia="Times New Roman" w:hAnsi="Arial" w:cs="Arial"/>
          <w:sz w:val="24"/>
          <w:szCs w:val="24"/>
        </w:rPr>
        <w:t>Блок-</w:t>
      </w:r>
      <w:r w:rsidR="00EC10A9" w:rsidRPr="00722D85">
        <w:rPr>
          <w:rFonts w:ascii="Arial" w:eastAsia="Times New Roman" w:hAnsi="Arial" w:cs="Arial"/>
          <w:sz w:val="24"/>
          <w:szCs w:val="24"/>
        </w:rPr>
        <w:t xml:space="preserve">схема </w:t>
      </w:r>
      <w:r w:rsidR="00194FAE" w:rsidRPr="00722D85">
        <w:rPr>
          <w:rFonts w:ascii="Arial" w:eastAsia="Times New Roman" w:hAnsi="Arial" w:cs="Arial"/>
          <w:sz w:val="24"/>
          <w:szCs w:val="24"/>
        </w:rPr>
        <w:t>контроля соответствия</w:t>
      </w:r>
      <w:r w:rsidR="00EC10A9" w:rsidRPr="00722D85">
        <w:rPr>
          <w:rFonts w:ascii="Arial" w:eastAsia="Times New Roman" w:hAnsi="Arial" w:cs="Arial"/>
          <w:sz w:val="24"/>
          <w:szCs w:val="24"/>
        </w:rPr>
        <w:t xml:space="preserve"> реализованного УПБ ф</w:t>
      </w:r>
      <w:r w:rsidR="00802094" w:rsidRPr="00722D85">
        <w:rPr>
          <w:rFonts w:ascii="Arial" w:eastAsia="Times New Roman" w:hAnsi="Arial" w:cs="Arial"/>
          <w:sz w:val="24"/>
          <w:szCs w:val="24"/>
        </w:rPr>
        <w:t>ункции безопасности приведена</w:t>
      </w:r>
      <w:r w:rsidR="00895410" w:rsidRPr="00722D85">
        <w:rPr>
          <w:rFonts w:ascii="Arial" w:eastAsia="Times New Roman" w:hAnsi="Arial" w:cs="Arial"/>
          <w:sz w:val="24"/>
          <w:szCs w:val="24"/>
        </w:rPr>
        <w:t xml:space="preserve"> на рисунке 3.</w:t>
      </w:r>
    </w:p>
    <w:p w14:paraId="2EF94306" w14:textId="77777777" w:rsidR="00223A33" w:rsidRPr="00722D85" w:rsidRDefault="002E6404" w:rsidP="009E184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2BE48F5C" wp14:editId="7A5C7849">
                <wp:simplePos x="0" y="0"/>
                <wp:positionH relativeFrom="column">
                  <wp:posOffset>181610</wp:posOffset>
                </wp:positionH>
                <wp:positionV relativeFrom="paragraph">
                  <wp:posOffset>60960</wp:posOffset>
                </wp:positionV>
                <wp:extent cx="5594985" cy="2482850"/>
                <wp:effectExtent l="0" t="0" r="24765" b="12700"/>
                <wp:wrapNone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94985" cy="2482850"/>
                          <a:chOff x="462581" y="39283"/>
                          <a:chExt cx="5594948" cy="2330521"/>
                        </a:xfrm>
                      </wpg:grpSpPr>
                      <wps:wsp>
                        <wps:cNvPr id="15" name="Параллелограмм 15"/>
                        <wps:cNvSpPr/>
                        <wps:spPr>
                          <a:xfrm>
                            <a:off x="462581" y="572536"/>
                            <a:ext cx="1957851" cy="836984"/>
                          </a:xfrm>
                          <a:prstGeom prst="parallelogram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A2F619" w14:textId="77777777" w:rsidR="00CE1872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DD3D1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Анализ документации</w:t>
                              </w:r>
                            </w:p>
                            <w:p w14:paraId="26C7DA73" w14:textId="77777777" w:rsidR="00CE1872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на систе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му,</w:t>
                              </w:r>
                            </w:p>
                            <w:p w14:paraId="5C143E8C" w14:textId="77777777" w:rsidR="00CE1872" w:rsidRPr="000A14D9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результаты </w:t>
                              </w:r>
                              <w:r w:rsidRPr="004E350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эксплуат</w:t>
                              </w:r>
                              <w:r w:rsidRPr="004E350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а</w:t>
                              </w:r>
                              <w:r w:rsidRPr="004E350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ции (при их наличии)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886138" y="39283"/>
                            <a:ext cx="974090" cy="299720"/>
                          </a:xfrm>
                          <a:prstGeom prst="ellips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3A612A" w14:textId="77777777" w:rsidR="00CE1872" w:rsidRPr="000A14D9" w:rsidRDefault="00CE1872" w:rsidP="003D013A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ая со стрелкой 17"/>
                        <wps:cNvCnPr>
                          <a:stCxn id="16" idx="4"/>
                        </wps:cNvCnPr>
                        <wps:spPr>
                          <a:xfrm flipH="1">
                            <a:off x="1373162" y="339003"/>
                            <a:ext cx="21" cy="23353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Блок-схема: типовой процесс 19"/>
                        <wps:cNvSpPr/>
                        <wps:spPr>
                          <a:xfrm>
                            <a:off x="2531535" y="572538"/>
                            <a:ext cx="1539551" cy="836982"/>
                          </a:xfrm>
                          <a:prstGeom prst="flowChartPredefinedProcess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6D8D0A" w14:textId="77777777" w:rsidR="00CE1872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Определение </w:t>
                              </w: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структу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ры</w:t>
                              </w:r>
                            </w:p>
                            <w:p w14:paraId="13C8B8FD" w14:textId="77777777" w:rsidR="00CE1872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реали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зации</w:t>
                              </w:r>
                            </w:p>
                            <w:p w14:paraId="166D7B29" w14:textId="77777777" w:rsidR="00CE1872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функ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ции</w:t>
                              </w:r>
                            </w:p>
                            <w:p w14:paraId="011A7EAF" w14:textId="77777777" w:rsidR="00CE1872" w:rsidRPr="000A14D9" w:rsidRDefault="00CE1872" w:rsidP="003D013A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безопасности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Блок-схема: типовой процесс 21"/>
                        <wps:cNvSpPr/>
                        <wps:spPr>
                          <a:xfrm>
                            <a:off x="4234527" y="572537"/>
                            <a:ext cx="1823002" cy="836948"/>
                          </a:xfrm>
                          <a:prstGeom prst="flowChartPredefinedProcess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92FE26" w14:textId="77777777" w:rsidR="00CE1872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Определение </w:t>
                              </w:r>
                            </w:p>
                            <w:p w14:paraId="1E2CCC8D" w14:textId="77777777" w:rsidR="00CE1872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интенсивности опа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ных отказов 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при</w:t>
                              </w:r>
                              <w:proofErr w:type="gramEnd"/>
                            </w:p>
                            <w:p w14:paraId="37B00169" w14:textId="77777777" w:rsidR="00CE1872" w:rsidRPr="000A14D9" w:rsidRDefault="00CE1872" w:rsidP="000A14D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реализации функций безопасности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996444" y="1842539"/>
                            <a:ext cx="974090" cy="318629"/>
                          </a:xfrm>
                          <a:prstGeom prst="ellips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8FEE0A" w14:textId="77777777" w:rsidR="00CE1872" w:rsidRPr="000A14D9" w:rsidRDefault="00CE1872" w:rsidP="003D013A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105280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ая со стрелкой 29"/>
                        <wps:cNvCnPr>
                          <a:stCxn id="21" idx="2"/>
                          <a:endCxn id="50" idx="0"/>
                        </wps:cNvCnPr>
                        <wps:spPr>
                          <a:xfrm>
                            <a:off x="5146028" y="1409292"/>
                            <a:ext cx="0" cy="26030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Прямая со стрелкой 32"/>
                        <wps:cNvCnPr>
                          <a:stCxn id="19" idx="3"/>
                          <a:endCxn id="21" idx="1"/>
                        </wps:cNvCnPr>
                        <wps:spPr>
                          <a:xfrm flipV="1">
                            <a:off x="4071086" y="991011"/>
                            <a:ext cx="163441" cy="1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Блок-схема: типовой процесс 50"/>
                        <wps:cNvSpPr/>
                        <wps:spPr>
                          <a:xfrm>
                            <a:off x="4234527" y="1669829"/>
                            <a:ext cx="1823002" cy="699975"/>
                          </a:xfrm>
                          <a:prstGeom prst="flowChartPredefinedProcess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CB711E" w14:textId="77777777" w:rsidR="00CE1872" w:rsidRPr="000A14D9" w:rsidRDefault="00CE1872" w:rsidP="00E47245">
                              <w:pPr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Опреде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л</w:t>
                              </w: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ение </w:t>
                              </w:r>
                              <w:proofErr w:type="gramStart"/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соо</w:t>
                              </w: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т</w:t>
                              </w:r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ветствующе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го</w:t>
                              </w:r>
                              <w:proofErr w:type="gramEnd"/>
                              <w:r w:rsidRPr="000A14D9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УПБ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рямая со стрелкой 51"/>
                        <wps:cNvCnPr/>
                        <wps:spPr>
                          <a:xfrm flipH="1">
                            <a:off x="1970421" y="1985985"/>
                            <a:ext cx="560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Прямая со стрелкой 52"/>
                        <wps:cNvCnPr>
                          <a:stCxn id="15" idx="2"/>
                          <a:endCxn id="19" idx="1"/>
                        </wps:cNvCnPr>
                        <wps:spPr>
                          <a:xfrm>
                            <a:off x="2308979" y="991028"/>
                            <a:ext cx="222556" cy="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3" o:spid="_x0000_s1035" style="position:absolute;margin-left:14.3pt;margin-top:4.8pt;width:440.55pt;height:195.5pt;z-index:251650560;mso-width-relative:margin;mso-height-relative:margin" coordorigin="4625,392" coordsize="55949,23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">
                <v:shape id="Параллелограмм 15" o:spid="_x0000_s1036" type="#_x0000_t7" style="position:absolute;left:4625;top:5725;width:19579;height:83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Lb8IA&#10;AADbAAAADwAAAGRycy9kb3ducmV2LnhtbERPTWuDQBC9F/oflin0VlcDlWLdhBIIpuQUGyTHqTtV&#10;W3dW3G2i/z4bCOQ2j/c5+WoyvTjR6DrLCpIoBkFcW91xo+DwtXl5A+E8ssbeMimYycFq+fiQY6bt&#10;mfd0Kn0jQgi7DBW03g+ZlK5uyaCL7EAcuB87GvQBjo3UI55DuOnlIo5TabDj0NDiQOuW6r/y3ygo&#10;fvE7dYmr5mQ+7hZF0X1O1Vqp56fp4x2Ep8nfxTf3Vof5r3D9JRwgl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WstvwgAAANsAAAAPAAAAAAAAAAAAAAAAAJgCAABkcnMvZG93&#10;bnJldi54bWxQSwUGAAAAAAQABAD1AAAAhwMAAAAA&#10;" adj="2309" fillcolor="white [3201]" strokecolor="black [3213]" strokeweight=".5pt">
                  <v:textbox>
                    <w:txbxContent>
                      <w:p w14:paraId="20A2F619" w14:textId="77777777" w:rsidR="00CE1872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DD3D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Анализ документации</w:t>
                        </w:r>
                      </w:p>
                      <w:p w14:paraId="26C7DA73" w14:textId="77777777" w:rsidR="00CE1872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на систе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му,</w:t>
                        </w:r>
                      </w:p>
                      <w:p w14:paraId="5C143E8C" w14:textId="77777777" w:rsidR="00CE1872" w:rsidRPr="000A14D9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результаты </w:t>
                        </w:r>
                        <w:r w:rsidRPr="004E350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эксплуат</w:t>
                        </w:r>
                        <w:r w:rsidRPr="004E350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а</w:t>
                        </w:r>
                        <w:r w:rsidRPr="004E350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ции (при их наличии)</w:t>
                        </w:r>
                      </w:p>
                    </w:txbxContent>
                  </v:textbox>
                </v:shape>
                <v:oval id="Овал 16" o:spid="_x0000_s1037" style="position:absolute;left:8861;top:392;width:9741;height:29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qDsMA&#10;AADbAAAADwAAAGRycy9kb3ducmV2LnhtbERPS2vCQBC+C/0PyxR6Ed2kFCupawgFUbAXbQ/1NmSn&#10;SWh2NmQ3L399tyB4m4/vOZt0NLXoqXWVZQXxMgJBnFtdcaHg63O3WINwHlljbZkUTOQg3T7MNpho&#10;O/CJ+rMvRAhhl6CC0vsmkdLlJRl0S9sQB+7HtgZ9gG0hdYtDCDe1fI6ilTRYcWgosaH3kvLfc2cU&#10;DFH3IS99tqfv+GX+eo3Xx+nqlHp6HLM3EJ5Gfxff3Acd5q/g/5dw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tqDsMAAADbAAAADwAAAAAAAAAAAAAAAACYAgAAZHJzL2Rv&#10;d25yZXYueG1sUEsFBgAAAAAEAAQA9QAAAIgDAAAAAA==&#10;" fillcolor="white [3201]" strokecolor="black [3213]" strokeweight=".5pt">
                  <v:textbox>
                    <w:txbxContent>
                      <w:p w14:paraId="003A612A" w14:textId="77777777" w:rsidR="00CE1872" w:rsidRPr="000A14D9" w:rsidRDefault="00CE1872" w:rsidP="003D013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Начало</w:t>
                        </w:r>
                      </w:p>
                    </w:txbxContent>
                  </v:textbox>
                </v:oval>
                <v:shape id="Прямая со стрелкой 17" o:spid="_x0000_s1038" type="#_x0000_t32" style="position:absolute;left:13731;top:3390;width:0;height:233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wQP8IAAADbAAAADwAAAGRycy9kb3ducmV2LnhtbERPPWvDMBDdA/0P4grdYjkdnOJGNqUQ&#10;KMkQ4hjS8bAutlvrZCwlVv99VCh0u8f7vE0ZzCBuNLnesoJVkoIgbqzuuVVQn7bLFxDOI2scLJOC&#10;H3JQFg+LDebaznykW+VbEUPY5aig837MpXRNRwZdYkfiyF3sZNBHOLVSTzjHcDPI5zTNpMGeY0OH&#10;I7131HxXV6Ngd/66nGTdBzRVyHb7dHsYPldKPT2Gt1cQnoL/F/+5P3Scv4bfX+IB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/wQP8IAAADbAAAADwAAAAAAAAAAAAAA&#10;AAChAgAAZHJzL2Rvd25yZXYueG1sUEsFBgAAAAAEAAQA+QAAAJADAAAAAA==&#10;" strokecolor="black [3040]">
                  <v:stroke endarrow="block"/>
                </v:shape>
                <v:shape id="Блок-схема: типовой процесс 19" o:spid="_x0000_s1039" type="#_x0000_t112" style="position:absolute;left:25315;top:5725;width:15395;height:83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89hMIA&#10;AADbAAAADwAAAGRycy9kb3ducmV2LnhtbERPS2sCMRC+F/wPYYReimbtoehqFC2IpZfi4+JtSMbd&#10;xc1ku4lx7a9vBMHbfHzPmS06W4tIra8cKxgNMxDE2pmKCwWH/XowBuEDssHaMSm4kYfFvPcyw9y4&#10;K28p7kIhUgj7HBWUITS5lF6XZNEPXUOcuJNrLYYE20KaFq8p3NbyPcs+pMWKU0OJDX2WpM+7i1Wg&#10;9+TezG8dfxptb5u/uPo+xpVSr/1uOQURqAtP8cP9ZdL8Cdx/S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z2EwgAAANsAAAAPAAAAAAAAAAAAAAAAAJgCAABkcnMvZG93&#10;bnJldi54bWxQSwUGAAAAAAQABAD1AAAAhwMAAAAA&#10;" fillcolor="white [3201]" strokecolor="black [3213]" strokeweight=".5pt">
                  <v:textbox>
                    <w:txbxContent>
                      <w:p w14:paraId="666D8D0A" w14:textId="77777777" w:rsidR="00CE1872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Определение </w:t>
                        </w: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структу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ры</w:t>
                        </w:r>
                      </w:p>
                      <w:p w14:paraId="13C8B8FD" w14:textId="77777777" w:rsidR="00CE1872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реали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зации</w:t>
                        </w:r>
                      </w:p>
                      <w:p w14:paraId="166D7B29" w14:textId="77777777" w:rsidR="00CE1872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функ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ции</w:t>
                        </w:r>
                      </w:p>
                      <w:p w14:paraId="011A7EAF" w14:textId="77777777" w:rsidR="00CE1872" w:rsidRPr="000A14D9" w:rsidRDefault="00CE1872" w:rsidP="003D013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безопасности</w:t>
                        </w:r>
                      </w:p>
                    </w:txbxContent>
                  </v:textbox>
                </v:shape>
                <v:shape id="Блок-схема: типовой процесс 21" o:spid="_x0000_s1040" type="#_x0000_t112" style="position:absolute;left:42345;top:5725;width:18230;height:8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X7P8QA&#10;AADbAAAADwAAAGRycy9kb3ducmV2LnhtbESPQWsCMRSE74L/ITzBi2hWD6WsZhcVpNJLqfbS2yN5&#10;7i5uXtZNGtf++qZQ6HGYmW+YTTnYVkTqfeNYwXKRgSDWzjRcKfg4H+bPIHxANtg6JgUP8lAW49EG&#10;c+Pu/E7xFCqRIOxzVFCH0OVSel2TRb9wHXHyLq63GJLsK2l6vCe4beUqy56kxYbTQo0d7WvS19OX&#10;VaDP5Gbm1sa3TtvHy3fcvX7GnVLTybBdgwg0hP/wX/toFKyW8Psl/QB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V+z/EAAAA2wAAAA8AAAAAAAAAAAAAAAAAmAIAAGRycy9k&#10;b3ducmV2LnhtbFBLBQYAAAAABAAEAPUAAACJAwAAAAA=&#10;" fillcolor="white [3201]" strokecolor="black [3213]" strokeweight=".5pt">
                  <v:textbox>
                    <w:txbxContent>
                      <w:p w14:paraId="2C92FE26" w14:textId="77777777" w:rsidR="00CE1872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Определение </w:t>
                        </w:r>
                      </w:p>
                      <w:p w14:paraId="1E2CCC8D" w14:textId="77777777" w:rsidR="00CE1872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интенсивности опа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ных отказов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при</w:t>
                        </w:r>
                        <w:proofErr w:type="gramEnd"/>
                      </w:p>
                      <w:p w14:paraId="37B00169" w14:textId="77777777" w:rsidR="00CE1872" w:rsidRPr="000A14D9" w:rsidRDefault="00CE1872" w:rsidP="000A14D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реализации функций безопасности</w:t>
                        </w:r>
                      </w:p>
                    </w:txbxContent>
                  </v:textbox>
                </v:shape>
                <v:oval id="Овал 22" o:spid="_x0000_s1041" style="position:absolute;left:9964;top:18425;width:9741;height:31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msMYA&#10;AADbAAAADwAAAGRycy9kb3ducmV2LnhtbESPQWvCQBSE70L/w/IKXkQ3CdKG6CZIoVSwl9oe6u2R&#10;fSah2bchuybRX98tFDwOM/MNsy0m04qBetdYVhCvIhDEpdUNVwq+Pl+XKQjnkTW2lknBlRwU+cNs&#10;i5m2I3/QcPSVCBB2GSqove8yKV1Zk0G3sh1x8M62N+iD7CupexwD3LQyiaInabDhsFBjRy81lT/H&#10;i1EwRpd3eRp2b/QdrxfPtzg9XG9OqfnjtNuA8DT5e/i/vdcKkgT+voQf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ymsMYAAADbAAAADwAAAAAAAAAAAAAAAACYAgAAZHJz&#10;L2Rvd25yZXYueG1sUEsFBgAAAAAEAAQA9QAAAIsDAAAAAA==&#10;" fillcolor="white [3201]" strokecolor="black [3213]" strokeweight=".5pt">
                  <v:textbox>
                    <w:txbxContent>
                      <w:p w14:paraId="178FEE0A" w14:textId="77777777" w:rsidR="00CE1872" w:rsidRPr="000A14D9" w:rsidRDefault="00CE1872" w:rsidP="003D013A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0528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Конец</w:t>
                        </w:r>
                      </w:p>
                    </w:txbxContent>
                  </v:textbox>
                </v:oval>
                <v:shape id="Прямая со стрелкой 29" o:spid="_x0000_s1042" type="#_x0000_t32" style="position:absolute;left:51460;top:14092;width:0;height:26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IyBsAAAADbAAAADwAAAGRycy9kb3ducmV2LnhtbESP3YrCMBSE7xf2HcJZ8GZZU0UWtxpF&#10;BKFe+vMAh+bYFJuTkqQ/vr0RhL0cZuYbZr0dbSN68qF2rGA2zUAQl07XXCm4Xg4/SxAhImtsHJOC&#10;BwXYbj4/1phrN/CJ+nOsRIJwyFGBibHNpQylIYth6lri5N2ctxiT9JXUHocEt42cZ9mvtFhzWjDY&#10;0t5QeT93VoHr2RwX3zbeZVdedtgV+8EXSk2+xt0KRKQx/off7UIrmP/B60v6AXLz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SMgbAAAAA2wAAAA8AAAAAAAAAAAAAAAAA&#10;oQIAAGRycy9kb3ducmV2LnhtbFBLBQYAAAAABAAEAPkAAACOAwAAAAA=&#10;" strokecolor="black [3040]">
                  <v:stroke endarrow="block"/>
                </v:shape>
                <v:shape id="Прямая со стрелкой 32" o:spid="_x0000_s1043" type="#_x0000_t32" style="position:absolute;left:40710;top:9910;width:163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7vx8IAAADbAAAADwAAAGRycy9kb3ducmV2LnhtbESPQYvCMBSE74L/ITzBm6YqyFJNiwiC&#10;6EG2CrvHR/Nsq81LaaLGf79ZWNjjMDPfMOs8mFY8qXeNZQWzaQKCuLS64UrB5bybfIBwHllja5kU&#10;vMlBng0Ha0y1ffEnPQtfiQhhl6KC2vsuldKVNRl0U9sRR+9qe4M+yr6SusdXhJtWzpNkKQ02HBdq&#10;7GhbU3kvHkbB4et2PctLE9AUYXk4JrtT+z1TajwKmxUIT8H/h//ae61gMYffL/EHyO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7vx8IAAADbAAAADwAAAAAAAAAAAAAA&#10;AAChAgAAZHJzL2Rvd25yZXYueG1sUEsFBgAAAAAEAAQA+QAAAJADAAAAAA==&#10;" strokecolor="black [3040]">
                  <v:stroke endarrow="block"/>
                </v:shape>
                <v:shape id="Блок-схема: типовой процесс 50" o:spid="_x0000_s1044" type="#_x0000_t112" style="position:absolute;left:42345;top:16698;width:18230;height:7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8t2cAA&#10;AADbAAAADwAAAGRycy9kb3ducmV2LnhtbERPTWsCMRC9F/wPYQQvRbMKlrI1igqieCnVXrwNyXR3&#10;cTNZNzGu/vrmIHh8vO/ZorO1iNT6yrGC8SgDQaydqbhQ8HvcDD9B+IBssHZMCu7kYTHvvc0wN+7G&#10;PxQPoRAphH2OCsoQmlxKr0uy6EeuIU7cn2sthgTbQpoWbync1nKSZR/SYsWpocSG1iXp8+FqFegj&#10;uXdzqeN3o+19+4ir/SmulBr0u+UXiEBdeImf7p1RME3r05f0A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8t2cAAAADbAAAADwAAAAAAAAAAAAAAAACYAgAAZHJzL2Rvd25y&#10;ZXYueG1sUEsFBgAAAAAEAAQA9QAAAIUDAAAAAA==&#10;" fillcolor="white [3201]" strokecolor="black [3213]" strokeweight=".5pt">
                  <v:textbox>
                    <w:txbxContent>
                      <w:p w14:paraId="5ECB711E" w14:textId="77777777" w:rsidR="00CE1872" w:rsidRPr="000A14D9" w:rsidRDefault="00CE1872" w:rsidP="00E47245">
                        <w:pPr>
                          <w:spacing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Опреде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л</w:t>
                        </w: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ение </w:t>
                        </w:r>
                        <w:proofErr w:type="gramStart"/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соо</w:t>
                        </w: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т</w:t>
                        </w:r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ветствующе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го</w:t>
                        </w:r>
                        <w:proofErr w:type="gramEnd"/>
                        <w:r w:rsidRPr="000A14D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УПБ</w:t>
                        </w:r>
                      </w:p>
                    </w:txbxContent>
                  </v:textbox>
                </v:shape>
                <v:shape id="Прямая со стрелкой 51" o:spid="_x0000_s1045" type="#_x0000_t32" style="position:absolute;left:19704;top:19859;width:560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OUEMQAAADbAAAADwAAAGRycy9kb3ducmV2LnhtbESPQWvCQBSE7wX/w/IEb80mBUNJs4oI&#10;QrEHaRTs8ZF9JtHs25DdmvXfdwuFHoeZ+YYp18H04k6j6ywryJIUBHFtdceNgtNx9/wKwnlkjb1l&#10;UvAgB+vV7KnEQtuJP+le+UZECLsCFbTeD4WUrm7JoEvsQBy9ix0N+ijHRuoRpwg3vXxJ01wa7Dgu&#10;tDjQtqX6Vn0bBfvz9XKUpy6gqUK+/0h3h/4rU2oxD5s3EJ6C/w//td+1gmUGv1/iD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M5QQxAAAANsAAAAPAAAAAAAAAAAA&#10;AAAAAKECAABkcnMvZG93bnJldi54bWxQSwUGAAAAAAQABAD5AAAAkgMAAAAA&#10;" strokecolor="black [3040]">
                  <v:stroke endarrow="block"/>
                </v:shape>
                <v:shape id="Прямая со стрелкой 52" o:spid="_x0000_s1046" type="#_x0000_t32" style="position:absolute;left:23089;top:9910;width:22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DTCsAAAADbAAAADwAAAGRycy9kb3ducmV2LnhtbESP3YrCMBSE7xf2HcJZ8GZZU8WVpRpF&#10;BKFe+vMAh+bYFJuTkqQ/vr0RhL0cZuYbZr0dbSN68qF2rGA2zUAQl07XXCm4Xg4/fyBCRNbYOCYF&#10;Dwqw3Xx+rDHXbuAT9edYiQThkKMCE2ObSxlKQxbD1LXEybs5bzEm6SupPQ4Jbhs5z7KltFhzWjDY&#10;0t5QeT93VoHr2RwX3zbeZVdedtgV+8EXSk2+xt0KRKQx/off7UIr+J3D60v6AXLz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w0wrAAAAA2wAAAA8AAAAAAAAAAAAAAAAA&#10;oQIAAGRycy9kb3ducmV2LnhtbFBLBQYAAAAABAAEAPkAAACOAwAAAAA=&#10;" strokecolor="black [3040]">
                  <v:stroke endarrow="block"/>
                </v:shape>
              </v:group>
            </w:pict>
          </mc:Fallback>
        </mc:AlternateContent>
      </w:r>
    </w:p>
    <w:p w14:paraId="2B8D0590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5C1B2A9F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193EF047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1E949775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458317CE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51350B6F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7B0473BE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74D938BB" w14:textId="77777777" w:rsidR="00223A33" w:rsidRPr="00722D85" w:rsidRDefault="002E6404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87F8DBE" wp14:editId="606D8A5D">
                <wp:simplePos x="0" y="0"/>
                <wp:positionH relativeFrom="column">
                  <wp:posOffset>1932940</wp:posOffset>
                </wp:positionH>
                <wp:positionV relativeFrom="paragraph">
                  <wp:posOffset>178435</wp:posOffset>
                </wp:positionV>
                <wp:extent cx="1920875" cy="723900"/>
                <wp:effectExtent l="19050" t="0" r="41275" b="19050"/>
                <wp:wrapNone/>
                <wp:docPr id="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875" cy="723900"/>
                        </a:xfrm>
                        <a:prstGeom prst="parallelogram">
                          <a:avLst>
                            <a:gd name="adj" fmla="val 237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55C2B" w14:textId="77777777" w:rsidR="00CE1872" w:rsidRDefault="00CE1872" w:rsidP="00EF082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082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Выводы по УП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Б</w:t>
                            </w:r>
                          </w:p>
                          <w:p w14:paraId="1DCDCAF2" w14:textId="77777777" w:rsidR="00CE1872" w:rsidRDefault="00CE1872" w:rsidP="00EF082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082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на соответствие</w:t>
                            </w:r>
                          </w:p>
                          <w:p w14:paraId="7AEF59FC" w14:textId="77777777" w:rsidR="00CE1872" w:rsidRPr="00EF0825" w:rsidRDefault="00CE1872" w:rsidP="00EF082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082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47" type="#_x0000_t7" style="position:absolute;left:0;text-align:left;margin-left:152.2pt;margin-top:14.05pt;width:151.25pt;height:5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" adj="1937">
                <v:textbox>
                  <w:txbxContent>
                    <w:p w14:paraId="77A55C2B" w14:textId="77777777" w:rsidR="00CE1872" w:rsidRDefault="00CE1872" w:rsidP="00EF082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0825">
                        <w:rPr>
                          <w:rFonts w:ascii="Arial" w:hAnsi="Arial" w:cs="Arial"/>
                          <w:sz w:val="18"/>
                          <w:szCs w:val="18"/>
                        </w:rPr>
                        <w:t>Выводы по УП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Б</w:t>
                      </w:r>
                    </w:p>
                    <w:p w14:paraId="1DCDCAF2" w14:textId="77777777" w:rsidR="00CE1872" w:rsidRDefault="00CE1872" w:rsidP="00EF082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0825">
                        <w:rPr>
                          <w:rFonts w:ascii="Arial" w:hAnsi="Arial" w:cs="Arial"/>
                          <w:sz w:val="18"/>
                          <w:szCs w:val="18"/>
                        </w:rPr>
                        <w:t>на соответствие</w:t>
                      </w:r>
                    </w:p>
                    <w:p w14:paraId="7AEF59FC" w14:textId="77777777" w:rsidR="00CE1872" w:rsidRPr="00EF0825" w:rsidRDefault="00CE1872" w:rsidP="00EF082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0825">
                        <w:rPr>
                          <w:rFonts w:ascii="Arial" w:hAnsi="Arial" w:cs="Arial"/>
                          <w:sz w:val="18"/>
                          <w:szCs w:val="18"/>
                        </w:rPr>
                        <w:t>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14:paraId="4C624FC0" w14:textId="77777777" w:rsidR="00223A33" w:rsidRPr="00722D85" w:rsidRDefault="00223A33" w:rsidP="00FF4951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729A4F4A" w14:textId="77777777" w:rsidR="005873B9" w:rsidRPr="00722D85" w:rsidRDefault="002E6404" w:rsidP="006F1F53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7968" behindDoc="0" locked="0" layoutInCell="1" allowOverlap="1" wp14:anchorId="6561F18B" wp14:editId="797C4094">
                <wp:simplePos x="0" y="0"/>
                <wp:positionH relativeFrom="column">
                  <wp:posOffset>3789045</wp:posOffset>
                </wp:positionH>
                <wp:positionV relativeFrom="paragraph">
                  <wp:posOffset>133350</wp:posOffset>
                </wp:positionV>
                <wp:extent cx="158115" cy="3175"/>
                <wp:effectExtent l="38100" t="76200" r="0" b="92075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58115" cy="3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ACC78F" id="Прямая со стрелкой 38" o:spid="_x0000_s1026" type="#_x0000_t32" style="position:absolute;margin-left:298.35pt;margin-top:10.5pt;width:12.45pt;height:.25pt;flip:x y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" strokecolor="black [3040]">
                <v:stroke endarrow="block"/>
                <o:lock v:ext="edit" shapetype="f"/>
              </v:shape>
            </w:pict>
          </mc:Fallback>
        </mc:AlternateContent>
      </w:r>
    </w:p>
    <w:p w14:paraId="24E0C238" w14:textId="77777777" w:rsidR="00FE76BE" w:rsidRPr="00722D85" w:rsidRDefault="00FE76BE" w:rsidP="006F1F53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5D87AD64" w14:textId="77777777" w:rsidR="00A56CB8" w:rsidRPr="00722D85" w:rsidRDefault="00A56CB8" w:rsidP="006F1F53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3913C75F" w14:textId="77777777" w:rsidR="00CA5839" w:rsidRPr="00722D85" w:rsidRDefault="006F1F53" w:rsidP="00895410">
      <w:pPr>
        <w:shd w:val="clear" w:color="auto" w:fill="FFFFFF"/>
        <w:spacing w:after="0" w:line="315" w:lineRule="atLeast"/>
        <w:ind w:firstLine="708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Рисунок 3 </w:t>
      </w:r>
      <w:r w:rsidR="00AE0A92" w:rsidRPr="00722D85">
        <w:rPr>
          <w:rFonts w:ascii="Arial" w:eastAsia="Times New Roman" w:hAnsi="Arial" w:cs="Arial"/>
          <w:sz w:val="24"/>
          <w:szCs w:val="24"/>
        </w:rPr>
        <w:t xml:space="preserve">− </w:t>
      </w:r>
      <w:r w:rsidRPr="00722D85">
        <w:rPr>
          <w:rFonts w:ascii="Arial" w:eastAsia="Times New Roman" w:hAnsi="Arial" w:cs="Arial"/>
          <w:sz w:val="24"/>
          <w:szCs w:val="24"/>
        </w:rPr>
        <w:t xml:space="preserve">Блок-схема оценки </w:t>
      </w:r>
      <w:proofErr w:type="gramStart"/>
      <w:r w:rsidR="00AE5B18" w:rsidRPr="00722D85">
        <w:rPr>
          <w:rFonts w:ascii="Arial" w:eastAsia="Times New Roman" w:hAnsi="Arial" w:cs="Arial"/>
          <w:sz w:val="24"/>
          <w:szCs w:val="24"/>
        </w:rPr>
        <w:t>реализованного</w:t>
      </w:r>
      <w:proofErr w:type="gramEnd"/>
      <w:r w:rsidR="00AE5B18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УПБ функций безопасности</w:t>
      </w:r>
    </w:p>
    <w:p w14:paraId="46D44C85" w14:textId="77777777" w:rsidR="001C3BA7" w:rsidRPr="00722D85" w:rsidRDefault="001C3BA7" w:rsidP="000A052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59886F52" w14:textId="226704D4" w:rsidR="00675092" w:rsidRPr="00722D85" w:rsidRDefault="00F63B11" w:rsidP="000A052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lastRenderedPageBreak/>
        <w:t xml:space="preserve">7.2.2 </w:t>
      </w:r>
      <w:r w:rsidR="00C41A4F" w:rsidRPr="00722D85">
        <w:rPr>
          <w:rFonts w:ascii="Arial" w:eastAsia="Times New Roman" w:hAnsi="Arial" w:cs="Arial"/>
          <w:sz w:val="24"/>
          <w:szCs w:val="24"/>
        </w:rPr>
        <w:t>Оценку реализованного УПБ</w:t>
      </w:r>
      <w:r w:rsidR="00675092" w:rsidRPr="00722D85">
        <w:rPr>
          <w:rFonts w:ascii="Arial" w:eastAsia="Times New Roman" w:hAnsi="Arial" w:cs="Arial"/>
          <w:sz w:val="24"/>
          <w:szCs w:val="24"/>
        </w:rPr>
        <w:t xml:space="preserve"> провод</w:t>
      </w:r>
      <w:r w:rsidR="0067046B" w:rsidRPr="00722D85">
        <w:rPr>
          <w:rFonts w:ascii="Arial" w:eastAsia="Times New Roman" w:hAnsi="Arial" w:cs="Arial"/>
          <w:sz w:val="24"/>
          <w:szCs w:val="24"/>
        </w:rPr>
        <w:t>ят</w:t>
      </w:r>
      <w:r w:rsidR="00675092" w:rsidRPr="00722D85">
        <w:rPr>
          <w:rFonts w:ascii="Arial" w:eastAsia="Times New Roman" w:hAnsi="Arial" w:cs="Arial"/>
          <w:sz w:val="24"/>
          <w:szCs w:val="24"/>
        </w:rPr>
        <w:t xml:space="preserve"> на основании </w:t>
      </w:r>
      <w:r w:rsidR="00E47245" w:rsidRPr="00722D85">
        <w:rPr>
          <w:rFonts w:ascii="Arial" w:eastAsia="Times New Roman" w:hAnsi="Arial" w:cs="Arial"/>
          <w:sz w:val="24"/>
          <w:szCs w:val="24"/>
        </w:rPr>
        <w:t xml:space="preserve">анализа </w:t>
      </w:r>
      <w:r w:rsidR="00675092" w:rsidRPr="00722D85">
        <w:rPr>
          <w:rFonts w:ascii="Arial" w:eastAsia="Times New Roman" w:hAnsi="Arial" w:cs="Arial"/>
          <w:sz w:val="24"/>
          <w:szCs w:val="24"/>
        </w:rPr>
        <w:t>проектной документации с использованием с</w:t>
      </w:r>
      <w:r w:rsidR="006F1F53" w:rsidRPr="00722D85">
        <w:rPr>
          <w:rFonts w:ascii="Arial" w:eastAsia="Times New Roman" w:hAnsi="Arial" w:cs="Arial"/>
          <w:sz w:val="24"/>
          <w:szCs w:val="24"/>
        </w:rPr>
        <w:t>татистических данных по отказам</w:t>
      </w:r>
      <w:r w:rsidR="00675092" w:rsidRPr="00722D85">
        <w:rPr>
          <w:rFonts w:ascii="Arial" w:eastAsia="Times New Roman" w:hAnsi="Arial" w:cs="Arial"/>
          <w:sz w:val="24"/>
          <w:szCs w:val="24"/>
        </w:rPr>
        <w:t>, если они имею</w:t>
      </w:r>
      <w:r w:rsidR="00675092" w:rsidRPr="00722D85">
        <w:rPr>
          <w:rFonts w:ascii="Arial" w:eastAsia="Times New Roman" w:hAnsi="Arial" w:cs="Arial"/>
          <w:sz w:val="24"/>
          <w:szCs w:val="24"/>
        </w:rPr>
        <w:t>т</w:t>
      </w:r>
      <w:r w:rsidR="00675092" w:rsidRPr="00722D85">
        <w:rPr>
          <w:rFonts w:ascii="Arial" w:eastAsia="Times New Roman" w:hAnsi="Arial" w:cs="Arial"/>
          <w:sz w:val="24"/>
          <w:szCs w:val="24"/>
        </w:rPr>
        <w:t>ся</w:t>
      </w:r>
      <w:r w:rsidR="00675092" w:rsidRPr="00722D85">
        <w:rPr>
          <w:rFonts w:ascii="Arial" w:eastAsia="Times New Roman" w:hAnsi="Arial" w:cs="Arial"/>
          <w:sz w:val="20"/>
          <w:szCs w:val="24"/>
        </w:rPr>
        <w:t xml:space="preserve">. </w:t>
      </w:r>
      <w:r w:rsidR="009A1293" w:rsidRPr="00722D85">
        <w:rPr>
          <w:rFonts w:ascii="Arial" w:eastAsia="Times New Roman" w:hAnsi="Arial" w:cs="Arial"/>
          <w:sz w:val="24"/>
          <w:szCs w:val="24"/>
        </w:rPr>
        <w:t>Определя</w:t>
      </w:r>
      <w:r w:rsidR="0067046B" w:rsidRPr="00722D85">
        <w:rPr>
          <w:rFonts w:ascii="Arial" w:eastAsia="Times New Roman" w:hAnsi="Arial" w:cs="Arial"/>
          <w:sz w:val="24"/>
          <w:szCs w:val="24"/>
        </w:rPr>
        <w:t>ют</w:t>
      </w:r>
      <w:r w:rsidR="009A1293" w:rsidRPr="00722D85">
        <w:rPr>
          <w:rFonts w:ascii="Arial" w:eastAsia="Times New Roman" w:hAnsi="Arial" w:cs="Arial"/>
          <w:sz w:val="24"/>
          <w:szCs w:val="24"/>
        </w:rPr>
        <w:t xml:space="preserve"> структур</w:t>
      </w:r>
      <w:r w:rsidR="0067046B" w:rsidRPr="00722D85">
        <w:rPr>
          <w:rFonts w:ascii="Arial" w:eastAsia="Times New Roman" w:hAnsi="Arial" w:cs="Arial"/>
          <w:sz w:val="24"/>
          <w:szCs w:val="24"/>
        </w:rPr>
        <w:t>у</w:t>
      </w:r>
      <w:r w:rsidR="009A1293" w:rsidRPr="00722D85">
        <w:rPr>
          <w:rFonts w:ascii="Arial" w:eastAsia="Times New Roman" w:hAnsi="Arial" w:cs="Arial"/>
          <w:sz w:val="24"/>
          <w:szCs w:val="24"/>
        </w:rPr>
        <w:t xml:space="preserve"> реализации функций безопасности</w:t>
      </w:r>
      <w:r w:rsidR="006F1F53" w:rsidRPr="00722D85">
        <w:rPr>
          <w:rFonts w:ascii="Arial" w:eastAsia="Times New Roman" w:hAnsi="Arial" w:cs="Arial"/>
          <w:sz w:val="24"/>
          <w:szCs w:val="24"/>
        </w:rPr>
        <w:t>.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675092" w:rsidRPr="00722D85">
        <w:rPr>
          <w:rFonts w:ascii="Arial" w:eastAsia="Times New Roman" w:hAnsi="Arial" w:cs="Arial"/>
          <w:sz w:val="24"/>
          <w:szCs w:val="24"/>
        </w:rPr>
        <w:t>На основе данных о принятых технических решениях провод</w:t>
      </w:r>
      <w:r w:rsidR="0067046B" w:rsidRPr="00722D85">
        <w:rPr>
          <w:rFonts w:ascii="Arial" w:eastAsia="Times New Roman" w:hAnsi="Arial" w:cs="Arial"/>
          <w:sz w:val="24"/>
          <w:szCs w:val="24"/>
        </w:rPr>
        <w:t>ят</w:t>
      </w:r>
      <w:r w:rsidR="00675092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8C4B3B" w:rsidRPr="00722D85">
        <w:rPr>
          <w:rFonts w:ascii="Arial" w:eastAsia="Times New Roman" w:hAnsi="Arial" w:cs="Arial"/>
          <w:sz w:val="24"/>
          <w:szCs w:val="24"/>
        </w:rPr>
        <w:t>оценк</w:t>
      </w:r>
      <w:r w:rsidR="0067046B" w:rsidRPr="00722D85">
        <w:rPr>
          <w:rFonts w:ascii="Arial" w:eastAsia="Times New Roman" w:hAnsi="Arial" w:cs="Arial"/>
          <w:sz w:val="24"/>
          <w:szCs w:val="24"/>
        </w:rPr>
        <w:t>у</w:t>
      </w:r>
      <w:r w:rsidR="008C4B3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675092" w:rsidRPr="00722D85">
        <w:rPr>
          <w:rFonts w:ascii="Arial" w:eastAsia="Times New Roman" w:hAnsi="Arial" w:cs="Arial"/>
          <w:sz w:val="24"/>
          <w:szCs w:val="24"/>
        </w:rPr>
        <w:t xml:space="preserve">ожидаемой интенсивности отказов </w:t>
      </w:r>
      <w:r w:rsidRPr="00722D85">
        <w:rPr>
          <w:rFonts w:ascii="Arial" w:eastAsia="Times New Roman" w:hAnsi="Arial" w:cs="Arial"/>
          <w:sz w:val="24"/>
          <w:szCs w:val="24"/>
        </w:rPr>
        <w:t>всей системы.</w:t>
      </w:r>
      <w:r w:rsidR="009A1293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C41A4F" w:rsidRPr="00722D85">
        <w:rPr>
          <w:rFonts w:ascii="Arial" w:eastAsia="Times New Roman" w:hAnsi="Arial" w:cs="Arial"/>
          <w:sz w:val="24"/>
          <w:szCs w:val="24"/>
        </w:rPr>
        <w:t xml:space="preserve">При наличии статистических данных по отказам значения ожидаемой интенсивности отказов могут быть уточнены. </w:t>
      </w:r>
      <w:r w:rsidR="00675092" w:rsidRPr="00722D85">
        <w:rPr>
          <w:rFonts w:ascii="Arial" w:eastAsia="Times New Roman" w:hAnsi="Arial" w:cs="Arial"/>
          <w:sz w:val="24"/>
          <w:szCs w:val="24"/>
        </w:rPr>
        <w:t>На основе интенсивности отказов опр</w:t>
      </w:r>
      <w:r w:rsidR="00675092" w:rsidRPr="00722D85">
        <w:rPr>
          <w:rFonts w:ascii="Arial" w:eastAsia="Times New Roman" w:hAnsi="Arial" w:cs="Arial"/>
          <w:sz w:val="24"/>
          <w:szCs w:val="24"/>
        </w:rPr>
        <w:t>е</w:t>
      </w:r>
      <w:r w:rsidR="00675092" w:rsidRPr="00722D85">
        <w:rPr>
          <w:rFonts w:ascii="Arial" w:eastAsia="Times New Roman" w:hAnsi="Arial" w:cs="Arial"/>
          <w:sz w:val="24"/>
          <w:szCs w:val="24"/>
        </w:rPr>
        <w:t>деля</w:t>
      </w:r>
      <w:r w:rsidR="0067046B" w:rsidRPr="00722D85">
        <w:rPr>
          <w:rFonts w:ascii="Arial" w:eastAsia="Times New Roman" w:hAnsi="Arial" w:cs="Arial"/>
          <w:sz w:val="24"/>
          <w:szCs w:val="24"/>
        </w:rPr>
        <w:t>ют</w:t>
      </w:r>
      <w:r w:rsidR="00675092" w:rsidRPr="00722D85">
        <w:rPr>
          <w:rFonts w:ascii="Arial" w:eastAsia="Times New Roman" w:hAnsi="Arial" w:cs="Arial"/>
          <w:sz w:val="24"/>
          <w:szCs w:val="24"/>
        </w:rPr>
        <w:t xml:space="preserve"> достигнутые УПБ </w:t>
      </w:r>
      <w:r w:rsidR="00420D95" w:rsidRPr="00722D85">
        <w:rPr>
          <w:rFonts w:ascii="Arial" w:eastAsia="Times New Roman" w:hAnsi="Arial" w:cs="Arial"/>
          <w:sz w:val="24"/>
          <w:szCs w:val="24"/>
        </w:rPr>
        <w:t>устройств</w:t>
      </w:r>
      <w:r w:rsidR="00675092" w:rsidRPr="00722D85">
        <w:rPr>
          <w:rFonts w:ascii="Arial" w:eastAsia="Times New Roman" w:hAnsi="Arial" w:cs="Arial"/>
          <w:sz w:val="24"/>
          <w:szCs w:val="24"/>
        </w:rPr>
        <w:t>.</w:t>
      </w:r>
    </w:p>
    <w:p w14:paraId="622370EF" w14:textId="77777777" w:rsidR="00CF6E51" w:rsidRPr="00722D85" w:rsidRDefault="00635473" w:rsidP="000A0523">
      <w:pPr>
        <w:pStyle w:val="12"/>
        <w:shd w:val="clear" w:color="auto" w:fill="auto"/>
        <w:tabs>
          <w:tab w:val="left" w:pos="1078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7.2.2.1</w:t>
      </w:r>
      <w:proofErr w:type="gramStart"/>
      <w:r w:rsidR="0073440D" w:rsidRPr="00722D85">
        <w:rPr>
          <w:rFonts w:ascii="Arial" w:hAnsi="Arial" w:cs="Arial"/>
          <w:sz w:val="24"/>
          <w:szCs w:val="24"/>
        </w:rPr>
        <w:t xml:space="preserve"> </w:t>
      </w:r>
      <w:r w:rsidR="00CF6E51" w:rsidRPr="00722D85">
        <w:rPr>
          <w:rFonts w:ascii="Arial" w:hAnsi="Arial" w:cs="Arial"/>
          <w:sz w:val="24"/>
          <w:szCs w:val="24"/>
        </w:rPr>
        <w:t>Д</w:t>
      </w:r>
      <w:proofErr w:type="gramEnd"/>
      <w:r w:rsidR="00CF6E51" w:rsidRPr="00722D85">
        <w:rPr>
          <w:rFonts w:ascii="Arial" w:hAnsi="Arial" w:cs="Arial"/>
          <w:sz w:val="24"/>
          <w:szCs w:val="24"/>
        </w:rPr>
        <w:t>ля определения интенсивности опасных отказов оборудования</w:t>
      </w:r>
      <w:r w:rsidR="006D2E80" w:rsidRPr="00722D85">
        <w:rPr>
          <w:rFonts w:ascii="Arial" w:hAnsi="Arial" w:cs="Arial"/>
          <w:sz w:val="24"/>
          <w:szCs w:val="24"/>
        </w:rPr>
        <w:t xml:space="preserve">  нео</w:t>
      </w:r>
      <w:r w:rsidR="006D2E80" w:rsidRPr="00722D85">
        <w:rPr>
          <w:rFonts w:ascii="Arial" w:hAnsi="Arial" w:cs="Arial"/>
          <w:sz w:val="24"/>
          <w:szCs w:val="24"/>
        </w:rPr>
        <w:t>б</w:t>
      </w:r>
      <w:r w:rsidR="006D2E80" w:rsidRPr="00722D85">
        <w:rPr>
          <w:rFonts w:ascii="Arial" w:hAnsi="Arial" w:cs="Arial"/>
          <w:sz w:val="24"/>
          <w:szCs w:val="24"/>
        </w:rPr>
        <w:t xml:space="preserve">ходимо произвести анализ интенсивности </w:t>
      </w:r>
      <w:r w:rsidR="006F1F53" w:rsidRPr="00722D85">
        <w:rPr>
          <w:rFonts w:ascii="Arial" w:hAnsi="Arial" w:cs="Arial"/>
          <w:sz w:val="24"/>
          <w:szCs w:val="24"/>
        </w:rPr>
        <w:t>от</w:t>
      </w:r>
      <w:r w:rsidR="002126B1" w:rsidRPr="00722D85">
        <w:rPr>
          <w:rFonts w:ascii="Arial" w:hAnsi="Arial" w:cs="Arial"/>
          <w:sz w:val="24"/>
          <w:szCs w:val="24"/>
        </w:rPr>
        <w:t>казов:</w:t>
      </w:r>
    </w:p>
    <w:p w14:paraId="04B059FE" w14:textId="77777777" w:rsidR="00127ED6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определить возможные варианты развития ситуации в результате отказа;</w:t>
      </w:r>
    </w:p>
    <w:p w14:paraId="7C791E97" w14:textId="77777777" w:rsidR="00127ED6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построить дерево событий для оценки вероятности опасных исходов;</w:t>
      </w:r>
    </w:p>
    <w:p w14:paraId="4D978555" w14:textId="77777777" w:rsidR="00127ED6" w:rsidRPr="00722D85" w:rsidRDefault="006F1F53" w:rsidP="00392BF8">
      <w:pPr>
        <w:pStyle w:val="12"/>
        <w:shd w:val="clear" w:color="auto" w:fill="auto"/>
        <w:tabs>
          <w:tab w:val="left" w:pos="851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-</w:t>
      </w:r>
      <w:r w:rsidR="00127ED6" w:rsidRPr="00722D85">
        <w:rPr>
          <w:rFonts w:ascii="Arial" w:hAnsi="Arial" w:cs="Arial"/>
          <w:sz w:val="24"/>
          <w:szCs w:val="24"/>
        </w:rPr>
        <w:t xml:space="preserve"> произвести расчет вероятности опасных исходов на основе построенного д</w:t>
      </w:r>
      <w:r w:rsidR="00127ED6" w:rsidRPr="00722D85">
        <w:rPr>
          <w:rFonts w:ascii="Arial" w:hAnsi="Arial" w:cs="Arial"/>
          <w:sz w:val="24"/>
          <w:szCs w:val="24"/>
        </w:rPr>
        <w:t>е</w:t>
      </w:r>
      <w:r w:rsidR="00127ED6" w:rsidRPr="00722D85">
        <w:rPr>
          <w:rFonts w:ascii="Arial" w:hAnsi="Arial" w:cs="Arial"/>
          <w:sz w:val="24"/>
          <w:szCs w:val="24"/>
        </w:rPr>
        <w:t>рева</w:t>
      </w:r>
      <w:r w:rsidR="00B979F0" w:rsidRPr="00722D85">
        <w:rPr>
          <w:rFonts w:ascii="Arial" w:hAnsi="Arial" w:cs="Arial"/>
          <w:sz w:val="24"/>
          <w:szCs w:val="24"/>
        </w:rPr>
        <w:t xml:space="preserve"> событий</w:t>
      </w:r>
      <w:r w:rsidR="00127ED6" w:rsidRPr="00722D85">
        <w:rPr>
          <w:rFonts w:ascii="Arial" w:hAnsi="Arial" w:cs="Arial"/>
          <w:sz w:val="24"/>
          <w:szCs w:val="24"/>
        </w:rPr>
        <w:t>;</w:t>
      </w:r>
    </w:p>
    <w:p w14:paraId="48E2FF18" w14:textId="77777777" w:rsidR="00127ED6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985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произвести расчет интенсивности опасных отказов на основе вероятности о</w:t>
      </w:r>
      <w:r w:rsidRPr="00722D85">
        <w:rPr>
          <w:rFonts w:ascii="Arial" w:hAnsi="Arial" w:cs="Arial"/>
          <w:sz w:val="24"/>
          <w:szCs w:val="24"/>
        </w:rPr>
        <w:t>б</w:t>
      </w:r>
      <w:r w:rsidRPr="00722D85">
        <w:rPr>
          <w:rFonts w:ascii="Arial" w:hAnsi="Arial" w:cs="Arial"/>
          <w:sz w:val="24"/>
          <w:szCs w:val="24"/>
        </w:rPr>
        <w:t>щей интенсивности отказов и вероятности опасных исходов.</w:t>
      </w:r>
    </w:p>
    <w:p w14:paraId="4761272A" w14:textId="77777777" w:rsidR="00127ED6" w:rsidRPr="00722D85" w:rsidRDefault="004F48E1" w:rsidP="000A0523">
      <w:pPr>
        <w:pStyle w:val="12"/>
        <w:shd w:val="clear" w:color="auto" w:fill="auto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 xml:space="preserve">7.2.2.2 </w:t>
      </w:r>
      <w:r w:rsidR="00127ED6" w:rsidRPr="00722D85">
        <w:rPr>
          <w:rFonts w:ascii="Arial" w:hAnsi="Arial" w:cs="Arial"/>
          <w:sz w:val="24"/>
          <w:szCs w:val="24"/>
        </w:rPr>
        <w:t>Возможные варианты развития ситуации в результате отказа определ</w:t>
      </w:r>
      <w:r w:rsidR="00127ED6" w:rsidRPr="00722D85">
        <w:rPr>
          <w:rFonts w:ascii="Arial" w:hAnsi="Arial" w:cs="Arial"/>
          <w:sz w:val="24"/>
          <w:szCs w:val="24"/>
        </w:rPr>
        <w:t>я</w:t>
      </w:r>
      <w:r w:rsidR="00127ED6" w:rsidRPr="00722D85">
        <w:rPr>
          <w:rFonts w:ascii="Arial" w:hAnsi="Arial" w:cs="Arial"/>
          <w:sz w:val="24"/>
          <w:szCs w:val="24"/>
        </w:rPr>
        <w:t>ют экспертным методом для всей системы с функциями безопасности с учетом всех задействованных в ее работу компонентов, влияющих на исход события.</w:t>
      </w:r>
    </w:p>
    <w:p w14:paraId="7528623A" w14:textId="77777777" w:rsidR="00127ED6" w:rsidRPr="00722D85" w:rsidRDefault="004F48E1" w:rsidP="000A0523">
      <w:pPr>
        <w:pStyle w:val="12"/>
        <w:shd w:val="clear" w:color="auto" w:fill="auto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 xml:space="preserve">7.2.2.3 </w:t>
      </w:r>
      <w:r w:rsidR="00CE239B" w:rsidRPr="00722D85">
        <w:rPr>
          <w:rFonts w:ascii="Arial" w:hAnsi="Arial" w:cs="Arial"/>
          <w:sz w:val="24"/>
          <w:szCs w:val="24"/>
        </w:rPr>
        <w:t>Дерево событий стро</w:t>
      </w:r>
      <w:r w:rsidR="00DB5F1E" w:rsidRPr="00722D85">
        <w:rPr>
          <w:rFonts w:ascii="Arial" w:hAnsi="Arial" w:cs="Arial"/>
          <w:sz w:val="24"/>
          <w:szCs w:val="24"/>
        </w:rPr>
        <w:t>ят</w:t>
      </w:r>
      <w:r w:rsidR="00127ED6" w:rsidRPr="00722D85">
        <w:rPr>
          <w:rFonts w:ascii="Arial" w:hAnsi="Arial" w:cs="Arial"/>
          <w:sz w:val="24"/>
          <w:szCs w:val="24"/>
        </w:rPr>
        <w:t xml:space="preserve"> для каждого вида отказа по следующим прав</w:t>
      </w:r>
      <w:r w:rsidR="00127ED6" w:rsidRPr="00722D85">
        <w:rPr>
          <w:rFonts w:ascii="Arial" w:hAnsi="Arial" w:cs="Arial"/>
          <w:sz w:val="24"/>
          <w:szCs w:val="24"/>
        </w:rPr>
        <w:t>и</w:t>
      </w:r>
      <w:r w:rsidR="00127ED6" w:rsidRPr="00722D85">
        <w:rPr>
          <w:rFonts w:ascii="Arial" w:hAnsi="Arial" w:cs="Arial"/>
          <w:sz w:val="24"/>
          <w:szCs w:val="24"/>
        </w:rPr>
        <w:t>лам:</w:t>
      </w:r>
    </w:p>
    <w:p w14:paraId="294D4175" w14:textId="77777777" w:rsidR="00127ED6" w:rsidRPr="00722D85" w:rsidRDefault="00CE239B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85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вершину дерева ставят</w:t>
      </w:r>
      <w:r w:rsidR="00127ED6" w:rsidRPr="00722D85">
        <w:rPr>
          <w:rFonts w:ascii="Arial" w:hAnsi="Arial" w:cs="Arial"/>
          <w:sz w:val="24"/>
          <w:szCs w:val="24"/>
        </w:rPr>
        <w:t xml:space="preserve"> в соответствие исходной интенсивности отказов;</w:t>
      </w:r>
    </w:p>
    <w:p w14:paraId="13D4FF0C" w14:textId="77777777" w:rsidR="00127ED6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85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каждая ветвь дерева соответствует цепочке последовательных событий;</w:t>
      </w:r>
    </w:p>
    <w:p w14:paraId="6D492528" w14:textId="77777777" w:rsidR="00990F8F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85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нижний уровень дерева соответствует множеству исходов;</w:t>
      </w:r>
    </w:p>
    <w:p w14:paraId="2A235968" w14:textId="77777777" w:rsidR="00127ED6" w:rsidRPr="00722D85" w:rsidRDefault="00DF7E2B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85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 xml:space="preserve"> </w:t>
      </w:r>
      <w:r w:rsidR="00127ED6" w:rsidRPr="00722D85">
        <w:rPr>
          <w:rFonts w:ascii="Arial" w:hAnsi="Arial" w:cs="Arial"/>
          <w:sz w:val="24"/>
          <w:szCs w:val="24"/>
        </w:rPr>
        <w:t xml:space="preserve">из одного узла </w:t>
      </w:r>
      <w:proofErr w:type="gramStart"/>
      <w:r w:rsidR="00127ED6" w:rsidRPr="00722D85">
        <w:rPr>
          <w:rFonts w:ascii="Arial" w:hAnsi="Arial" w:cs="Arial"/>
          <w:sz w:val="24"/>
          <w:szCs w:val="24"/>
        </w:rPr>
        <w:t>дерева</w:t>
      </w:r>
      <w:proofErr w:type="gramEnd"/>
      <w:r w:rsidR="00127ED6" w:rsidRPr="00722D85">
        <w:rPr>
          <w:rFonts w:ascii="Arial" w:hAnsi="Arial" w:cs="Arial"/>
          <w:sz w:val="24"/>
          <w:szCs w:val="24"/>
        </w:rPr>
        <w:t xml:space="preserve"> возможно перейти точно в два узла следующего уро</w:t>
      </w:r>
      <w:r w:rsidR="00127ED6" w:rsidRPr="00722D85">
        <w:rPr>
          <w:rFonts w:ascii="Arial" w:hAnsi="Arial" w:cs="Arial"/>
          <w:sz w:val="24"/>
          <w:szCs w:val="24"/>
        </w:rPr>
        <w:t>в</w:t>
      </w:r>
      <w:r w:rsidR="00127ED6" w:rsidRPr="00722D85">
        <w:rPr>
          <w:rFonts w:ascii="Arial" w:hAnsi="Arial" w:cs="Arial"/>
          <w:sz w:val="24"/>
          <w:szCs w:val="24"/>
        </w:rPr>
        <w:t>ня, один из которых соответствует наступлению следующего в цепочке события, вт</w:t>
      </w:r>
      <w:r w:rsidR="00127ED6" w:rsidRPr="00722D85">
        <w:rPr>
          <w:rFonts w:ascii="Arial" w:hAnsi="Arial" w:cs="Arial"/>
          <w:sz w:val="24"/>
          <w:szCs w:val="24"/>
        </w:rPr>
        <w:t>о</w:t>
      </w:r>
      <w:r w:rsidR="00127ED6" w:rsidRPr="00722D85">
        <w:rPr>
          <w:rFonts w:ascii="Arial" w:hAnsi="Arial" w:cs="Arial"/>
          <w:sz w:val="24"/>
          <w:szCs w:val="24"/>
        </w:rPr>
        <w:t>рой -</w:t>
      </w:r>
      <w:r w:rsidRPr="00722D85">
        <w:rPr>
          <w:rFonts w:ascii="Arial" w:hAnsi="Arial" w:cs="Arial"/>
          <w:sz w:val="24"/>
          <w:szCs w:val="24"/>
        </w:rPr>
        <w:t xml:space="preserve"> не наступлению данного события;</w:t>
      </w:r>
    </w:p>
    <w:p w14:paraId="2929B796" w14:textId="77777777" w:rsidR="00127ED6" w:rsidRPr="00722D85" w:rsidRDefault="00CE239B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65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каждое ребро дерева помечают</w:t>
      </w:r>
      <w:r w:rsidR="00127ED6" w:rsidRPr="00722D85">
        <w:rPr>
          <w:rFonts w:ascii="Arial" w:hAnsi="Arial" w:cs="Arial"/>
          <w:sz w:val="24"/>
          <w:szCs w:val="24"/>
        </w:rPr>
        <w:t xml:space="preserve"> весом, равным вероятности наступления с</w:t>
      </w:r>
      <w:r w:rsidR="00127ED6" w:rsidRPr="00722D85">
        <w:rPr>
          <w:rFonts w:ascii="Arial" w:hAnsi="Arial" w:cs="Arial"/>
          <w:sz w:val="24"/>
          <w:szCs w:val="24"/>
        </w:rPr>
        <w:t>о</w:t>
      </w:r>
      <w:r w:rsidR="00127ED6" w:rsidRPr="00722D85">
        <w:rPr>
          <w:rFonts w:ascii="Arial" w:hAnsi="Arial" w:cs="Arial"/>
          <w:sz w:val="24"/>
          <w:szCs w:val="24"/>
        </w:rPr>
        <w:t>бытия.</w:t>
      </w:r>
    </w:p>
    <w:p w14:paraId="4074AFF0" w14:textId="77777777" w:rsidR="00127ED6" w:rsidRPr="00722D85" w:rsidRDefault="00127ED6" w:rsidP="00B23F12">
      <w:pPr>
        <w:pStyle w:val="12"/>
        <w:shd w:val="clear" w:color="auto" w:fill="auto"/>
        <w:tabs>
          <w:tab w:val="left" w:pos="851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Для определения вероятности того или иного события могут быть применены</w:t>
      </w:r>
      <w:r w:rsidR="00DF7E2B" w:rsidRPr="00722D85">
        <w:rPr>
          <w:rFonts w:ascii="Arial" w:hAnsi="Arial" w:cs="Arial"/>
          <w:sz w:val="24"/>
          <w:szCs w:val="24"/>
        </w:rPr>
        <w:t>:</w:t>
      </w:r>
    </w:p>
    <w:p w14:paraId="578E57BD" w14:textId="77777777" w:rsidR="00127ED6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68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экспертный метод;</w:t>
      </w:r>
    </w:p>
    <w:p w14:paraId="0AC8C76E" w14:textId="77777777" w:rsidR="00127ED6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68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расчетный метод (например, структурные схемы надежности);</w:t>
      </w:r>
    </w:p>
    <w:p w14:paraId="53976B4D" w14:textId="77777777" w:rsidR="004E4A6E" w:rsidRPr="00722D85" w:rsidRDefault="00127ED6" w:rsidP="00CA244B">
      <w:pPr>
        <w:pStyle w:val="12"/>
        <w:numPr>
          <w:ilvl w:val="0"/>
          <w:numId w:val="2"/>
        </w:numPr>
        <w:shd w:val="clear" w:color="auto" w:fill="auto"/>
        <w:tabs>
          <w:tab w:val="left" w:pos="851"/>
          <w:tab w:val="left" w:pos="1068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комбинация экспертного и расчетного методов.</w:t>
      </w:r>
    </w:p>
    <w:p w14:paraId="72FC467B" w14:textId="359838E1" w:rsidR="004C4209" w:rsidRPr="00722D85" w:rsidRDefault="00CE3A7F" w:rsidP="000A052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lastRenderedPageBreak/>
        <w:t>7.</w:t>
      </w:r>
      <w:r w:rsidR="005F79B8" w:rsidRPr="00722D85">
        <w:rPr>
          <w:rFonts w:ascii="Arial" w:eastAsia="Times New Roman" w:hAnsi="Arial" w:cs="Arial"/>
          <w:sz w:val="24"/>
          <w:szCs w:val="24"/>
        </w:rPr>
        <w:t>2</w:t>
      </w:r>
      <w:r w:rsidRPr="00722D85">
        <w:rPr>
          <w:rFonts w:ascii="Arial" w:eastAsia="Times New Roman" w:hAnsi="Arial" w:cs="Arial"/>
          <w:sz w:val="24"/>
          <w:szCs w:val="24"/>
        </w:rPr>
        <w:t>.3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A23186" w:rsidRPr="00722D85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A23186" w:rsidRPr="00722D85">
        <w:rPr>
          <w:rFonts w:ascii="Arial" w:eastAsia="Times New Roman" w:hAnsi="Arial" w:cs="Arial"/>
          <w:sz w:val="24"/>
          <w:szCs w:val="24"/>
        </w:rPr>
        <w:t>ля подтверждения УПБ устройства необходимо подтверждение соотве</w:t>
      </w:r>
      <w:r w:rsidR="00A23186" w:rsidRPr="00722D85">
        <w:rPr>
          <w:rFonts w:ascii="Arial" w:eastAsia="Times New Roman" w:hAnsi="Arial" w:cs="Arial"/>
          <w:sz w:val="24"/>
          <w:szCs w:val="24"/>
        </w:rPr>
        <w:t>т</w:t>
      </w:r>
      <w:r w:rsidR="00A23186" w:rsidRPr="00722D85">
        <w:rPr>
          <w:rFonts w:ascii="Arial" w:eastAsia="Times New Roman" w:hAnsi="Arial" w:cs="Arial"/>
          <w:sz w:val="24"/>
          <w:szCs w:val="24"/>
        </w:rPr>
        <w:t>ствия УПБ аппаратных средств и ПО</w:t>
      </w:r>
      <w:r w:rsidR="00A23186" w:rsidRPr="00722D85">
        <w:rPr>
          <w:rFonts w:ascii="Arial" w:eastAsia="Times New Roman" w:hAnsi="Arial" w:cs="Arial"/>
          <w:b/>
          <w:sz w:val="24"/>
          <w:szCs w:val="24"/>
        </w:rPr>
        <w:t>.</w:t>
      </w:r>
      <w:r w:rsidR="00A23186" w:rsidRPr="00722D85">
        <w:rPr>
          <w:rFonts w:ascii="Arial" w:eastAsia="Times New Roman" w:hAnsi="Arial" w:cs="Arial"/>
          <w:sz w:val="24"/>
          <w:szCs w:val="24"/>
        </w:rPr>
        <w:t xml:space="preserve"> При этом производится разделение по отдел</w:t>
      </w:r>
      <w:r w:rsidR="00A23186" w:rsidRPr="00722D85">
        <w:rPr>
          <w:rFonts w:ascii="Arial" w:eastAsia="Times New Roman" w:hAnsi="Arial" w:cs="Arial"/>
          <w:sz w:val="24"/>
          <w:szCs w:val="24"/>
        </w:rPr>
        <w:t>ь</w:t>
      </w:r>
      <w:r w:rsidR="00A23186" w:rsidRPr="00722D85">
        <w:rPr>
          <w:rFonts w:ascii="Arial" w:eastAsia="Times New Roman" w:hAnsi="Arial" w:cs="Arial"/>
          <w:sz w:val="24"/>
          <w:szCs w:val="24"/>
        </w:rPr>
        <w:t>ным устройствам или подсистемам, для которых могут быть определены показатели надежности</w:t>
      </w:r>
      <w:r w:rsidR="00420D95" w:rsidRPr="00722D85">
        <w:rPr>
          <w:rFonts w:ascii="Arial" w:eastAsia="Times New Roman" w:hAnsi="Arial" w:cs="Arial"/>
          <w:sz w:val="24"/>
          <w:szCs w:val="24"/>
        </w:rPr>
        <w:t>.</w:t>
      </w:r>
      <w:r w:rsidR="00633578" w:rsidRPr="00722D85">
        <w:rPr>
          <w:rFonts w:ascii="Times New Roman" w:eastAsia="Times New Roman" w:hAnsi="Times New Roman" w:cs="Times New Roman"/>
          <w:color w:val="2D2D2D"/>
          <w:sz w:val="21"/>
          <w:szCs w:val="21"/>
        </w:rPr>
        <w:tab/>
      </w:r>
    </w:p>
    <w:p w14:paraId="5328D0E6" w14:textId="77777777" w:rsidR="006F3119" w:rsidRPr="00722D85" w:rsidRDefault="00633578" w:rsidP="00E81E87">
      <w:pPr>
        <w:spacing w:after="0" w:line="360" w:lineRule="auto"/>
        <w:ind w:firstLine="708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7.2.</w:t>
      </w:r>
      <w:r w:rsidR="00A345C7" w:rsidRPr="00722D85">
        <w:rPr>
          <w:rFonts w:ascii="Arial" w:eastAsia="Times New Roman" w:hAnsi="Arial" w:cs="Arial"/>
          <w:sz w:val="24"/>
          <w:szCs w:val="24"/>
        </w:rPr>
        <w:t>4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E81E87" w:rsidRPr="00722D85">
        <w:rPr>
          <w:rFonts w:ascii="Arial" w:eastAsia="Times New Roman" w:hAnsi="Arial" w:cs="Arial"/>
          <w:sz w:val="24"/>
          <w:szCs w:val="24"/>
        </w:rPr>
        <w:t>Н</w:t>
      </w:r>
      <w:proofErr w:type="gramEnd"/>
      <w:r w:rsidR="00E81E87" w:rsidRPr="00722D85">
        <w:rPr>
          <w:rFonts w:ascii="Arial" w:eastAsia="Times New Roman" w:hAnsi="Arial" w:cs="Arial"/>
          <w:sz w:val="24"/>
          <w:szCs w:val="24"/>
        </w:rPr>
        <w:t>а рисунке 4 пр</w:t>
      </w:r>
      <w:r w:rsidR="00802094" w:rsidRPr="00722D85">
        <w:rPr>
          <w:rFonts w:ascii="Arial" w:eastAsia="Times New Roman" w:hAnsi="Arial" w:cs="Arial"/>
          <w:sz w:val="24"/>
          <w:szCs w:val="24"/>
        </w:rPr>
        <w:t>иведен</w:t>
      </w:r>
      <w:r w:rsidR="00E81E87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B56F3C" w:rsidRPr="00722D85">
        <w:rPr>
          <w:rFonts w:ascii="Arial" w:eastAsia="Times New Roman" w:hAnsi="Arial" w:cs="Arial"/>
          <w:sz w:val="24"/>
          <w:szCs w:val="24"/>
        </w:rPr>
        <w:t>м</w:t>
      </w:r>
      <w:r w:rsidR="00E81E87" w:rsidRPr="00722D85">
        <w:rPr>
          <w:rFonts w:ascii="Arial" w:eastAsia="Times New Roman" w:hAnsi="Arial" w:cs="Arial"/>
          <w:sz w:val="24"/>
          <w:szCs w:val="24"/>
        </w:rPr>
        <w:t>одуль</w:t>
      </w:r>
      <w:r w:rsidR="007E5DCA" w:rsidRPr="00722D85">
        <w:rPr>
          <w:rFonts w:ascii="Arial" w:eastAsia="Times New Roman" w:hAnsi="Arial" w:cs="Arial"/>
          <w:sz w:val="24"/>
          <w:szCs w:val="24"/>
        </w:rPr>
        <w:t>,</w:t>
      </w:r>
      <w:r w:rsidR="00E10F17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7E5DCA" w:rsidRPr="00722D85">
        <w:rPr>
          <w:rFonts w:ascii="Arial" w:eastAsia="Times New Roman" w:hAnsi="Arial" w:cs="Arial"/>
          <w:sz w:val="24"/>
          <w:szCs w:val="24"/>
        </w:rPr>
        <w:t>в которо</w:t>
      </w:r>
      <w:r w:rsidR="00B9759B" w:rsidRPr="00722D85">
        <w:rPr>
          <w:rFonts w:ascii="Arial" w:eastAsia="Times New Roman" w:hAnsi="Arial" w:cs="Arial"/>
          <w:sz w:val="24"/>
          <w:szCs w:val="24"/>
        </w:rPr>
        <w:t>м</w:t>
      </w:r>
      <w:r w:rsidR="007E5DCA" w:rsidRPr="00722D85">
        <w:rPr>
          <w:rFonts w:ascii="Arial" w:eastAsia="Times New Roman" w:hAnsi="Arial" w:cs="Arial"/>
          <w:sz w:val="24"/>
          <w:szCs w:val="24"/>
        </w:rPr>
        <w:t xml:space="preserve"> некотор</w:t>
      </w:r>
      <w:r w:rsidR="00675653" w:rsidRPr="00722D85">
        <w:rPr>
          <w:rFonts w:ascii="Arial" w:eastAsia="Times New Roman" w:hAnsi="Arial" w:cs="Arial"/>
          <w:sz w:val="24"/>
          <w:szCs w:val="24"/>
        </w:rPr>
        <w:t>ая часть контура бе</w:t>
      </w:r>
      <w:r w:rsidR="00675653" w:rsidRPr="00722D85">
        <w:rPr>
          <w:rFonts w:ascii="Arial" w:eastAsia="Times New Roman" w:hAnsi="Arial" w:cs="Arial"/>
          <w:sz w:val="24"/>
          <w:szCs w:val="24"/>
        </w:rPr>
        <w:t>з</w:t>
      </w:r>
      <w:r w:rsidR="00675653" w:rsidRPr="00722D85">
        <w:rPr>
          <w:rFonts w:ascii="Arial" w:eastAsia="Times New Roman" w:hAnsi="Arial" w:cs="Arial"/>
          <w:sz w:val="24"/>
          <w:szCs w:val="24"/>
        </w:rPr>
        <w:t>опасности</w:t>
      </w:r>
      <w:r w:rsidR="007E5DCA" w:rsidRPr="00722D85">
        <w:rPr>
          <w:rFonts w:ascii="Arial" w:eastAsia="Times New Roman" w:hAnsi="Arial" w:cs="Arial"/>
          <w:sz w:val="24"/>
          <w:szCs w:val="24"/>
        </w:rPr>
        <w:t xml:space="preserve"> реализуется с помощью после</w:t>
      </w:r>
      <w:r w:rsidR="00E81E87" w:rsidRPr="00722D85">
        <w:rPr>
          <w:rFonts w:ascii="Arial" w:eastAsia="Times New Roman" w:hAnsi="Arial" w:cs="Arial"/>
          <w:sz w:val="24"/>
          <w:szCs w:val="24"/>
        </w:rPr>
        <w:t>довательности</w:t>
      </w:r>
      <w:r w:rsidR="00675653" w:rsidRPr="00722D85">
        <w:rPr>
          <w:rFonts w:ascii="Arial" w:eastAsia="Times New Roman" w:hAnsi="Arial" w:cs="Arial"/>
          <w:sz w:val="24"/>
          <w:szCs w:val="24"/>
        </w:rPr>
        <w:t xml:space="preserve"> из трех</w:t>
      </w:r>
      <w:r w:rsidR="00E81E87" w:rsidRPr="00722D85">
        <w:rPr>
          <w:rFonts w:ascii="Arial" w:eastAsia="Times New Roman" w:hAnsi="Arial" w:cs="Arial"/>
          <w:sz w:val="24"/>
          <w:szCs w:val="24"/>
        </w:rPr>
        <w:t xml:space="preserve"> элементов. М</w:t>
      </w:r>
      <w:r w:rsidR="007E5DCA" w:rsidRPr="00722D85">
        <w:rPr>
          <w:rFonts w:ascii="Arial" w:eastAsia="Times New Roman" w:hAnsi="Arial" w:cs="Arial"/>
          <w:sz w:val="24"/>
          <w:szCs w:val="24"/>
        </w:rPr>
        <w:t>акс</w:t>
      </w:r>
      <w:r w:rsidR="007E5DCA" w:rsidRPr="00722D85">
        <w:rPr>
          <w:rFonts w:ascii="Arial" w:eastAsia="Times New Roman" w:hAnsi="Arial" w:cs="Arial"/>
          <w:sz w:val="24"/>
          <w:szCs w:val="24"/>
        </w:rPr>
        <w:t>и</w:t>
      </w:r>
      <w:r w:rsidR="007E5DCA" w:rsidRPr="00722D85">
        <w:rPr>
          <w:rFonts w:ascii="Arial" w:eastAsia="Times New Roman" w:hAnsi="Arial" w:cs="Arial"/>
          <w:sz w:val="24"/>
          <w:szCs w:val="24"/>
        </w:rPr>
        <w:t>мальн</w:t>
      </w:r>
      <w:r w:rsidR="0002483C" w:rsidRPr="00722D85">
        <w:rPr>
          <w:rFonts w:ascii="Arial" w:eastAsia="Times New Roman" w:hAnsi="Arial" w:cs="Arial"/>
          <w:sz w:val="24"/>
          <w:szCs w:val="24"/>
        </w:rPr>
        <w:t>о реализуемый</w:t>
      </w:r>
      <w:r w:rsidR="007E5DCA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9943AC" w:rsidRPr="00722D85">
        <w:rPr>
          <w:rFonts w:ascii="Arial" w:eastAsia="Times New Roman" w:hAnsi="Arial" w:cs="Arial"/>
          <w:sz w:val="24"/>
          <w:szCs w:val="24"/>
        </w:rPr>
        <w:t>УПБ</w:t>
      </w:r>
      <w:r w:rsidR="0002483C" w:rsidRPr="00722D85">
        <w:rPr>
          <w:rFonts w:ascii="Arial" w:eastAsia="Times New Roman" w:hAnsi="Arial" w:cs="Arial"/>
          <w:sz w:val="24"/>
          <w:szCs w:val="24"/>
        </w:rPr>
        <w:t xml:space="preserve"> определя</w:t>
      </w:r>
      <w:r w:rsidR="00AA0E8D" w:rsidRPr="00722D85">
        <w:rPr>
          <w:rFonts w:ascii="Arial" w:eastAsia="Times New Roman" w:hAnsi="Arial" w:cs="Arial"/>
          <w:sz w:val="24"/>
          <w:szCs w:val="24"/>
        </w:rPr>
        <w:t>ют</w:t>
      </w:r>
      <w:r w:rsidR="007E5DCA" w:rsidRPr="00722D85">
        <w:rPr>
          <w:rFonts w:ascii="Arial" w:eastAsia="Times New Roman" w:hAnsi="Arial" w:cs="Arial"/>
          <w:sz w:val="24"/>
          <w:szCs w:val="24"/>
        </w:rPr>
        <w:t xml:space="preserve"> элементом, который имеет самый низкий </w:t>
      </w:r>
      <w:r w:rsidR="0002483C" w:rsidRPr="00722D85">
        <w:rPr>
          <w:rFonts w:ascii="Arial" w:eastAsia="Times New Roman" w:hAnsi="Arial" w:cs="Arial"/>
          <w:sz w:val="24"/>
          <w:szCs w:val="24"/>
        </w:rPr>
        <w:t>УПБ</w:t>
      </w:r>
      <w:r w:rsidR="007E5DCA" w:rsidRPr="00722D85">
        <w:rPr>
          <w:rFonts w:ascii="Arial" w:eastAsia="Times New Roman" w:hAnsi="Arial" w:cs="Arial"/>
          <w:sz w:val="24"/>
          <w:szCs w:val="24"/>
        </w:rPr>
        <w:t>.</w:t>
      </w:r>
      <w:r w:rsidR="00106ECB" w:rsidRPr="00722D85">
        <w:rPr>
          <w:rFonts w:ascii="Arial" w:eastAsia="Times New Roman" w:hAnsi="Arial" w:cs="Arial"/>
          <w:noProof/>
          <w:sz w:val="24"/>
          <w:szCs w:val="24"/>
        </w:rPr>
        <w:t xml:space="preserve"> </w:t>
      </w:r>
    </w:p>
    <w:p w14:paraId="5FE2D6E7" w14:textId="77777777" w:rsidR="006F3119" w:rsidRPr="00722D85" w:rsidRDefault="006F3119" w:rsidP="006F3119">
      <w:pPr>
        <w:spacing w:after="0" w:line="360" w:lineRule="auto"/>
        <w:ind w:firstLine="708"/>
      </w:pPr>
    </w:p>
    <w:p w14:paraId="1C5B4379" w14:textId="77777777" w:rsidR="001A293B" w:rsidRPr="00722D85" w:rsidRDefault="002E6404" w:rsidP="00635473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EC65ADD" wp14:editId="0A9895BF">
                <wp:simplePos x="0" y="0"/>
                <wp:positionH relativeFrom="column">
                  <wp:posOffset>4544060</wp:posOffset>
                </wp:positionH>
                <wp:positionV relativeFrom="paragraph">
                  <wp:posOffset>85725</wp:posOffset>
                </wp:positionV>
                <wp:extent cx="994410" cy="504190"/>
                <wp:effectExtent l="0" t="0" r="15240" b="1016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FDFAB" w14:textId="77777777" w:rsidR="00CE1872" w:rsidRDefault="00CE1872" w:rsidP="0067046B">
                            <w:pPr>
                              <w:spacing w:after="0"/>
                              <w:jc w:val="center"/>
                            </w:pPr>
                            <w:r>
                              <w:t>Элемент 3</w:t>
                            </w:r>
                          </w:p>
                          <w:p w14:paraId="32845BEB" w14:textId="77777777" w:rsidR="00CE1872" w:rsidRDefault="00CE1872" w:rsidP="0067046B">
                            <w:pPr>
                              <w:spacing w:after="0"/>
                              <w:jc w:val="center"/>
                            </w:pPr>
                            <w:r>
                              <w:t>УПБ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48" type="#_x0000_t202" style="position:absolute;left:0;text-align:left;margin-left:357.8pt;margin-top:6.75pt;width:78.3pt;height:39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" strokecolor="white [3212]">
                <v:textbox>
                  <w:txbxContent>
                    <w:p w14:paraId="288FDFAB" w14:textId="77777777" w:rsidR="00CE1872" w:rsidRDefault="00CE1872" w:rsidP="0067046B">
                      <w:pPr>
                        <w:spacing w:after="0"/>
                        <w:jc w:val="center"/>
                      </w:pPr>
                      <w:r>
                        <w:t>Элемент 3</w:t>
                      </w:r>
                    </w:p>
                    <w:p w14:paraId="32845BEB" w14:textId="77777777" w:rsidR="00CE1872" w:rsidRDefault="00CE1872" w:rsidP="0067046B">
                      <w:pPr>
                        <w:spacing w:after="0"/>
                        <w:jc w:val="center"/>
                      </w:pPr>
                      <w:r>
                        <w:t>УПБ 1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AB5827A" wp14:editId="405B3DBD">
                <wp:simplePos x="0" y="0"/>
                <wp:positionH relativeFrom="column">
                  <wp:posOffset>2884170</wp:posOffset>
                </wp:positionH>
                <wp:positionV relativeFrom="paragraph">
                  <wp:posOffset>100330</wp:posOffset>
                </wp:positionV>
                <wp:extent cx="994410" cy="555625"/>
                <wp:effectExtent l="0" t="0" r="0" b="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9DE3D" w14:textId="77777777" w:rsidR="00CE1872" w:rsidRDefault="00CE1872" w:rsidP="0067046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Элемент 2</w:t>
                            </w:r>
                          </w:p>
                          <w:p w14:paraId="2CAFB2FD" w14:textId="77777777" w:rsidR="00CE1872" w:rsidRDefault="00CE1872" w:rsidP="00106ECB">
                            <w:pPr>
                              <w:jc w:val="center"/>
                            </w:pPr>
                            <w:r>
                              <w:t>УПБ 2</w:t>
                            </w:r>
                          </w:p>
                          <w:p w14:paraId="6B724BCE" w14:textId="77777777" w:rsidR="00CE1872" w:rsidRDefault="00CE1872" w:rsidP="00106E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227.1pt;margin-top:7.9pt;width:78.3pt;height:43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" stroked="f">
                <v:textbox>
                  <w:txbxContent>
                    <w:p w14:paraId="6259DE3D" w14:textId="77777777" w:rsidR="00CE1872" w:rsidRDefault="00CE1872" w:rsidP="0067046B">
                      <w:pPr>
                        <w:spacing w:after="0" w:line="240" w:lineRule="auto"/>
                        <w:jc w:val="center"/>
                      </w:pPr>
                      <w:r>
                        <w:t>Элемент 2</w:t>
                      </w:r>
                    </w:p>
                    <w:p w14:paraId="2CAFB2FD" w14:textId="77777777" w:rsidR="00CE1872" w:rsidRDefault="00CE1872" w:rsidP="00106ECB">
                      <w:pPr>
                        <w:jc w:val="center"/>
                      </w:pPr>
                      <w:r>
                        <w:t>УПБ 2</w:t>
                      </w:r>
                    </w:p>
                    <w:p w14:paraId="6B724BCE" w14:textId="77777777" w:rsidR="00CE1872" w:rsidRDefault="00CE1872" w:rsidP="00106E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5C5714" wp14:editId="7C853E74">
                <wp:simplePos x="0" y="0"/>
                <wp:positionH relativeFrom="column">
                  <wp:posOffset>4504690</wp:posOffset>
                </wp:positionH>
                <wp:positionV relativeFrom="paragraph">
                  <wp:posOffset>98425</wp:posOffset>
                </wp:positionV>
                <wp:extent cx="1097280" cy="570230"/>
                <wp:effectExtent l="0" t="0" r="26670" b="2032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7280" cy="5702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D22879" id="Прямоугольник 13" o:spid="_x0000_s1026" style="position:absolute;margin-left:354.7pt;margin-top:7.75pt;width:86.4pt;height:4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" fillcolor="window" strokecolor="window" strokeweight="2pt">
                <v:path arrowok="t"/>
              </v:rect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EB9DE15" wp14:editId="5B897B82">
                <wp:simplePos x="0" y="0"/>
                <wp:positionH relativeFrom="column">
                  <wp:posOffset>2844165</wp:posOffset>
                </wp:positionH>
                <wp:positionV relativeFrom="paragraph">
                  <wp:posOffset>97155</wp:posOffset>
                </wp:positionV>
                <wp:extent cx="1097280" cy="570230"/>
                <wp:effectExtent l="0" t="0" r="26670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7280" cy="5702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4AA817" id="Прямоугольник 12" o:spid="_x0000_s1026" style="position:absolute;margin-left:223.95pt;margin-top:7.65pt;width:86.4pt;height:44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" fillcolor="window" strokecolor="window" strokeweight="2pt">
                <v:path arrowok="t"/>
              </v:rect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5406B0" wp14:editId="66916D52">
                <wp:simplePos x="0" y="0"/>
                <wp:positionH relativeFrom="column">
                  <wp:posOffset>1201420</wp:posOffset>
                </wp:positionH>
                <wp:positionV relativeFrom="paragraph">
                  <wp:posOffset>100330</wp:posOffset>
                </wp:positionV>
                <wp:extent cx="994410" cy="490220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A183B" w14:textId="77777777" w:rsidR="00CE1872" w:rsidRDefault="00CE1872" w:rsidP="0067046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Элемент 1</w:t>
                            </w:r>
                          </w:p>
                          <w:p w14:paraId="7460545D" w14:textId="77777777" w:rsidR="00CE1872" w:rsidRDefault="00CE1872" w:rsidP="00106ECB">
                            <w:pPr>
                              <w:jc w:val="center"/>
                            </w:pPr>
                            <w:r>
                              <w:t>УПБ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94.6pt;margin-top:7.9pt;width:78.3pt;height:3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" stroked="f">
                <v:textbox>
                  <w:txbxContent>
                    <w:p w14:paraId="2D5A183B" w14:textId="77777777" w:rsidR="00CE1872" w:rsidRDefault="00CE1872" w:rsidP="0067046B">
                      <w:pPr>
                        <w:spacing w:after="0" w:line="240" w:lineRule="auto"/>
                        <w:jc w:val="center"/>
                      </w:pPr>
                      <w:r>
                        <w:t>Элемент 1</w:t>
                      </w:r>
                    </w:p>
                    <w:p w14:paraId="7460545D" w14:textId="77777777" w:rsidR="00CE1872" w:rsidRDefault="00CE1872" w:rsidP="00106ECB">
                      <w:pPr>
                        <w:jc w:val="center"/>
                      </w:pPr>
                      <w:r>
                        <w:t>УПБ 1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41BC564" wp14:editId="68708F07">
                <wp:simplePos x="0" y="0"/>
                <wp:positionH relativeFrom="column">
                  <wp:posOffset>1134745</wp:posOffset>
                </wp:positionH>
                <wp:positionV relativeFrom="paragraph">
                  <wp:posOffset>86360</wp:posOffset>
                </wp:positionV>
                <wp:extent cx="1097280" cy="570230"/>
                <wp:effectExtent l="0" t="0" r="26670" b="203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7280" cy="5702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389C964" id="Прямоугольник 2" o:spid="_x0000_s1026" style="position:absolute;margin-left:89.35pt;margin-top:6.8pt;width:86.4pt;height:44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" fillcolor="white [3201]" strokecolor="white [3212]" strokeweight="2pt">
                <v:path arrowok="t"/>
              </v:rect>
            </w:pict>
          </mc:Fallback>
        </mc:AlternateContent>
      </w:r>
      <w:r w:rsidR="007E5DCA" w:rsidRPr="00722D85">
        <w:rPr>
          <w:rFonts w:ascii="Times New Roman" w:eastAsia="Times New Roman" w:hAnsi="Times New Roman" w:cs="Times New Roman"/>
          <w:noProof/>
          <w:color w:val="2D2D2D"/>
          <w:sz w:val="21"/>
          <w:szCs w:val="21"/>
        </w:rPr>
        <w:drawing>
          <wp:inline distT="0" distB="0" distL="0" distR="0" wp14:anchorId="412BE991" wp14:editId="4CAC3A57">
            <wp:extent cx="5295265" cy="1562735"/>
            <wp:effectExtent l="0" t="0" r="635" b="0"/>
            <wp:docPr id="77" name="Рисунок 77" descr="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82D7B" w14:textId="77777777" w:rsidR="00AA0E8D" w:rsidRPr="00722D85" w:rsidRDefault="00B56F3C" w:rsidP="006A468E">
      <w:pPr>
        <w:shd w:val="clear" w:color="auto" w:fill="FFFFFF"/>
        <w:spacing w:after="0" w:line="315" w:lineRule="atLeast"/>
        <w:ind w:firstLine="708"/>
        <w:jc w:val="center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М</w:t>
      </w:r>
      <w:r w:rsidR="00AA0E8D" w:rsidRPr="00722D85">
        <w:rPr>
          <w:rFonts w:ascii="Arial" w:eastAsia="Times New Roman" w:hAnsi="Arial" w:cs="Arial"/>
          <w:sz w:val="24"/>
          <w:szCs w:val="24"/>
        </w:rPr>
        <w:t>одуль соответствует функции безопасности с УПБ 1</w:t>
      </w:r>
    </w:p>
    <w:p w14:paraId="2A35AE30" w14:textId="77777777" w:rsidR="00AA0E8D" w:rsidRPr="00722D85" w:rsidRDefault="00AA0E8D" w:rsidP="00FF5016">
      <w:pPr>
        <w:shd w:val="clear" w:color="auto" w:fill="FFFFFF"/>
        <w:spacing w:after="0" w:line="315" w:lineRule="atLeast"/>
        <w:ind w:left="142" w:hanging="142"/>
        <w:jc w:val="center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68682D7E" w14:textId="77777777" w:rsidR="00BB79AA" w:rsidRPr="00722D85" w:rsidRDefault="007E5DCA" w:rsidP="00FF5016">
      <w:pPr>
        <w:shd w:val="clear" w:color="auto" w:fill="FFFFFF"/>
        <w:spacing w:after="0" w:line="315" w:lineRule="atLeast"/>
        <w:ind w:left="142" w:hanging="142"/>
        <w:jc w:val="center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Рисунок </w:t>
      </w:r>
      <w:r w:rsidR="00A345C7" w:rsidRPr="00722D85">
        <w:rPr>
          <w:rFonts w:ascii="Arial" w:eastAsia="Times New Roman" w:hAnsi="Arial" w:cs="Arial"/>
          <w:sz w:val="24"/>
          <w:szCs w:val="24"/>
        </w:rPr>
        <w:t>4</w:t>
      </w:r>
      <w:r w:rsidR="001A293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1E1425" w:rsidRPr="00722D85">
        <w:rPr>
          <w:rFonts w:ascii="Arial" w:eastAsia="Times New Roman" w:hAnsi="Arial" w:cs="Arial"/>
          <w:sz w:val="24"/>
          <w:szCs w:val="24"/>
        </w:rPr>
        <w:t>−</w:t>
      </w:r>
      <w:r w:rsidR="00AA0E8D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905B27" w:rsidRPr="00722D85">
        <w:rPr>
          <w:rFonts w:ascii="Arial" w:eastAsia="Times New Roman" w:hAnsi="Arial" w:cs="Arial"/>
          <w:sz w:val="24"/>
          <w:szCs w:val="24"/>
        </w:rPr>
        <w:t>М</w:t>
      </w:r>
      <w:r w:rsidR="00635473" w:rsidRPr="00722D85">
        <w:rPr>
          <w:rFonts w:ascii="Arial" w:eastAsia="Times New Roman" w:hAnsi="Arial" w:cs="Arial"/>
          <w:sz w:val="24"/>
          <w:szCs w:val="24"/>
        </w:rPr>
        <w:t>одуль</w:t>
      </w:r>
      <w:r w:rsidRPr="00722D85">
        <w:rPr>
          <w:rFonts w:ascii="Arial" w:eastAsia="Times New Roman" w:hAnsi="Arial" w:cs="Arial"/>
          <w:sz w:val="24"/>
          <w:szCs w:val="24"/>
        </w:rPr>
        <w:t>, состоящ</w:t>
      </w:r>
      <w:r w:rsidR="00635473" w:rsidRPr="00722D85">
        <w:rPr>
          <w:rFonts w:ascii="Arial" w:eastAsia="Times New Roman" w:hAnsi="Arial" w:cs="Arial"/>
          <w:sz w:val="24"/>
          <w:szCs w:val="24"/>
        </w:rPr>
        <w:t>ий</w:t>
      </w:r>
      <w:r w:rsidRPr="00722D85">
        <w:rPr>
          <w:rFonts w:ascii="Arial" w:eastAsia="Times New Roman" w:hAnsi="Arial" w:cs="Arial"/>
          <w:sz w:val="24"/>
          <w:szCs w:val="24"/>
        </w:rPr>
        <w:t xml:space="preserve"> из </w:t>
      </w:r>
      <w:r w:rsidR="00DA1025" w:rsidRPr="00722D85">
        <w:rPr>
          <w:rFonts w:ascii="Arial" w:eastAsia="Times New Roman" w:hAnsi="Arial" w:cs="Arial"/>
          <w:sz w:val="24"/>
          <w:szCs w:val="24"/>
        </w:rPr>
        <w:t>последовательн</w:t>
      </w:r>
      <w:r w:rsidR="00675653" w:rsidRPr="00722D85">
        <w:rPr>
          <w:rFonts w:ascii="Arial" w:eastAsia="Times New Roman" w:hAnsi="Arial" w:cs="Arial"/>
          <w:sz w:val="24"/>
          <w:szCs w:val="24"/>
        </w:rPr>
        <w:t>ости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675653" w:rsidRPr="00722D85">
        <w:rPr>
          <w:rFonts w:ascii="Arial" w:eastAsia="Times New Roman" w:hAnsi="Arial" w:cs="Arial"/>
          <w:sz w:val="24"/>
          <w:szCs w:val="24"/>
        </w:rPr>
        <w:t xml:space="preserve">трех </w:t>
      </w:r>
      <w:r w:rsidRPr="00722D85">
        <w:rPr>
          <w:rFonts w:ascii="Arial" w:eastAsia="Times New Roman" w:hAnsi="Arial" w:cs="Arial"/>
          <w:sz w:val="24"/>
          <w:szCs w:val="24"/>
        </w:rPr>
        <w:t>элементов</w:t>
      </w:r>
    </w:p>
    <w:p w14:paraId="7FA6349A" w14:textId="77777777" w:rsidR="00DA1025" w:rsidRPr="00722D85" w:rsidRDefault="00DA1025" w:rsidP="001A293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263D057D" w14:textId="77777777" w:rsidR="00DE09E1" w:rsidRPr="00722D85" w:rsidRDefault="00DE09E1" w:rsidP="00BB79A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0E084489" w14:textId="77777777" w:rsidR="00635473" w:rsidRPr="00722D85" w:rsidRDefault="00ED5A3B" w:rsidP="003521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7.2.5</w:t>
      </w:r>
      <w:proofErr w:type="gramStart"/>
      <w:r w:rsidR="00BB79AA" w:rsidRPr="00722D85">
        <w:rPr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="00BB79AA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6F087B" w:rsidRPr="00722D85">
        <w:rPr>
          <w:rFonts w:ascii="Arial" w:eastAsia="Times New Roman" w:hAnsi="Arial" w:cs="Arial"/>
          <w:sz w:val="24"/>
          <w:szCs w:val="24"/>
        </w:rPr>
        <w:t>случае, когда</w:t>
      </w:r>
      <w:r w:rsidR="007F42F6" w:rsidRPr="00722D85">
        <w:rPr>
          <w:rFonts w:ascii="Arial" w:eastAsia="Times New Roman" w:hAnsi="Arial" w:cs="Arial"/>
          <w:sz w:val="24"/>
          <w:szCs w:val="24"/>
        </w:rPr>
        <w:t xml:space="preserve"> функци</w:t>
      </w:r>
      <w:r w:rsidR="006F087B" w:rsidRPr="00722D85">
        <w:rPr>
          <w:rFonts w:ascii="Arial" w:eastAsia="Times New Roman" w:hAnsi="Arial" w:cs="Arial"/>
          <w:sz w:val="24"/>
          <w:szCs w:val="24"/>
        </w:rPr>
        <w:t>я</w:t>
      </w:r>
      <w:r w:rsidR="00BB79AA" w:rsidRPr="00722D85">
        <w:rPr>
          <w:rFonts w:ascii="Arial" w:eastAsia="Times New Roman" w:hAnsi="Arial" w:cs="Arial"/>
          <w:sz w:val="24"/>
          <w:szCs w:val="24"/>
        </w:rPr>
        <w:t xml:space="preserve"> безопасности реализу</w:t>
      </w:r>
      <w:r w:rsidR="006F087B" w:rsidRPr="00722D85">
        <w:rPr>
          <w:rFonts w:ascii="Arial" w:eastAsia="Times New Roman" w:hAnsi="Arial" w:cs="Arial"/>
          <w:sz w:val="24"/>
          <w:szCs w:val="24"/>
        </w:rPr>
        <w:t>е</w:t>
      </w:r>
      <w:r w:rsidR="00BB79AA" w:rsidRPr="00722D85">
        <w:rPr>
          <w:rFonts w:ascii="Arial" w:eastAsia="Times New Roman" w:hAnsi="Arial" w:cs="Arial"/>
          <w:sz w:val="24"/>
          <w:szCs w:val="24"/>
        </w:rPr>
        <w:t>тся в многоканальной а</w:t>
      </w:r>
      <w:r w:rsidR="00BB79AA" w:rsidRPr="00722D85">
        <w:rPr>
          <w:rFonts w:ascii="Arial" w:eastAsia="Times New Roman" w:hAnsi="Arial" w:cs="Arial"/>
          <w:sz w:val="24"/>
          <w:szCs w:val="24"/>
        </w:rPr>
        <w:t>р</w:t>
      </w:r>
      <w:r w:rsidR="00BB79AA" w:rsidRPr="00722D85">
        <w:rPr>
          <w:rFonts w:ascii="Arial" w:eastAsia="Times New Roman" w:hAnsi="Arial" w:cs="Arial"/>
          <w:sz w:val="24"/>
          <w:szCs w:val="24"/>
        </w:rPr>
        <w:t>хитектуре</w:t>
      </w:r>
      <w:r w:rsidR="00E92632" w:rsidRPr="00722D85">
        <w:rPr>
          <w:rFonts w:ascii="Arial" w:eastAsia="Times New Roman" w:hAnsi="Arial" w:cs="Arial"/>
          <w:sz w:val="24"/>
          <w:szCs w:val="24"/>
        </w:rPr>
        <w:t xml:space="preserve">, изображенной на </w:t>
      </w:r>
      <w:r w:rsidR="005C065B" w:rsidRPr="00722D85">
        <w:rPr>
          <w:rFonts w:ascii="Arial" w:eastAsia="Times New Roman" w:hAnsi="Arial" w:cs="Arial"/>
          <w:bCs/>
          <w:iCs/>
          <w:sz w:val="24"/>
          <w:szCs w:val="24"/>
        </w:rPr>
        <w:t>р</w:t>
      </w:r>
      <w:r w:rsidR="00400B0F" w:rsidRPr="00722D85">
        <w:rPr>
          <w:rFonts w:ascii="Arial" w:eastAsia="Times New Roman" w:hAnsi="Arial" w:cs="Arial"/>
          <w:bCs/>
          <w:iCs/>
          <w:sz w:val="24"/>
          <w:szCs w:val="24"/>
        </w:rPr>
        <w:t>исун</w:t>
      </w:r>
      <w:r w:rsidR="00E92632" w:rsidRPr="00722D85">
        <w:rPr>
          <w:rFonts w:ascii="Arial" w:eastAsia="Times New Roman" w:hAnsi="Arial" w:cs="Arial"/>
          <w:bCs/>
          <w:iCs/>
          <w:sz w:val="24"/>
          <w:szCs w:val="24"/>
        </w:rPr>
        <w:t>ке 5</w:t>
      </w:r>
      <w:r w:rsidR="00400B0F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BB79AA" w:rsidRPr="00722D85">
        <w:rPr>
          <w:rFonts w:ascii="Arial" w:eastAsia="Times New Roman" w:hAnsi="Arial" w:cs="Arial"/>
          <w:sz w:val="24"/>
          <w:szCs w:val="24"/>
        </w:rPr>
        <w:t>(</w:t>
      </w:r>
      <w:r w:rsidR="00DE09E1" w:rsidRPr="00722D85">
        <w:rPr>
          <w:rFonts w:ascii="Arial" w:eastAsia="Times New Roman" w:hAnsi="Arial" w:cs="Arial"/>
          <w:sz w:val="24"/>
          <w:szCs w:val="24"/>
        </w:rPr>
        <w:t>последовательно-</w:t>
      </w:r>
      <w:r w:rsidR="00BB79AA" w:rsidRPr="00722D85">
        <w:rPr>
          <w:rFonts w:ascii="Arial" w:eastAsia="Times New Roman" w:hAnsi="Arial" w:cs="Arial"/>
          <w:sz w:val="24"/>
          <w:szCs w:val="24"/>
        </w:rPr>
        <w:t>параллельное соединение элементов</w:t>
      </w:r>
      <w:r w:rsidR="00A74B73" w:rsidRPr="00722D85">
        <w:rPr>
          <w:rFonts w:ascii="Arial" w:eastAsia="Times New Roman" w:hAnsi="Arial" w:cs="Arial"/>
          <w:sz w:val="24"/>
          <w:szCs w:val="24"/>
        </w:rPr>
        <w:t xml:space="preserve"> подсистем</w:t>
      </w:r>
      <w:r w:rsidR="00B6659D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A74B73" w:rsidRPr="00722D85">
        <w:rPr>
          <w:rFonts w:ascii="Arial" w:eastAsia="Times New Roman" w:hAnsi="Arial" w:cs="Arial"/>
          <w:sz w:val="24"/>
          <w:szCs w:val="24"/>
          <w:lang w:val="en-US"/>
        </w:rPr>
        <w:t>X</w:t>
      </w:r>
      <w:r w:rsidR="00A74B73" w:rsidRPr="00722D85">
        <w:rPr>
          <w:rFonts w:ascii="Arial" w:eastAsia="Times New Roman" w:hAnsi="Arial" w:cs="Arial"/>
          <w:sz w:val="24"/>
          <w:szCs w:val="24"/>
        </w:rPr>
        <w:t xml:space="preserve"> и </w:t>
      </w:r>
      <w:r w:rsidR="00A74B73" w:rsidRPr="00722D85">
        <w:rPr>
          <w:rFonts w:ascii="Arial" w:eastAsia="Times New Roman" w:hAnsi="Arial" w:cs="Arial"/>
          <w:sz w:val="24"/>
          <w:szCs w:val="24"/>
          <w:lang w:val="en-US"/>
        </w:rPr>
        <w:t>Y</w:t>
      </w:r>
      <w:r w:rsidR="00BB79AA" w:rsidRPr="00722D85">
        <w:rPr>
          <w:rFonts w:ascii="Arial" w:eastAsia="Times New Roman" w:hAnsi="Arial" w:cs="Arial"/>
          <w:sz w:val="24"/>
          <w:szCs w:val="24"/>
        </w:rPr>
        <w:t>)</w:t>
      </w:r>
      <w:r w:rsidR="00D817AA" w:rsidRPr="00722D85">
        <w:rPr>
          <w:rFonts w:ascii="Arial" w:eastAsia="Times New Roman" w:hAnsi="Arial" w:cs="Arial"/>
          <w:sz w:val="24"/>
          <w:szCs w:val="24"/>
        </w:rPr>
        <w:t>,</w:t>
      </w:r>
      <w:r w:rsidR="00BB79AA" w:rsidRPr="00722D85">
        <w:rPr>
          <w:rFonts w:ascii="Arial" w:eastAsia="Times New Roman" w:hAnsi="Arial" w:cs="Arial"/>
          <w:sz w:val="24"/>
          <w:szCs w:val="24"/>
        </w:rPr>
        <w:t xml:space="preserve"> максимальный </w:t>
      </w:r>
      <w:r w:rsidR="009943AC" w:rsidRPr="00722D85">
        <w:rPr>
          <w:rFonts w:ascii="Arial" w:eastAsia="Times New Roman" w:hAnsi="Arial" w:cs="Arial"/>
          <w:sz w:val="24"/>
          <w:szCs w:val="24"/>
        </w:rPr>
        <w:t>УПБ</w:t>
      </w:r>
      <w:r w:rsidR="00BB79AA" w:rsidRPr="00722D85">
        <w:rPr>
          <w:rFonts w:ascii="Arial" w:eastAsia="Times New Roman" w:hAnsi="Arial" w:cs="Arial"/>
          <w:sz w:val="24"/>
          <w:szCs w:val="24"/>
        </w:rPr>
        <w:t xml:space="preserve">, который может быть достигнут для рассматриваемой функции безопасности, </w:t>
      </w:r>
      <w:r w:rsidR="00A74B73" w:rsidRPr="00722D85">
        <w:rPr>
          <w:rFonts w:ascii="Arial" w:eastAsia="Times New Roman" w:hAnsi="Arial" w:cs="Arial"/>
          <w:sz w:val="24"/>
          <w:szCs w:val="24"/>
        </w:rPr>
        <w:t>может</w:t>
      </w:r>
      <w:r w:rsidR="00BB79AA" w:rsidRPr="00722D85">
        <w:rPr>
          <w:rFonts w:ascii="Arial" w:eastAsia="Times New Roman" w:hAnsi="Arial" w:cs="Arial"/>
          <w:sz w:val="24"/>
          <w:szCs w:val="24"/>
        </w:rPr>
        <w:t xml:space="preserve"> быть определен:</w:t>
      </w:r>
    </w:p>
    <w:p w14:paraId="6E39F11E" w14:textId="77777777" w:rsidR="007B2403" w:rsidRPr="00722D85" w:rsidRDefault="00252167" w:rsidP="003521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</w:t>
      </w:r>
      <w:r w:rsidR="00BB79AA" w:rsidRPr="00722D85">
        <w:rPr>
          <w:rFonts w:ascii="Arial" w:eastAsia="Times New Roman" w:hAnsi="Arial" w:cs="Arial"/>
          <w:sz w:val="24"/>
          <w:szCs w:val="24"/>
        </w:rPr>
        <w:t xml:space="preserve"> группированием последовательно соединенных элементов для каждого кан</w:t>
      </w:r>
      <w:r w:rsidR="00BB79AA" w:rsidRPr="00722D85">
        <w:rPr>
          <w:rFonts w:ascii="Arial" w:eastAsia="Times New Roman" w:hAnsi="Arial" w:cs="Arial"/>
          <w:sz w:val="24"/>
          <w:szCs w:val="24"/>
        </w:rPr>
        <w:t>а</w:t>
      </w:r>
      <w:r w:rsidR="00BB79AA" w:rsidRPr="00722D85">
        <w:rPr>
          <w:rFonts w:ascii="Arial" w:eastAsia="Times New Roman" w:hAnsi="Arial" w:cs="Arial"/>
          <w:sz w:val="24"/>
          <w:szCs w:val="24"/>
        </w:rPr>
        <w:t xml:space="preserve">ла и затем определением максимального </w:t>
      </w:r>
      <w:r w:rsidR="006606EA" w:rsidRPr="00722D85">
        <w:rPr>
          <w:rFonts w:ascii="Arial" w:eastAsia="Times New Roman" w:hAnsi="Arial" w:cs="Arial"/>
          <w:sz w:val="24"/>
          <w:szCs w:val="24"/>
        </w:rPr>
        <w:t>УПБ</w:t>
      </w:r>
      <w:r w:rsidR="00BB79AA" w:rsidRPr="00722D85">
        <w:rPr>
          <w:rFonts w:ascii="Arial" w:eastAsia="Times New Roman" w:hAnsi="Arial" w:cs="Arial"/>
          <w:sz w:val="24"/>
          <w:szCs w:val="24"/>
        </w:rPr>
        <w:t xml:space="preserve">, который может </w:t>
      </w:r>
      <w:proofErr w:type="gramStart"/>
      <w:r w:rsidR="00BB79AA" w:rsidRPr="00722D85">
        <w:rPr>
          <w:rFonts w:ascii="Arial" w:eastAsia="Times New Roman" w:hAnsi="Arial" w:cs="Arial"/>
          <w:sz w:val="24"/>
          <w:szCs w:val="24"/>
        </w:rPr>
        <w:t>быть</w:t>
      </w:r>
      <w:proofErr w:type="gramEnd"/>
      <w:r w:rsidR="00BB79AA" w:rsidRPr="00722D85">
        <w:rPr>
          <w:rFonts w:ascii="Arial" w:eastAsia="Times New Roman" w:hAnsi="Arial" w:cs="Arial"/>
          <w:sz w:val="24"/>
          <w:szCs w:val="24"/>
        </w:rPr>
        <w:t xml:space="preserve"> достигнут для рассматриваемой функции б</w:t>
      </w:r>
      <w:r w:rsidR="00352198" w:rsidRPr="00722D85">
        <w:rPr>
          <w:rFonts w:ascii="Arial" w:eastAsia="Times New Roman" w:hAnsi="Arial" w:cs="Arial"/>
          <w:sz w:val="24"/>
          <w:szCs w:val="24"/>
        </w:rPr>
        <w:t>езопасности для каждого канала;</w:t>
      </w:r>
    </w:p>
    <w:p w14:paraId="3FE3F253" w14:textId="77777777" w:rsidR="00D109D9" w:rsidRPr="00722D85" w:rsidRDefault="00252167" w:rsidP="00D109D9">
      <w:pPr>
        <w:spacing w:after="0" w:line="360" w:lineRule="auto"/>
        <w:ind w:firstLine="709"/>
        <w:jc w:val="both"/>
        <w:textAlignment w:val="baseline"/>
        <w:outlineLvl w:val="3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</w:t>
      </w:r>
      <w:r w:rsidR="00DC4907" w:rsidRPr="00722D85">
        <w:rPr>
          <w:rFonts w:ascii="Arial" w:eastAsia="Times New Roman" w:hAnsi="Arial" w:cs="Arial"/>
          <w:sz w:val="24"/>
          <w:szCs w:val="24"/>
        </w:rPr>
        <w:t xml:space="preserve"> выбором канала с самым высоким </w:t>
      </w:r>
      <w:r w:rsidR="006606EA" w:rsidRPr="00722D85">
        <w:rPr>
          <w:rFonts w:ascii="Arial" w:eastAsia="Times New Roman" w:hAnsi="Arial" w:cs="Arial"/>
          <w:sz w:val="24"/>
          <w:szCs w:val="24"/>
        </w:rPr>
        <w:t>УПБ</w:t>
      </w:r>
      <w:r w:rsidR="00DC4907" w:rsidRPr="00722D85">
        <w:rPr>
          <w:rFonts w:ascii="Arial" w:eastAsia="Times New Roman" w:hAnsi="Arial" w:cs="Arial"/>
          <w:sz w:val="24"/>
          <w:szCs w:val="24"/>
        </w:rPr>
        <w:t xml:space="preserve">, который может </w:t>
      </w:r>
      <w:proofErr w:type="gramStart"/>
      <w:r w:rsidR="00DC4907" w:rsidRPr="00722D85">
        <w:rPr>
          <w:rFonts w:ascii="Arial" w:eastAsia="Times New Roman" w:hAnsi="Arial" w:cs="Arial"/>
          <w:sz w:val="24"/>
          <w:szCs w:val="24"/>
        </w:rPr>
        <w:t>быть</w:t>
      </w:r>
      <w:proofErr w:type="gramEnd"/>
      <w:r w:rsidR="00DC4907" w:rsidRPr="00722D85">
        <w:rPr>
          <w:rFonts w:ascii="Arial" w:eastAsia="Times New Roman" w:hAnsi="Arial" w:cs="Arial"/>
          <w:sz w:val="24"/>
          <w:szCs w:val="24"/>
        </w:rPr>
        <w:t xml:space="preserve"> достигнут для рассматриваемой функции безопасности и определения максимальной полноты бе</w:t>
      </w:r>
      <w:r w:rsidR="00DC4907" w:rsidRPr="00722D85">
        <w:rPr>
          <w:rFonts w:ascii="Arial" w:eastAsia="Times New Roman" w:hAnsi="Arial" w:cs="Arial"/>
          <w:sz w:val="24"/>
          <w:szCs w:val="24"/>
        </w:rPr>
        <w:t>з</w:t>
      </w:r>
      <w:r w:rsidR="00DC4907" w:rsidRPr="00722D85">
        <w:rPr>
          <w:rFonts w:ascii="Arial" w:eastAsia="Times New Roman" w:hAnsi="Arial" w:cs="Arial"/>
          <w:sz w:val="24"/>
          <w:szCs w:val="24"/>
        </w:rPr>
        <w:t>опасности для полной подсистемы.</w:t>
      </w:r>
    </w:p>
    <w:p w14:paraId="26D43FAF" w14:textId="77777777" w:rsidR="00DC4907" w:rsidRPr="00722D85" w:rsidRDefault="004D01BC" w:rsidP="00F670AC">
      <w:pPr>
        <w:spacing w:after="0" w:line="360" w:lineRule="auto"/>
        <w:ind w:firstLine="709"/>
        <w:textAlignment w:val="baseline"/>
        <w:outlineLvl w:val="3"/>
        <w:rPr>
          <w:rFonts w:ascii="Arial" w:eastAsia="Times New Roman" w:hAnsi="Arial" w:cs="Arial"/>
        </w:rPr>
      </w:pPr>
      <w:r w:rsidRPr="00722D85">
        <w:rPr>
          <w:rFonts w:ascii="Arial" w:eastAsia="Times New Roman" w:hAnsi="Arial" w:cs="Arial"/>
          <w:spacing w:val="30"/>
        </w:rPr>
        <w:t xml:space="preserve">Примечание </w:t>
      </w:r>
      <w:r w:rsidR="00DC6626" w:rsidRPr="00722D85">
        <w:rPr>
          <w:rFonts w:ascii="Arial" w:eastAsia="Times New Roman" w:hAnsi="Arial" w:cs="Arial"/>
        </w:rPr>
        <w:t>−</w:t>
      </w:r>
      <w:r w:rsidRPr="00722D85">
        <w:rPr>
          <w:rFonts w:ascii="Arial" w:eastAsia="Times New Roman" w:hAnsi="Arial" w:cs="Arial"/>
        </w:rPr>
        <w:t xml:space="preserve"> </w:t>
      </w:r>
      <w:r w:rsidR="00D109D9" w:rsidRPr="00722D85">
        <w:rPr>
          <w:rFonts w:ascii="Arial" w:eastAsia="Times New Roman" w:hAnsi="Arial" w:cs="Arial"/>
        </w:rPr>
        <w:t>Подсистемы, выполняющие функцию безопасности, считают полной системой, связанной с безопасностью, включая все элементы - от сенсоров до исполнител</w:t>
      </w:r>
      <w:r w:rsidR="00D109D9" w:rsidRPr="00722D85">
        <w:rPr>
          <w:rFonts w:ascii="Arial" w:eastAsia="Times New Roman" w:hAnsi="Arial" w:cs="Arial"/>
        </w:rPr>
        <w:t>ь</w:t>
      </w:r>
      <w:r w:rsidR="00D109D9" w:rsidRPr="00722D85">
        <w:rPr>
          <w:rFonts w:ascii="Arial" w:eastAsia="Times New Roman" w:hAnsi="Arial" w:cs="Arial"/>
        </w:rPr>
        <w:t>ных устройств.</w:t>
      </w:r>
    </w:p>
    <w:p w14:paraId="703E6C3F" w14:textId="77777777" w:rsidR="00F670AC" w:rsidRPr="00722D85" w:rsidRDefault="00F670AC" w:rsidP="004E1898">
      <w:pPr>
        <w:spacing w:after="0" w:line="360" w:lineRule="auto"/>
        <w:textAlignment w:val="baseline"/>
        <w:outlineLvl w:val="3"/>
        <w:rPr>
          <w:rFonts w:ascii="Arial" w:eastAsia="Times New Roman" w:hAnsi="Arial" w:cs="Arial"/>
          <w:sz w:val="24"/>
          <w:szCs w:val="24"/>
        </w:rPr>
      </w:pPr>
    </w:p>
    <w:p w14:paraId="25CB8F32" w14:textId="77777777" w:rsidR="00BB79AA" w:rsidRPr="00722D85" w:rsidRDefault="002E6404" w:rsidP="0053758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 w:rsidRPr="00722D85">
        <w:rPr>
          <w:rFonts w:ascii="Arial" w:eastAsia="Times New Roman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646ED35" wp14:editId="6A06B64F">
                <wp:simplePos x="0" y="0"/>
                <wp:positionH relativeFrom="column">
                  <wp:posOffset>2422525</wp:posOffset>
                </wp:positionH>
                <wp:positionV relativeFrom="paragraph">
                  <wp:posOffset>5566410</wp:posOffset>
                </wp:positionV>
                <wp:extent cx="1350010" cy="557530"/>
                <wp:effectExtent l="0" t="0" r="21590" b="13970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0010" cy="5575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C7B6B" w14:textId="77777777" w:rsidR="00CE1872" w:rsidRPr="00AA0E8D" w:rsidRDefault="00CE1872" w:rsidP="00AA0E8D">
                            <w:pPr>
                              <w:spacing w:after="40" w:line="240" w:lineRule="auto"/>
                              <w:jc w:val="center"/>
                              <w:rPr>
                                <w:sz w:val="14"/>
                              </w:rPr>
                            </w:pPr>
                            <w:r w:rsidRPr="00AA0E8D">
                              <w:rPr>
                                <w:sz w:val="14"/>
                              </w:rPr>
                              <w:t xml:space="preserve">Устройство, содержащее подсистемы </w:t>
                            </w:r>
                            <w:r w:rsidRPr="00AA0E8D">
                              <w:rPr>
                                <w:sz w:val="14"/>
                                <w:lang w:val="en-US"/>
                              </w:rPr>
                              <w:t>X</w:t>
                            </w:r>
                            <w:r w:rsidRPr="00AA0E8D">
                              <w:rPr>
                                <w:sz w:val="14"/>
                              </w:rPr>
                              <w:t xml:space="preserve"> и </w:t>
                            </w:r>
                            <w:r w:rsidRPr="00AA0E8D">
                              <w:rPr>
                                <w:sz w:val="14"/>
                                <w:lang w:val="en-US"/>
                              </w:rPr>
                              <w:t>Y</w:t>
                            </w:r>
                          </w:p>
                          <w:p w14:paraId="62D77144" w14:textId="77777777" w:rsidR="00CE1872" w:rsidRPr="00AA0E8D" w:rsidRDefault="00CE1872" w:rsidP="00AA0E8D">
                            <w:pPr>
                              <w:spacing w:after="4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A0E8D">
                              <w:rPr>
                                <w:sz w:val="14"/>
                              </w:rPr>
                              <w:t>Ограничено по УПБ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3" o:spid="_x0000_s1051" type="#_x0000_t202" style="position:absolute;left:0;text-align:left;margin-left:190.75pt;margin-top:438.3pt;width:106.3pt;height:43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" fillcolor="white [3201]" strokecolor="black [3200]" strokeweight="2pt">
                <v:path arrowok="t"/>
                <v:textbox>
                  <w:txbxContent>
                    <w:p w14:paraId="1DBC7B6B" w14:textId="77777777" w:rsidR="00CE1872" w:rsidRPr="00AA0E8D" w:rsidRDefault="00CE1872" w:rsidP="00AA0E8D">
                      <w:pPr>
                        <w:spacing w:after="40" w:line="240" w:lineRule="auto"/>
                        <w:jc w:val="center"/>
                        <w:rPr>
                          <w:sz w:val="14"/>
                        </w:rPr>
                      </w:pPr>
                      <w:r w:rsidRPr="00AA0E8D">
                        <w:rPr>
                          <w:sz w:val="14"/>
                        </w:rPr>
                        <w:t xml:space="preserve">Устройство, содержащее подсистемы </w:t>
                      </w:r>
                      <w:r w:rsidRPr="00AA0E8D">
                        <w:rPr>
                          <w:sz w:val="14"/>
                          <w:lang w:val="en-US"/>
                        </w:rPr>
                        <w:t>X</w:t>
                      </w:r>
                      <w:r w:rsidRPr="00AA0E8D">
                        <w:rPr>
                          <w:sz w:val="14"/>
                        </w:rPr>
                        <w:t xml:space="preserve"> и </w:t>
                      </w:r>
                      <w:r w:rsidRPr="00AA0E8D">
                        <w:rPr>
                          <w:sz w:val="14"/>
                          <w:lang w:val="en-US"/>
                        </w:rPr>
                        <w:t>Y</w:t>
                      </w:r>
                    </w:p>
                    <w:p w14:paraId="62D77144" w14:textId="77777777" w:rsidR="00CE1872" w:rsidRPr="00AA0E8D" w:rsidRDefault="00CE1872" w:rsidP="00AA0E8D">
                      <w:pPr>
                        <w:spacing w:after="40" w:line="240" w:lineRule="auto"/>
                        <w:jc w:val="center"/>
                        <w:rPr>
                          <w:sz w:val="20"/>
                        </w:rPr>
                      </w:pPr>
                      <w:r w:rsidRPr="00AA0E8D">
                        <w:rPr>
                          <w:sz w:val="14"/>
                        </w:rPr>
                        <w:t>Ограничено по УПБ 2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E8CED69" wp14:editId="1F7CA086">
                <wp:simplePos x="0" y="0"/>
                <wp:positionH relativeFrom="column">
                  <wp:posOffset>4173855</wp:posOffset>
                </wp:positionH>
                <wp:positionV relativeFrom="paragraph">
                  <wp:posOffset>668020</wp:posOffset>
                </wp:positionV>
                <wp:extent cx="1009650" cy="387350"/>
                <wp:effectExtent l="0" t="0" r="0" b="0"/>
                <wp:wrapNone/>
                <wp:docPr id="4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A381D" w14:textId="77777777" w:rsidR="00CE1872" w:rsidRPr="00A91445" w:rsidRDefault="00CE1872" w:rsidP="00A9144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91445">
                              <w:rPr>
                                <w:sz w:val="20"/>
                              </w:rPr>
                              <w:t xml:space="preserve">Элемент </w:t>
                            </w:r>
                            <w:r>
                              <w:rPr>
                                <w:sz w:val="20"/>
                              </w:rPr>
                              <w:t>5</w:t>
                            </w:r>
                          </w:p>
                          <w:p w14:paraId="3B279C5C" w14:textId="77777777" w:rsidR="00CE1872" w:rsidRPr="00A91445" w:rsidRDefault="00CE1872" w:rsidP="00A9144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УПБ</w:t>
                            </w:r>
                            <w:r w:rsidRPr="00A91445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328.65pt;margin-top:52.6pt;width:79.5pt;height:3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" stroked="f">
                <v:textbox>
                  <w:txbxContent>
                    <w:p w14:paraId="575A381D" w14:textId="77777777" w:rsidR="00CE1872" w:rsidRPr="00A91445" w:rsidRDefault="00CE1872" w:rsidP="00A91445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A91445">
                        <w:rPr>
                          <w:sz w:val="20"/>
                        </w:rPr>
                        <w:t xml:space="preserve">Элемент </w:t>
                      </w:r>
                      <w:r>
                        <w:rPr>
                          <w:sz w:val="20"/>
                        </w:rPr>
                        <w:t>5</w:t>
                      </w:r>
                    </w:p>
                    <w:p w14:paraId="3B279C5C" w14:textId="77777777" w:rsidR="00CE1872" w:rsidRPr="00A91445" w:rsidRDefault="00CE1872" w:rsidP="00A9144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УПБ</w:t>
                      </w:r>
                      <w:r w:rsidRPr="00A91445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B27042F" wp14:editId="72D827D5">
                <wp:simplePos x="0" y="0"/>
                <wp:positionH relativeFrom="column">
                  <wp:posOffset>2422525</wp:posOffset>
                </wp:positionH>
                <wp:positionV relativeFrom="paragraph">
                  <wp:posOffset>1042670</wp:posOffset>
                </wp:positionV>
                <wp:extent cx="1022350" cy="423545"/>
                <wp:effectExtent l="0" t="0" r="6350" b="0"/>
                <wp:wrapNone/>
                <wp:docPr id="4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C5801" w14:textId="77777777" w:rsidR="00CE1872" w:rsidRPr="00A91445" w:rsidRDefault="00CE1872" w:rsidP="00A9144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91445">
                              <w:rPr>
                                <w:sz w:val="20"/>
                              </w:rPr>
                              <w:t xml:space="preserve">Элемент </w:t>
                            </w: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  <w:p w14:paraId="06B92038" w14:textId="77777777" w:rsidR="00CE1872" w:rsidRPr="00A91445" w:rsidRDefault="00CE1872" w:rsidP="00A9144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91445">
                              <w:rPr>
                                <w:sz w:val="20"/>
                              </w:rPr>
                              <w:t xml:space="preserve">УПБ </w:t>
                            </w:r>
                            <w:r>
                              <w:rPr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190.75pt;margin-top:82.1pt;width:80.5pt;height:33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" stroked="f">
                <v:textbox>
                  <w:txbxContent>
                    <w:p w14:paraId="78AC5801" w14:textId="77777777" w:rsidR="00CE1872" w:rsidRPr="00A91445" w:rsidRDefault="00CE1872" w:rsidP="00A91445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A91445">
                        <w:rPr>
                          <w:sz w:val="20"/>
                        </w:rPr>
                        <w:t xml:space="preserve">Элемент </w:t>
                      </w:r>
                      <w:r>
                        <w:rPr>
                          <w:sz w:val="20"/>
                        </w:rPr>
                        <w:t>4</w:t>
                      </w:r>
                    </w:p>
                    <w:p w14:paraId="06B92038" w14:textId="77777777" w:rsidR="00CE1872" w:rsidRPr="00A91445" w:rsidRDefault="00CE1872" w:rsidP="00A91445">
                      <w:pPr>
                        <w:jc w:val="center"/>
                        <w:rPr>
                          <w:sz w:val="20"/>
                        </w:rPr>
                      </w:pPr>
                      <w:r w:rsidRPr="00A91445">
                        <w:rPr>
                          <w:sz w:val="20"/>
                        </w:rPr>
                        <w:t xml:space="preserve">УПБ </w:t>
                      </w:r>
                      <w:r>
                        <w:rPr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97D0F63" wp14:editId="7DC4304A">
                <wp:simplePos x="0" y="0"/>
                <wp:positionH relativeFrom="column">
                  <wp:posOffset>1154430</wp:posOffset>
                </wp:positionH>
                <wp:positionV relativeFrom="paragraph">
                  <wp:posOffset>1074420</wp:posOffset>
                </wp:positionV>
                <wp:extent cx="911860" cy="349250"/>
                <wp:effectExtent l="0" t="0" r="2540" b="0"/>
                <wp:wrapNone/>
                <wp:docPr id="4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186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D932F" w14:textId="77777777" w:rsidR="00CE1872" w:rsidRPr="00A91445" w:rsidRDefault="00CE1872" w:rsidP="00A9144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91445">
                              <w:rPr>
                                <w:sz w:val="20"/>
                              </w:rPr>
                              <w:t xml:space="preserve">Элемент 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  <w:p w14:paraId="4C046AC9" w14:textId="77777777" w:rsidR="00CE1872" w:rsidRPr="00A91445" w:rsidRDefault="00CE1872" w:rsidP="00A9144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УПБ</w:t>
                            </w:r>
                            <w:r w:rsidRPr="00A91445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left:0;text-align:left;margin-left:90.9pt;margin-top:84.6pt;width:71.8pt;height:27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" stroked="f">
                <v:textbox>
                  <w:txbxContent>
                    <w:p w14:paraId="65FD932F" w14:textId="77777777" w:rsidR="00CE1872" w:rsidRPr="00A91445" w:rsidRDefault="00CE1872" w:rsidP="00A91445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A91445">
                        <w:rPr>
                          <w:sz w:val="20"/>
                        </w:rPr>
                        <w:t xml:space="preserve">Элемент </w:t>
                      </w:r>
                      <w:r>
                        <w:rPr>
                          <w:sz w:val="20"/>
                        </w:rPr>
                        <w:t>3</w:t>
                      </w:r>
                    </w:p>
                    <w:p w14:paraId="4C046AC9" w14:textId="77777777" w:rsidR="00CE1872" w:rsidRPr="00A91445" w:rsidRDefault="00CE1872" w:rsidP="00A9144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УПБ</w:t>
                      </w:r>
                      <w:r w:rsidRPr="00A91445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A7D733A" wp14:editId="69BA6B15">
                <wp:simplePos x="0" y="0"/>
                <wp:positionH relativeFrom="column">
                  <wp:posOffset>1315085</wp:posOffset>
                </wp:positionH>
                <wp:positionV relativeFrom="paragraph">
                  <wp:posOffset>1042670</wp:posOffset>
                </wp:positionV>
                <wp:extent cx="829310" cy="381000"/>
                <wp:effectExtent l="0" t="0" r="8890" b="0"/>
                <wp:wrapNone/>
                <wp:docPr id="4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31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8548D" w14:textId="77777777" w:rsidR="00CE1872" w:rsidRPr="00A91445" w:rsidRDefault="00CE1872" w:rsidP="00A9144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91445">
                              <w:rPr>
                                <w:sz w:val="20"/>
                              </w:rPr>
                              <w:t xml:space="preserve">Элемент 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  <w:p w14:paraId="06409AB7" w14:textId="77777777" w:rsidR="00CE1872" w:rsidRPr="00A91445" w:rsidRDefault="00CE1872" w:rsidP="00A9144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УПБ</w:t>
                            </w:r>
                            <w:r w:rsidRPr="00A91445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103.55pt;margin-top:82.1pt;width:65.3pt;height:30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" stroked="f">
                <v:textbox>
                  <w:txbxContent>
                    <w:p w14:paraId="6028548D" w14:textId="77777777" w:rsidR="00CE1872" w:rsidRPr="00A91445" w:rsidRDefault="00CE1872" w:rsidP="00A91445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A91445">
                        <w:rPr>
                          <w:sz w:val="20"/>
                        </w:rPr>
                        <w:t xml:space="preserve">Элемент </w:t>
                      </w:r>
                      <w:r>
                        <w:rPr>
                          <w:sz w:val="20"/>
                        </w:rPr>
                        <w:t>3</w:t>
                      </w:r>
                    </w:p>
                    <w:p w14:paraId="06409AB7" w14:textId="77777777" w:rsidR="00CE1872" w:rsidRPr="00A91445" w:rsidRDefault="00CE1872" w:rsidP="00A9144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УПБ</w:t>
                      </w:r>
                      <w:r w:rsidRPr="00A91445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AAFDDD" wp14:editId="4DD9DD14">
                <wp:simplePos x="0" y="0"/>
                <wp:positionH relativeFrom="column">
                  <wp:posOffset>1154430</wp:posOffset>
                </wp:positionH>
                <wp:positionV relativeFrom="paragraph">
                  <wp:posOffset>260985</wp:posOffset>
                </wp:positionV>
                <wp:extent cx="989965" cy="407035"/>
                <wp:effectExtent l="0" t="0" r="635" b="0"/>
                <wp:wrapNone/>
                <wp:docPr id="4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965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5C217" w14:textId="77777777" w:rsidR="00CE1872" w:rsidRPr="00A91445" w:rsidRDefault="00CE1872" w:rsidP="00A9144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91445">
                              <w:rPr>
                                <w:sz w:val="20"/>
                              </w:rPr>
                              <w:t>Элемент 1</w:t>
                            </w:r>
                          </w:p>
                          <w:p w14:paraId="13E3D1E3" w14:textId="77777777" w:rsidR="00CE1872" w:rsidRPr="00A91445" w:rsidRDefault="00CE1872" w:rsidP="00A9144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УПБ</w:t>
                            </w:r>
                            <w:r w:rsidRPr="00A91445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90.9pt;margin-top:20.55pt;width:77.95pt;height:32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" stroked="f">
                <v:textbox>
                  <w:txbxContent>
                    <w:p w14:paraId="6CB5C217" w14:textId="77777777" w:rsidR="00CE1872" w:rsidRPr="00A91445" w:rsidRDefault="00CE1872" w:rsidP="00A91445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A91445">
                        <w:rPr>
                          <w:sz w:val="20"/>
                        </w:rPr>
                        <w:t>Элемент 1</w:t>
                      </w:r>
                    </w:p>
                    <w:p w14:paraId="13E3D1E3" w14:textId="77777777" w:rsidR="00CE1872" w:rsidRPr="00A91445" w:rsidRDefault="00CE1872" w:rsidP="00A9144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УПБ</w:t>
                      </w:r>
                      <w:r w:rsidRPr="00A91445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A032148" wp14:editId="252098E8">
                <wp:simplePos x="0" y="0"/>
                <wp:positionH relativeFrom="column">
                  <wp:posOffset>2422525</wp:posOffset>
                </wp:positionH>
                <wp:positionV relativeFrom="paragraph">
                  <wp:posOffset>280670</wp:posOffset>
                </wp:positionV>
                <wp:extent cx="1022350" cy="387350"/>
                <wp:effectExtent l="0" t="0" r="6350" b="0"/>
                <wp:wrapNone/>
                <wp:docPr id="4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77AF3" w14:textId="77777777" w:rsidR="00CE1872" w:rsidRPr="00A91445" w:rsidRDefault="00CE1872" w:rsidP="00A9144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91445">
                              <w:rPr>
                                <w:sz w:val="20"/>
                              </w:rPr>
                              <w:t xml:space="preserve">Элемент 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</w:p>
                          <w:p w14:paraId="50747419" w14:textId="77777777" w:rsidR="00CE1872" w:rsidRPr="00A91445" w:rsidRDefault="00CE1872" w:rsidP="00A9144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УПБ</w:t>
                            </w:r>
                            <w:r w:rsidRPr="00A91445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190.75pt;margin-top:22.1pt;width:80.5pt;height:3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" stroked="f">
                <v:textbox>
                  <w:txbxContent>
                    <w:p w14:paraId="29377AF3" w14:textId="77777777" w:rsidR="00CE1872" w:rsidRPr="00A91445" w:rsidRDefault="00CE1872" w:rsidP="00A91445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A91445">
                        <w:rPr>
                          <w:sz w:val="20"/>
                        </w:rPr>
                        <w:t xml:space="preserve">Элемент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  <w:p w14:paraId="50747419" w14:textId="77777777" w:rsidR="00CE1872" w:rsidRPr="00A91445" w:rsidRDefault="00CE1872" w:rsidP="00A9144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УПБ</w:t>
                      </w:r>
                      <w:r w:rsidRPr="00A91445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96B646" wp14:editId="26DB8BE6">
                <wp:simplePos x="0" y="0"/>
                <wp:positionH relativeFrom="column">
                  <wp:posOffset>2422525</wp:posOffset>
                </wp:positionH>
                <wp:positionV relativeFrom="paragraph">
                  <wp:posOffset>5607050</wp:posOffset>
                </wp:positionV>
                <wp:extent cx="1275715" cy="468630"/>
                <wp:effectExtent l="0" t="0" r="19685" b="26670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5715" cy="4686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B4C612" w14:textId="77777777" w:rsidR="00CE1872" w:rsidRPr="00AA0E8D" w:rsidRDefault="00CE1872" w:rsidP="00AA0E8D">
                            <w:pPr>
                              <w:spacing w:after="40" w:line="240" w:lineRule="auto"/>
                              <w:jc w:val="center"/>
                              <w:rPr>
                                <w:sz w:val="14"/>
                              </w:rPr>
                            </w:pPr>
                            <w:r w:rsidRPr="00AA0E8D">
                              <w:rPr>
                                <w:sz w:val="14"/>
                              </w:rPr>
                              <w:t xml:space="preserve">Устройство, содержащее подсистемы </w:t>
                            </w:r>
                            <w:r w:rsidRPr="00AA0E8D">
                              <w:rPr>
                                <w:sz w:val="14"/>
                                <w:lang w:val="en-US"/>
                              </w:rPr>
                              <w:t>X</w:t>
                            </w:r>
                            <w:r w:rsidRPr="00AA0E8D">
                              <w:rPr>
                                <w:sz w:val="14"/>
                              </w:rPr>
                              <w:t xml:space="preserve"> и </w:t>
                            </w:r>
                            <w:r w:rsidRPr="00AA0E8D">
                              <w:rPr>
                                <w:sz w:val="14"/>
                                <w:lang w:val="en-US"/>
                              </w:rPr>
                              <w:t>Y</w:t>
                            </w:r>
                          </w:p>
                          <w:p w14:paraId="471F5E21" w14:textId="77777777" w:rsidR="00CE1872" w:rsidRPr="00AA0E8D" w:rsidRDefault="00CE1872" w:rsidP="00AA0E8D">
                            <w:pPr>
                              <w:spacing w:after="4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AA0E8D">
                              <w:rPr>
                                <w:sz w:val="14"/>
                              </w:rPr>
                              <w:t>Ограничено по УПБ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5" o:spid="_x0000_s1058" type="#_x0000_t202" style="position:absolute;left:0;text-align:left;margin-left:190.75pt;margin-top:441.5pt;width:100.45pt;height:36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" fillcolor="white [3201]" strokecolor="black [3200]" strokeweight="2pt">
                <v:path arrowok="t"/>
                <v:textbox>
                  <w:txbxContent>
                    <w:p w14:paraId="19B4C612" w14:textId="77777777" w:rsidR="00CE1872" w:rsidRPr="00AA0E8D" w:rsidRDefault="00CE1872" w:rsidP="00AA0E8D">
                      <w:pPr>
                        <w:spacing w:after="40" w:line="240" w:lineRule="auto"/>
                        <w:jc w:val="center"/>
                        <w:rPr>
                          <w:sz w:val="14"/>
                        </w:rPr>
                      </w:pPr>
                      <w:r w:rsidRPr="00AA0E8D">
                        <w:rPr>
                          <w:sz w:val="14"/>
                        </w:rPr>
                        <w:t xml:space="preserve">Устройство, содержащее подсистемы </w:t>
                      </w:r>
                      <w:r w:rsidRPr="00AA0E8D">
                        <w:rPr>
                          <w:sz w:val="14"/>
                          <w:lang w:val="en-US"/>
                        </w:rPr>
                        <w:t>X</w:t>
                      </w:r>
                      <w:r w:rsidRPr="00AA0E8D">
                        <w:rPr>
                          <w:sz w:val="14"/>
                        </w:rPr>
                        <w:t xml:space="preserve"> и </w:t>
                      </w:r>
                      <w:r w:rsidRPr="00AA0E8D">
                        <w:rPr>
                          <w:sz w:val="14"/>
                          <w:lang w:val="en-US"/>
                        </w:rPr>
                        <w:t>Y</w:t>
                      </w:r>
                    </w:p>
                    <w:p w14:paraId="471F5E21" w14:textId="77777777" w:rsidR="00CE1872" w:rsidRPr="00AA0E8D" w:rsidRDefault="00CE1872" w:rsidP="00AA0E8D">
                      <w:pPr>
                        <w:spacing w:after="40" w:line="240" w:lineRule="auto"/>
                        <w:jc w:val="center"/>
                        <w:rPr>
                          <w:sz w:val="20"/>
                        </w:rPr>
                      </w:pPr>
                      <w:r w:rsidRPr="00AA0E8D">
                        <w:rPr>
                          <w:sz w:val="14"/>
                        </w:rPr>
                        <w:t>Ограничено по УПБ 2</w:t>
                      </w:r>
                    </w:p>
                  </w:txbxContent>
                </v:textbox>
              </v:shape>
            </w:pict>
          </mc:Fallback>
        </mc:AlternateContent>
      </w:r>
      <w:r w:rsidR="002B4A27" w:rsidRPr="00722D85">
        <w:rPr>
          <w:rFonts w:ascii="Times New Roman" w:eastAsia="Times New Roman" w:hAnsi="Times New Roman" w:cs="Times New Roman"/>
          <w:noProof/>
          <w:color w:val="2D2D2D"/>
          <w:sz w:val="21"/>
          <w:szCs w:val="21"/>
        </w:rPr>
        <w:drawing>
          <wp:inline distT="0" distB="0" distL="0" distR="0" wp14:anchorId="4F92C2C2" wp14:editId="4C465BE6">
            <wp:extent cx="5163820" cy="610870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610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4130A2" w14:textId="77777777" w:rsidR="007E1216" w:rsidRPr="00722D85" w:rsidRDefault="007E1216" w:rsidP="007E1216">
      <w:pPr>
        <w:spacing w:after="0" w:line="240" w:lineRule="auto"/>
        <w:ind w:firstLine="709"/>
        <w:textAlignment w:val="baseline"/>
        <w:outlineLvl w:val="3"/>
        <w:rPr>
          <w:rFonts w:ascii="Arial" w:eastAsia="Times New Roman" w:hAnsi="Arial" w:cs="Arial"/>
          <w:sz w:val="24"/>
          <w:szCs w:val="24"/>
        </w:rPr>
      </w:pPr>
    </w:p>
    <w:p w14:paraId="18F3648F" w14:textId="574D1F71" w:rsidR="001420F0" w:rsidRPr="00722D85" w:rsidRDefault="00D109D9" w:rsidP="0064061A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Arial" w:eastAsia="Times New Roman" w:hAnsi="Arial" w:cs="Arial"/>
          <w:szCs w:val="24"/>
        </w:rPr>
      </w:pPr>
      <w:r w:rsidRPr="00722D85">
        <w:rPr>
          <w:rFonts w:ascii="Arial" w:eastAsia="Times New Roman" w:hAnsi="Arial" w:cs="Arial"/>
          <w:szCs w:val="24"/>
        </w:rPr>
        <w:t xml:space="preserve">Элементы 1 и 2 реализуют требуемую часть функции безопасности            </w:t>
      </w:r>
      <w:r w:rsidR="00C30915" w:rsidRPr="00722D85">
        <w:rPr>
          <w:rFonts w:ascii="Arial" w:eastAsia="Times New Roman" w:hAnsi="Arial" w:cs="Arial"/>
          <w:szCs w:val="24"/>
        </w:rPr>
        <w:t xml:space="preserve">  </w:t>
      </w:r>
      <w:r w:rsidRPr="00722D85">
        <w:rPr>
          <w:rFonts w:ascii="Arial" w:eastAsia="Times New Roman" w:hAnsi="Arial" w:cs="Arial"/>
          <w:szCs w:val="24"/>
        </w:rPr>
        <w:t xml:space="preserve">             подсистемы X независимо от элементов 3 и 4 </w:t>
      </w:r>
      <w:r w:rsidR="008D70D0" w:rsidRPr="00722D85">
        <w:rPr>
          <w:rFonts w:ascii="Arial" w:eastAsia="Times New Roman" w:hAnsi="Arial" w:cs="Arial"/>
          <w:szCs w:val="24"/>
        </w:rPr>
        <w:t xml:space="preserve">(резервирование) </w:t>
      </w:r>
    </w:p>
    <w:p w14:paraId="4C659425" w14:textId="77777777" w:rsidR="0064061A" w:rsidRPr="00722D85" w:rsidRDefault="0064061A" w:rsidP="0064061A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Arial" w:eastAsia="Times New Roman" w:hAnsi="Arial" w:cs="Arial"/>
          <w:sz w:val="12"/>
          <w:szCs w:val="16"/>
        </w:rPr>
      </w:pPr>
    </w:p>
    <w:p w14:paraId="6FF1333E" w14:textId="77777777" w:rsidR="0066437A" w:rsidRPr="00722D85" w:rsidRDefault="007E1216" w:rsidP="00DD6846">
      <w:pPr>
        <w:spacing w:after="0" w:line="360" w:lineRule="auto"/>
        <w:jc w:val="center"/>
        <w:textAlignment w:val="baseline"/>
        <w:outlineLvl w:val="3"/>
        <w:rPr>
          <w:rFonts w:ascii="Arial" w:eastAsia="Times New Roman" w:hAnsi="Arial" w:cs="Arial"/>
          <w:sz w:val="24"/>
          <w:szCs w:val="24"/>
        </w:rPr>
      </w:pP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Рисунок 5 </w:t>
      </w:r>
      <w:r w:rsidR="0066437A" w:rsidRPr="00722D85">
        <w:rPr>
          <w:rFonts w:ascii="Arial" w:eastAsia="Times New Roman" w:hAnsi="Arial" w:cs="Arial"/>
          <w:sz w:val="24"/>
          <w:szCs w:val="24"/>
        </w:rPr>
        <w:t xml:space="preserve">− </w:t>
      </w:r>
      <w:r w:rsidRPr="00722D85">
        <w:rPr>
          <w:rFonts w:ascii="Arial" w:eastAsia="Times New Roman" w:hAnsi="Arial" w:cs="Arial"/>
          <w:sz w:val="24"/>
          <w:szCs w:val="24"/>
        </w:rPr>
        <w:t xml:space="preserve">Определение максимального УПБ для смешанного соединения </w:t>
      </w:r>
      <w:proofErr w:type="gramEnd"/>
    </w:p>
    <w:p w14:paraId="1347CFA1" w14:textId="77777777" w:rsidR="007E1216" w:rsidRPr="00722D85" w:rsidRDefault="007E1216" w:rsidP="00DD6846">
      <w:pPr>
        <w:spacing w:after="0" w:line="360" w:lineRule="auto"/>
        <w:jc w:val="center"/>
        <w:textAlignment w:val="baseline"/>
        <w:outlineLvl w:val="3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модулей</w:t>
      </w:r>
    </w:p>
    <w:p w14:paraId="44F521F0" w14:textId="77777777" w:rsidR="007D3761" w:rsidRPr="00722D85" w:rsidRDefault="007D3761" w:rsidP="00FF5FFE">
      <w:pPr>
        <w:shd w:val="clear" w:color="auto" w:fill="FFFFFF"/>
        <w:spacing w:after="0" w:line="360" w:lineRule="auto"/>
        <w:ind w:firstLine="709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0B23D4D9" w14:textId="77777777" w:rsidR="004D01BC" w:rsidRPr="00722D85" w:rsidRDefault="005B32E3" w:rsidP="005B32E3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22D85">
        <w:rPr>
          <w:rFonts w:ascii="Arial" w:eastAsia="Times New Roman" w:hAnsi="Arial" w:cs="Arial"/>
          <w:sz w:val="24"/>
          <w:szCs w:val="24"/>
        </w:rPr>
        <w:t>7.2.6</w:t>
      </w:r>
      <w:r w:rsidR="00C95F7F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250A66" w:rsidRPr="00722D85">
        <w:rPr>
          <w:rFonts w:ascii="Arial" w:eastAsia="Times New Roman" w:hAnsi="Arial" w:cs="Arial"/>
          <w:sz w:val="24"/>
          <w:szCs w:val="24"/>
        </w:rPr>
        <w:t xml:space="preserve">УПБ может быть повышен за счет введения </w:t>
      </w:r>
      <w:r w:rsidR="00F61002" w:rsidRPr="00722D85">
        <w:rPr>
          <w:rFonts w:ascii="Arial" w:eastAsia="Times New Roman" w:hAnsi="Arial" w:cs="Arial"/>
          <w:sz w:val="24"/>
          <w:szCs w:val="24"/>
        </w:rPr>
        <w:t xml:space="preserve">технического </w:t>
      </w:r>
      <w:r w:rsidR="00250A66" w:rsidRPr="00722D85">
        <w:rPr>
          <w:rFonts w:ascii="Arial" w:eastAsia="Times New Roman" w:hAnsi="Arial" w:cs="Arial"/>
          <w:sz w:val="24"/>
          <w:szCs w:val="24"/>
        </w:rPr>
        <w:t>диагностиров</w:t>
      </w:r>
      <w:r w:rsidR="00250A66" w:rsidRPr="00722D85">
        <w:rPr>
          <w:rFonts w:ascii="Arial" w:eastAsia="Times New Roman" w:hAnsi="Arial" w:cs="Arial"/>
          <w:sz w:val="24"/>
          <w:szCs w:val="24"/>
        </w:rPr>
        <w:t>а</w:t>
      </w:r>
      <w:r w:rsidR="00250A66" w:rsidRPr="00722D85">
        <w:rPr>
          <w:rFonts w:ascii="Arial" w:eastAsia="Times New Roman" w:hAnsi="Arial" w:cs="Arial"/>
          <w:sz w:val="24"/>
          <w:szCs w:val="24"/>
        </w:rPr>
        <w:t>ни</w:t>
      </w:r>
      <w:r w:rsidR="00C95F7F" w:rsidRPr="00722D85">
        <w:rPr>
          <w:rFonts w:ascii="Arial" w:eastAsia="Times New Roman" w:hAnsi="Arial" w:cs="Arial"/>
          <w:sz w:val="24"/>
          <w:szCs w:val="24"/>
        </w:rPr>
        <w:t>я</w:t>
      </w:r>
      <w:r w:rsidR="00FF5FFE" w:rsidRPr="00722D85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250A66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4D0600" w:rsidRPr="00722D85">
        <w:rPr>
          <w:rFonts w:ascii="Arial" w:eastAsia="Times New Roman" w:hAnsi="Arial" w:cs="Arial"/>
          <w:sz w:val="24"/>
          <w:szCs w:val="24"/>
        </w:rPr>
        <w:t>При этом в</w:t>
      </w:r>
      <w:r w:rsidR="000C6E95" w:rsidRPr="00722D85">
        <w:rPr>
          <w:rFonts w:ascii="Arial" w:eastAsia="Times New Roman" w:hAnsi="Arial" w:cs="Arial"/>
          <w:sz w:val="24"/>
          <w:szCs w:val="24"/>
        </w:rPr>
        <w:t xml:space="preserve">лияние на интенсивность отказов </w:t>
      </w:r>
      <w:r w:rsidR="004D0600" w:rsidRPr="00722D85">
        <w:rPr>
          <w:rFonts w:ascii="Arial" w:eastAsia="Times New Roman" w:hAnsi="Arial" w:cs="Arial"/>
          <w:sz w:val="24"/>
          <w:szCs w:val="24"/>
        </w:rPr>
        <w:t xml:space="preserve">будет </w:t>
      </w:r>
      <w:r w:rsidR="000C6E95" w:rsidRPr="00722D85">
        <w:rPr>
          <w:rFonts w:ascii="Arial" w:eastAsia="Times New Roman" w:hAnsi="Arial" w:cs="Arial"/>
          <w:sz w:val="24"/>
          <w:szCs w:val="24"/>
        </w:rPr>
        <w:t>завис</w:t>
      </w:r>
      <w:r w:rsidR="004D0600" w:rsidRPr="00722D85">
        <w:rPr>
          <w:rFonts w:ascii="Arial" w:eastAsia="Times New Roman" w:hAnsi="Arial" w:cs="Arial"/>
          <w:sz w:val="24"/>
          <w:szCs w:val="24"/>
        </w:rPr>
        <w:t>е</w:t>
      </w:r>
      <w:r w:rsidR="004D01BC" w:rsidRPr="00722D85">
        <w:rPr>
          <w:rFonts w:ascii="Arial" w:eastAsia="Times New Roman" w:hAnsi="Arial" w:cs="Arial"/>
          <w:sz w:val="24"/>
          <w:szCs w:val="24"/>
        </w:rPr>
        <w:t>т</w:t>
      </w:r>
      <w:r w:rsidR="004D0600" w:rsidRPr="00722D85">
        <w:rPr>
          <w:rFonts w:ascii="Arial" w:eastAsia="Times New Roman" w:hAnsi="Arial" w:cs="Arial"/>
          <w:sz w:val="24"/>
          <w:szCs w:val="24"/>
        </w:rPr>
        <w:t>ь</w:t>
      </w:r>
      <w:r w:rsidR="000C6E95" w:rsidRPr="00722D85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0C6E95" w:rsidRPr="00722D85">
        <w:rPr>
          <w:rFonts w:ascii="Arial" w:eastAsia="Times New Roman" w:hAnsi="Arial" w:cs="Arial"/>
          <w:sz w:val="24"/>
          <w:szCs w:val="24"/>
        </w:rPr>
        <w:t>от</w:t>
      </w:r>
      <w:proofErr w:type="gramEnd"/>
      <w:r w:rsidR="00247296" w:rsidRPr="00722D85">
        <w:rPr>
          <w:rFonts w:ascii="Arial" w:eastAsia="Times New Roman" w:hAnsi="Arial" w:cs="Arial"/>
          <w:sz w:val="24"/>
          <w:szCs w:val="24"/>
        </w:rPr>
        <w:t>:</w:t>
      </w:r>
    </w:p>
    <w:p w14:paraId="78A94871" w14:textId="77777777" w:rsidR="004D01BC" w:rsidRPr="00722D85" w:rsidRDefault="004D01BC" w:rsidP="005B32E3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</w:t>
      </w:r>
      <w:r w:rsidR="000C6E95" w:rsidRPr="00722D85">
        <w:rPr>
          <w:rFonts w:ascii="Arial" w:eastAsia="Times New Roman" w:hAnsi="Arial" w:cs="Arial"/>
          <w:sz w:val="24"/>
          <w:szCs w:val="24"/>
        </w:rPr>
        <w:t xml:space="preserve"> алгоритмов </w:t>
      </w:r>
      <w:r w:rsidR="00F61002" w:rsidRPr="00722D85">
        <w:rPr>
          <w:rFonts w:ascii="Arial" w:eastAsia="Times New Roman" w:hAnsi="Arial" w:cs="Arial"/>
          <w:sz w:val="24"/>
          <w:szCs w:val="24"/>
        </w:rPr>
        <w:t xml:space="preserve">технического </w:t>
      </w:r>
      <w:r w:rsidR="000C6E95" w:rsidRPr="00722D85">
        <w:rPr>
          <w:rFonts w:ascii="Arial" w:eastAsia="Times New Roman" w:hAnsi="Arial" w:cs="Arial"/>
          <w:sz w:val="24"/>
          <w:szCs w:val="24"/>
        </w:rPr>
        <w:t>диагностирования</w:t>
      </w:r>
      <w:r w:rsidRPr="00722D85">
        <w:rPr>
          <w:rFonts w:ascii="Arial" w:eastAsia="Times New Roman" w:hAnsi="Arial" w:cs="Arial"/>
          <w:sz w:val="24"/>
          <w:szCs w:val="24"/>
        </w:rPr>
        <w:t>;</w:t>
      </w:r>
    </w:p>
    <w:p w14:paraId="114D1F6C" w14:textId="77777777" w:rsidR="004D01BC" w:rsidRPr="00722D85" w:rsidRDefault="004D01BC" w:rsidP="005B32E3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- </w:t>
      </w:r>
      <w:r w:rsidR="003B5483" w:rsidRPr="00722D85">
        <w:rPr>
          <w:rFonts w:ascii="Arial" w:eastAsia="Times New Roman" w:hAnsi="Arial" w:cs="Arial"/>
          <w:sz w:val="24"/>
          <w:szCs w:val="24"/>
        </w:rPr>
        <w:t>влияния</w:t>
      </w:r>
      <w:r w:rsidR="00CD6F66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C95F7F" w:rsidRPr="00722D85">
        <w:rPr>
          <w:rFonts w:ascii="Arial" w:eastAsia="Times New Roman" w:hAnsi="Arial" w:cs="Arial"/>
          <w:sz w:val="24"/>
          <w:szCs w:val="24"/>
        </w:rPr>
        <w:t xml:space="preserve">системы </w:t>
      </w:r>
      <w:r w:rsidR="00CD6F66" w:rsidRPr="00722D85">
        <w:rPr>
          <w:rFonts w:ascii="Arial" w:eastAsia="Times New Roman" w:hAnsi="Arial" w:cs="Arial"/>
          <w:sz w:val="24"/>
          <w:szCs w:val="24"/>
        </w:rPr>
        <w:t xml:space="preserve"> обслуживания</w:t>
      </w:r>
      <w:r w:rsidR="00C95F7F" w:rsidRPr="00722D85">
        <w:rPr>
          <w:rFonts w:ascii="Arial" w:eastAsia="Times New Roman" w:hAnsi="Arial" w:cs="Arial"/>
          <w:sz w:val="24"/>
          <w:szCs w:val="24"/>
        </w:rPr>
        <w:t xml:space="preserve"> и восстановления после отказов.</w:t>
      </w:r>
      <w:r w:rsidR="005F79B8" w:rsidRPr="00722D85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6BB3C30" w14:textId="77777777" w:rsidR="00921111" w:rsidRPr="00722D85" w:rsidRDefault="00EA6CC9" w:rsidP="00EF06B2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lastRenderedPageBreak/>
        <w:t xml:space="preserve">При </w:t>
      </w:r>
      <w:r w:rsidR="00F61002" w:rsidRPr="00722D85">
        <w:rPr>
          <w:rFonts w:ascii="Arial" w:eastAsia="Times New Roman" w:hAnsi="Arial" w:cs="Arial"/>
          <w:sz w:val="24"/>
          <w:szCs w:val="24"/>
        </w:rPr>
        <w:t xml:space="preserve">техническом </w:t>
      </w:r>
      <w:r w:rsidRPr="00722D85">
        <w:rPr>
          <w:rFonts w:ascii="Arial" w:eastAsia="Times New Roman" w:hAnsi="Arial" w:cs="Arial"/>
          <w:sz w:val="24"/>
          <w:szCs w:val="24"/>
        </w:rPr>
        <w:t>диагностировании д</w:t>
      </w:r>
      <w:r w:rsidR="00EF06B2" w:rsidRPr="00722D85">
        <w:rPr>
          <w:rFonts w:ascii="Arial" w:eastAsia="Times New Roman" w:hAnsi="Arial" w:cs="Arial"/>
          <w:sz w:val="24"/>
          <w:szCs w:val="24"/>
        </w:rPr>
        <w:t>ля каждого компонента оцени</w:t>
      </w:r>
      <w:r w:rsidR="00B92DB5" w:rsidRPr="00722D85">
        <w:rPr>
          <w:rFonts w:ascii="Arial" w:eastAsia="Times New Roman" w:hAnsi="Arial" w:cs="Arial"/>
          <w:sz w:val="24"/>
          <w:szCs w:val="24"/>
        </w:rPr>
        <w:t>вают</w:t>
      </w:r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EF06B2" w:rsidRPr="00722D85">
        <w:rPr>
          <w:rFonts w:ascii="Arial" w:eastAsia="Times New Roman" w:hAnsi="Arial" w:cs="Arial"/>
          <w:sz w:val="24"/>
          <w:szCs w:val="24"/>
        </w:rPr>
        <w:t>дол</w:t>
      </w:r>
      <w:r w:rsidRPr="00722D85">
        <w:rPr>
          <w:rFonts w:ascii="Arial" w:eastAsia="Times New Roman" w:hAnsi="Arial" w:cs="Arial"/>
          <w:sz w:val="24"/>
          <w:szCs w:val="24"/>
        </w:rPr>
        <w:t>ю</w:t>
      </w:r>
      <w:r w:rsidR="00EF06B2" w:rsidRPr="00722D85">
        <w:rPr>
          <w:rFonts w:ascii="Arial" w:eastAsia="Times New Roman" w:hAnsi="Arial" w:cs="Arial"/>
          <w:sz w:val="24"/>
          <w:szCs w:val="24"/>
        </w:rPr>
        <w:t xml:space="preserve"> опасных отказов, которые могут быть </w:t>
      </w:r>
      <w:r w:rsidR="001E4073" w:rsidRPr="00722D85">
        <w:rPr>
          <w:rFonts w:ascii="Arial" w:eastAsia="Times New Roman" w:hAnsi="Arial" w:cs="Arial"/>
          <w:sz w:val="24"/>
          <w:szCs w:val="24"/>
        </w:rPr>
        <w:t>обнаружены</w:t>
      </w:r>
      <w:r w:rsidR="00EF06B2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921111" w:rsidRPr="00722D85">
        <w:rPr>
          <w:rFonts w:ascii="Arial" w:eastAsia="Times New Roman" w:hAnsi="Arial" w:cs="Arial"/>
          <w:sz w:val="24"/>
          <w:szCs w:val="24"/>
        </w:rPr>
        <w:t xml:space="preserve">с помощью </w:t>
      </w:r>
      <w:r w:rsidR="00F61002" w:rsidRPr="00722D85">
        <w:rPr>
          <w:rFonts w:ascii="Arial" w:eastAsia="Times New Roman" w:hAnsi="Arial" w:cs="Arial"/>
          <w:sz w:val="24"/>
          <w:szCs w:val="24"/>
        </w:rPr>
        <w:t>диагностирования</w:t>
      </w:r>
      <w:r w:rsidR="00032F9C" w:rsidRPr="00722D85">
        <w:rPr>
          <w:rFonts w:ascii="Arial" w:eastAsia="Times New Roman" w:hAnsi="Arial" w:cs="Arial"/>
          <w:sz w:val="24"/>
          <w:szCs w:val="24"/>
        </w:rPr>
        <w:t>.</w:t>
      </w:r>
    </w:p>
    <w:p w14:paraId="6800E1FD" w14:textId="57E1EB4E" w:rsidR="00EA6CC9" w:rsidRPr="00722D85" w:rsidRDefault="00B92DB5" w:rsidP="00EA6CC9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О</w:t>
      </w:r>
      <w:r w:rsidR="00EA6CC9" w:rsidRPr="00722D85">
        <w:rPr>
          <w:rFonts w:ascii="Arial" w:eastAsia="Times New Roman" w:hAnsi="Arial" w:cs="Arial"/>
          <w:sz w:val="24"/>
          <w:szCs w:val="24"/>
        </w:rPr>
        <w:t xml:space="preserve">бщая интенсивность отказов </w:t>
      </w:r>
      <m:oMath>
        <m:r>
          <m:rPr>
            <m:sty m:val="p"/>
          </m:rPr>
          <w:rPr>
            <w:rFonts w:ascii="Cambria Math" w:eastAsia="MyriadPro-Regular" w:hAnsi="Cambria Math" w:cs="Arial"/>
            <w:sz w:val="24"/>
            <w:szCs w:val="24"/>
            <w:vertAlign w:val="subscript"/>
          </w:rPr>
          <m:t>λ</m:t>
        </m:r>
      </m:oMath>
      <w:r w:rsidR="00377405" w:rsidRPr="00722D85">
        <w:rPr>
          <w:rFonts w:ascii="Arial" w:eastAsia="MyriadPro-Regular" w:hAnsi="Arial" w:cs="Arial"/>
          <w:sz w:val="24"/>
          <w:szCs w:val="28"/>
          <w:vertAlign w:val="subscript"/>
        </w:rPr>
        <w:t xml:space="preserve"> </w:t>
      </w:r>
      <w:r w:rsidR="00C04D41" w:rsidRPr="00722D85">
        <w:rPr>
          <w:rFonts w:ascii="Arial" w:eastAsia="MyriadPro-Regular" w:hAnsi="Arial" w:cs="Arial"/>
          <w:sz w:val="24"/>
          <w:szCs w:val="28"/>
        </w:rPr>
        <w:t>суммарно</w:t>
      </w:r>
      <w:r w:rsidR="00C04D41" w:rsidRPr="00722D85">
        <w:rPr>
          <w:rFonts w:ascii="Arial" w:eastAsia="MyriadPro-Regular" w:hAnsi="Arial" w:cs="Arial"/>
          <w:sz w:val="24"/>
          <w:szCs w:val="28"/>
          <w:vertAlign w:val="subscript"/>
        </w:rPr>
        <w:t xml:space="preserve"> </w:t>
      </w:r>
      <w:r w:rsidR="00EA6CC9" w:rsidRPr="00722D85">
        <w:rPr>
          <w:rFonts w:ascii="Arial" w:eastAsia="Times New Roman" w:hAnsi="Arial" w:cs="Arial"/>
          <w:sz w:val="24"/>
          <w:szCs w:val="24"/>
        </w:rPr>
        <w:t>равна интенсивности</w:t>
      </w:r>
      <w:r w:rsidR="006F087B" w:rsidRPr="00722D85">
        <w:rPr>
          <w:rFonts w:ascii="Arial" w:eastAsia="Times New Roman" w:hAnsi="Arial" w:cs="Arial"/>
          <w:sz w:val="24"/>
          <w:szCs w:val="24"/>
        </w:rPr>
        <w:t xml:space="preserve"> опасных отк</w:t>
      </w:r>
      <w:r w:rsidR="006F087B" w:rsidRPr="00722D85">
        <w:rPr>
          <w:rFonts w:ascii="Arial" w:eastAsia="Times New Roman" w:hAnsi="Arial" w:cs="Arial"/>
          <w:sz w:val="24"/>
          <w:szCs w:val="24"/>
        </w:rPr>
        <w:t>а</w:t>
      </w:r>
      <w:r w:rsidR="006F087B" w:rsidRPr="00722D85">
        <w:rPr>
          <w:rFonts w:ascii="Arial" w:eastAsia="Times New Roman" w:hAnsi="Arial" w:cs="Arial"/>
          <w:sz w:val="24"/>
          <w:szCs w:val="24"/>
        </w:rPr>
        <w:t xml:space="preserve">зов </w:t>
      </w:r>
      <m:oMath>
        <m:sSub>
          <m:sSubPr>
            <m:ctrlPr>
              <w:rPr>
                <w:rFonts w:ascii="Cambria Math" w:eastAsia="Times New Roman" w:hAnsi="Arial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λ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S</m:t>
            </m:r>
          </m:sub>
        </m:sSub>
      </m:oMath>
      <w:r w:rsidR="006F087B" w:rsidRPr="00722D85">
        <w:rPr>
          <w:rFonts w:ascii="Arial" w:eastAsia="Times New Roman" w:hAnsi="Arial" w:cs="Arial"/>
          <w:sz w:val="24"/>
          <w:szCs w:val="24"/>
        </w:rPr>
        <w:t xml:space="preserve">, которые могут быть </w:t>
      </w:r>
      <w:r w:rsidR="00EA6CC9" w:rsidRPr="00722D85">
        <w:rPr>
          <w:rFonts w:ascii="Arial" w:eastAsia="Times New Roman" w:hAnsi="Arial" w:cs="Arial"/>
          <w:sz w:val="24"/>
          <w:szCs w:val="24"/>
        </w:rPr>
        <w:t>выявлен</w:t>
      </w:r>
      <w:r w:rsidR="006F087B" w:rsidRPr="00722D85">
        <w:rPr>
          <w:rFonts w:ascii="Arial" w:eastAsia="Times New Roman" w:hAnsi="Arial" w:cs="Arial"/>
          <w:sz w:val="24"/>
          <w:szCs w:val="24"/>
        </w:rPr>
        <w:t>ы</w:t>
      </w:r>
      <w:r w:rsidR="007E22C6" w:rsidRPr="00722D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20EC7" w:rsidRPr="00722D85">
        <w:rPr>
          <w:rFonts w:ascii="Arial" w:eastAsia="Times New Roman" w:hAnsi="Arial" w:cs="Arial"/>
          <w:sz w:val="24"/>
          <w:szCs w:val="24"/>
        </w:rPr>
        <w:t>при техническом диагностировании</w:t>
      </w:r>
      <w:r w:rsidR="006F087B" w:rsidRPr="00722D85">
        <w:rPr>
          <w:rFonts w:ascii="Arial" w:eastAsia="Times New Roman" w:hAnsi="Arial" w:cs="Arial"/>
          <w:sz w:val="24"/>
          <w:szCs w:val="24"/>
        </w:rPr>
        <w:t>,</w:t>
      </w:r>
      <w:r w:rsidR="00EA6CC9" w:rsidRPr="00722D85">
        <w:rPr>
          <w:rFonts w:ascii="Arial" w:eastAsia="Times New Roman" w:hAnsi="Arial" w:cs="Arial"/>
          <w:sz w:val="24"/>
          <w:szCs w:val="24"/>
        </w:rPr>
        <w:t xml:space="preserve"> и </w:t>
      </w:r>
      <w:r w:rsidR="006F087B" w:rsidRPr="00722D85">
        <w:rPr>
          <w:rFonts w:ascii="Arial" w:eastAsia="Times New Roman" w:hAnsi="Arial" w:cs="Arial"/>
          <w:sz w:val="24"/>
          <w:szCs w:val="24"/>
        </w:rPr>
        <w:t>опа</w:t>
      </w:r>
      <w:r w:rsidR="006F087B" w:rsidRPr="00722D85">
        <w:rPr>
          <w:rFonts w:ascii="Arial" w:eastAsia="Times New Roman" w:hAnsi="Arial" w:cs="Arial"/>
          <w:sz w:val="24"/>
          <w:szCs w:val="24"/>
        </w:rPr>
        <w:t>с</w:t>
      </w:r>
      <w:r w:rsidR="006F087B" w:rsidRPr="00722D85">
        <w:rPr>
          <w:rFonts w:ascii="Arial" w:eastAsia="Times New Roman" w:hAnsi="Arial" w:cs="Arial"/>
          <w:sz w:val="24"/>
          <w:szCs w:val="24"/>
        </w:rPr>
        <w:t xml:space="preserve">ных отказов, </w:t>
      </w:r>
      <m:oMath>
        <m:sSub>
          <m:sSubPr>
            <m:ctrlPr>
              <w:rPr>
                <w:rFonts w:ascii="Cambria Math" w:eastAsia="Times New Roman" w:hAnsi="Arial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λ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D</m:t>
            </m:r>
          </m:sub>
        </m:sSub>
      </m:oMath>
      <w:r w:rsidR="006F087B" w:rsidRPr="00722D85">
        <w:rPr>
          <w:rFonts w:ascii="Arial" w:eastAsia="Times New Roman" w:hAnsi="Arial" w:cs="Arial"/>
          <w:sz w:val="24"/>
          <w:szCs w:val="24"/>
        </w:rPr>
        <w:t xml:space="preserve">, которые </w:t>
      </w:r>
      <w:r w:rsidR="00EA6CC9" w:rsidRPr="00722D85">
        <w:rPr>
          <w:rFonts w:ascii="Arial" w:eastAsia="Times New Roman" w:hAnsi="Arial" w:cs="Arial"/>
          <w:sz w:val="24"/>
          <w:szCs w:val="24"/>
        </w:rPr>
        <w:t xml:space="preserve">не </w:t>
      </w:r>
      <w:r w:rsidR="006F087B" w:rsidRPr="00722D85">
        <w:rPr>
          <w:rFonts w:ascii="Arial" w:eastAsia="Times New Roman" w:hAnsi="Arial" w:cs="Arial"/>
          <w:sz w:val="24"/>
          <w:szCs w:val="24"/>
        </w:rPr>
        <w:t>могут быть выявле</w:t>
      </w:r>
      <w:r w:rsidR="00EA6CC9" w:rsidRPr="00722D85">
        <w:rPr>
          <w:rFonts w:ascii="Arial" w:eastAsia="Times New Roman" w:hAnsi="Arial" w:cs="Arial"/>
          <w:sz w:val="24"/>
          <w:szCs w:val="24"/>
        </w:rPr>
        <w:t>ны</w:t>
      </w:r>
      <w:r w:rsidR="007E22C6" w:rsidRPr="00722D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E22C6" w:rsidRPr="00722D85">
        <w:rPr>
          <w:rFonts w:ascii="Arial" w:eastAsia="Times New Roman" w:hAnsi="Arial" w:cs="Arial"/>
          <w:sz w:val="24"/>
          <w:szCs w:val="24"/>
        </w:rPr>
        <w:t>при техническом диагностировании</w:t>
      </w:r>
      <w:r w:rsidR="00EA6CC9" w:rsidRPr="00722D85">
        <w:rPr>
          <w:rFonts w:ascii="Arial" w:eastAsia="Times New Roman" w:hAnsi="Arial" w:cs="Arial"/>
          <w:sz w:val="24"/>
          <w:szCs w:val="24"/>
        </w:rPr>
        <w:t>.</w:t>
      </w:r>
    </w:p>
    <w:p w14:paraId="04EA9DFA" w14:textId="77777777" w:rsidR="00FF5FFE" w:rsidRPr="00722D85" w:rsidRDefault="00C95F7F" w:rsidP="00DA24E7">
      <w:pPr>
        <w:pStyle w:val="12"/>
        <w:shd w:val="clear" w:color="auto" w:fill="auto"/>
        <w:ind w:firstLine="740"/>
        <w:jc w:val="both"/>
        <w:rPr>
          <w:rFonts w:ascii="Arial" w:hAnsi="Arial" w:cs="Arial"/>
          <w:sz w:val="24"/>
          <w:szCs w:val="24"/>
          <w:vertAlign w:val="superscript"/>
        </w:rPr>
      </w:pPr>
      <w:r w:rsidRPr="00722D85">
        <w:rPr>
          <w:rFonts w:ascii="Arial" w:hAnsi="Arial" w:cs="Arial"/>
          <w:sz w:val="24"/>
          <w:szCs w:val="24"/>
        </w:rPr>
        <w:t>7.2.</w:t>
      </w:r>
      <w:r w:rsidR="00B66B88" w:rsidRPr="00722D85">
        <w:rPr>
          <w:rFonts w:ascii="Arial" w:hAnsi="Arial" w:cs="Arial"/>
          <w:sz w:val="24"/>
          <w:szCs w:val="24"/>
        </w:rPr>
        <w:t>7</w:t>
      </w:r>
      <w:proofErr w:type="gramStart"/>
      <w:r w:rsidRPr="00722D85">
        <w:rPr>
          <w:rFonts w:ascii="Arial" w:hAnsi="Arial" w:cs="Arial"/>
          <w:sz w:val="24"/>
          <w:szCs w:val="24"/>
        </w:rPr>
        <w:t xml:space="preserve"> </w:t>
      </w:r>
      <w:r w:rsidR="00CD6F66" w:rsidRPr="00722D85">
        <w:rPr>
          <w:rFonts w:ascii="Arial" w:hAnsi="Arial" w:cs="Arial"/>
          <w:sz w:val="24"/>
          <w:szCs w:val="24"/>
        </w:rPr>
        <w:t>Д</w:t>
      </w:r>
      <w:proofErr w:type="gramEnd"/>
      <w:r w:rsidR="00CD6F66" w:rsidRPr="00722D85">
        <w:rPr>
          <w:rFonts w:ascii="Arial" w:hAnsi="Arial" w:cs="Arial"/>
          <w:sz w:val="24"/>
          <w:szCs w:val="24"/>
        </w:rPr>
        <w:t xml:space="preserve">ля </w:t>
      </w:r>
      <w:r w:rsidR="00FF5FFE" w:rsidRPr="00722D85">
        <w:rPr>
          <w:rFonts w:ascii="Arial" w:hAnsi="Arial" w:cs="Arial"/>
          <w:sz w:val="24"/>
          <w:szCs w:val="24"/>
        </w:rPr>
        <w:t>аппаратных средств</w:t>
      </w:r>
      <w:r w:rsidR="00CD6F66" w:rsidRPr="00722D85">
        <w:rPr>
          <w:rFonts w:ascii="Arial" w:hAnsi="Arial" w:cs="Arial"/>
          <w:sz w:val="24"/>
          <w:szCs w:val="24"/>
        </w:rPr>
        <w:t xml:space="preserve"> интенсивность отказов </w:t>
      </w:r>
      <m:oMath>
        <m:r>
          <m:rPr>
            <m:sty m:val="p"/>
          </m:rPr>
          <w:rPr>
            <w:rFonts w:ascii="Cambria Math" w:eastAsia="MyriadPro-Regular" w:hAnsi="Cambria Math" w:cs="Arial"/>
            <w:sz w:val="24"/>
            <w:szCs w:val="24"/>
          </w:rPr>
          <m:t>λ</m:t>
        </m:r>
      </m:oMath>
      <w:r w:rsidR="00377405" w:rsidRPr="00722D85">
        <w:rPr>
          <w:rFonts w:ascii="Arial" w:hAnsi="Arial" w:cs="Arial"/>
          <w:sz w:val="24"/>
          <w:szCs w:val="24"/>
        </w:rPr>
        <w:t xml:space="preserve"> </w:t>
      </w:r>
      <w:r w:rsidR="00484C65" w:rsidRPr="00722D85">
        <w:rPr>
          <w:rFonts w:ascii="Arial" w:hAnsi="Arial" w:cs="Arial"/>
          <w:sz w:val="24"/>
          <w:szCs w:val="24"/>
        </w:rPr>
        <w:t>определяют</w:t>
      </w:r>
      <w:r w:rsidR="00C95F61" w:rsidRPr="00722D85">
        <w:rPr>
          <w:rFonts w:ascii="Arial" w:hAnsi="Arial" w:cs="Arial"/>
          <w:sz w:val="24"/>
          <w:szCs w:val="24"/>
        </w:rPr>
        <w:t xml:space="preserve"> </w:t>
      </w:r>
      <w:r w:rsidR="00CD6F66" w:rsidRPr="00722D85">
        <w:rPr>
          <w:rFonts w:ascii="Arial" w:hAnsi="Arial" w:cs="Arial"/>
          <w:sz w:val="24"/>
          <w:szCs w:val="24"/>
        </w:rPr>
        <w:t xml:space="preserve">с помощью средств теории надежности </w:t>
      </w:r>
      <w:r w:rsidR="00FF5FFE" w:rsidRPr="00722D85">
        <w:rPr>
          <w:rFonts w:ascii="Arial" w:hAnsi="Arial" w:cs="Arial"/>
          <w:sz w:val="24"/>
          <w:szCs w:val="24"/>
        </w:rPr>
        <w:t>в соответствии с</w:t>
      </w:r>
      <w:r w:rsidR="00FF5FFE" w:rsidRPr="00722D85">
        <w:t xml:space="preserve"> </w:t>
      </w:r>
      <w:r w:rsidR="00FF5FFE" w:rsidRPr="00722D85">
        <w:rPr>
          <w:rFonts w:ascii="Arial" w:hAnsi="Arial" w:cs="Arial"/>
          <w:sz w:val="24"/>
          <w:szCs w:val="24"/>
        </w:rPr>
        <w:t>ГОСТ 27.301</w:t>
      </w:r>
      <w:r w:rsidR="003D06D1" w:rsidRPr="00722D85">
        <w:t xml:space="preserve">, </w:t>
      </w:r>
      <w:r w:rsidR="00FF5FFE" w:rsidRPr="00722D85">
        <w:rPr>
          <w:rFonts w:ascii="Arial" w:hAnsi="Arial" w:cs="Arial"/>
          <w:sz w:val="24"/>
          <w:szCs w:val="24"/>
        </w:rPr>
        <w:t xml:space="preserve">а также </w:t>
      </w:r>
      <w:r w:rsidR="003B5483" w:rsidRPr="00722D85">
        <w:rPr>
          <w:rFonts w:ascii="Arial" w:hAnsi="Arial" w:cs="Arial"/>
          <w:sz w:val="24"/>
          <w:szCs w:val="24"/>
        </w:rPr>
        <w:t xml:space="preserve">в соответствии с </w:t>
      </w:r>
      <w:r w:rsidR="00FF5FFE" w:rsidRPr="00722D85">
        <w:rPr>
          <w:rFonts w:ascii="Arial" w:hAnsi="Arial" w:cs="Arial"/>
          <w:sz w:val="24"/>
          <w:szCs w:val="24"/>
        </w:rPr>
        <w:t>нормативными документами, действующими на территории государств, упомянутых в предисловии</w:t>
      </w:r>
      <w:r w:rsidR="002F3E31" w:rsidRPr="00722D85">
        <w:rPr>
          <w:rFonts w:ascii="Arial" w:hAnsi="Arial" w:cs="Arial"/>
          <w:sz w:val="24"/>
          <w:szCs w:val="24"/>
          <w:vertAlign w:val="superscript"/>
        </w:rPr>
        <w:t>1</w:t>
      </w:r>
      <w:r w:rsidR="00FF5FFE" w:rsidRPr="00722D85">
        <w:rPr>
          <w:rFonts w:ascii="Arial" w:hAnsi="Arial" w:cs="Arial"/>
          <w:sz w:val="24"/>
          <w:szCs w:val="24"/>
          <w:vertAlign w:val="superscript"/>
        </w:rPr>
        <w:t>)</w:t>
      </w:r>
      <w:r w:rsidR="00080987" w:rsidRPr="00722D85">
        <w:rPr>
          <w:rFonts w:ascii="Arial" w:hAnsi="Arial" w:cs="Arial"/>
          <w:sz w:val="24"/>
          <w:szCs w:val="24"/>
        </w:rPr>
        <w:t>.</w:t>
      </w:r>
      <w:r w:rsidR="009B569C" w:rsidRPr="00722D85">
        <w:rPr>
          <w:rStyle w:val="af6"/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9B569C" w:rsidRPr="00722D85">
        <w:rPr>
          <w:rStyle w:val="af6"/>
          <w:rFonts w:ascii="Arial" w:hAnsi="Arial" w:cs="Arial"/>
          <w:color w:val="FFFFFF" w:themeColor="background1"/>
          <w:sz w:val="24"/>
          <w:szCs w:val="24"/>
        </w:rPr>
        <w:footnoteReference w:id="3"/>
      </w:r>
    </w:p>
    <w:p w14:paraId="37BB24FC" w14:textId="77777777" w:rsidR="00B60573" w:rsidRPr="00722D85" w:rsidRDefault="00B248D6" w:rsidP="000E3D10">
      <w:pPr>
        <w:pStyle w:val="12"/>
        <w:shd w:val="clear" w:color="auto" w:fill="auto"/>
        <w:ind w:firstLine="740"/>
        <w:jc w:val="both"/>
        <w:rPr>
          <w:rFonts w:ascii="Arial" w:hAnsi="Arial" w:cs="Arial"/>
          <w:sz w:val="24"/>
          <w:szCs w:val="24"/>
        </w:rPr>
      </w:pPr>
      <w:proofErr w:type="gramStart"/>
      <w:r w:rsidRPr="00722D85">
        <w:rPr>
          <w:rFonts w:ascii="Arial" w:hAnsi="Arial" w:cs="Arial"/>
          <w:sz w:val="24"/>
          <w:szCs w:val="24"/>
        </w:rPr>
        <w:t>В случае</w:t>
      </w:r>
      <w:r w:rsidR="007D3761" w:rsidRPr="00722D85">
        <w:rPr>
          <w:rFonts w:ascii="Arial" w:hAnsi="Arial" w:cs="Arial"/>
          <w:sz w:val="24"/>
          <w:szCs w:val="24"/>
        </w:rPr>
        <w:t xml:space="preserve"> </w:t>
      </w:r>
      <w:r w:rsidRPr="00722D85">
        <w:rPr>
          <w:rFonts w:ascii="Arial" w:hAnsi="Arial" w:cs="Arial"/>
          <w:sz w:val="24"/>
          <w:szCs w:val="24"/>
        </w:rPr>
        <w:t xml:space="preserve">если </w:t>
      </w:r>
      <w:r w:rsidR="00CD6F66" w:rsidRPr="00722D85">
        <w:rPr>
          <w:rFonts w:ascii="Arial" w:hAnsi="Arial" w:cs="Arial"/>
          <w:sz w:val="24"/>
          <w:szCs w:val="24"/>
        </w:rPr>
        <w:t xml:space="preserve">разработчик ПО </w:t>
      </w:r>
      <w:r w:rsidRPr="00722D85">
        <w:rPr>
          <w:rFonts w:ascii="Arial" w:hAnsi="Arial" w:cs="Arial"/>
          <w:sz w:val="24"/>
          <w:szCs w:val="24"/>
        </w:rPr>
        <w:t>использует</w:t>
      </w:r>
      <w:r w:rsidR="00CD6F66" w:rsidRPr="00722D85">
        <w:rPr>
          <w:rFonts w:ascii="Arial" w:hAnsi="Arial" w:cs="Arial"/>
          <w:sz w:val="24"/>
          <w:szCs w:val="24"/>
        </w:rPr>
        <w:t xml:space="preserve"> готовые </w:t>
      </w:r>
      <w:r w:rsidR="00080987" w:rsidRPr="00722D85">
        <w:rPr>
          <w:rFonts w:ascii="Arial" w:hAnsi="Arial" w:cs="Arial"/>
          <w:sz w:val="24"/>
          <w:szCs w:val="24"/>
        </w:rPr>
        <w:t>аппаратные средства</w:t>
      </w:r>
      <w:r w:rsidR="00CD6F66" w:rsidRPr="00722D85">
        <w:rPr>
          <w:rFonts w:ascii="Arial" w:hAnsi="Arial" w:cs="Arial"/>
          <w:sz w:val="24"/>
          <w:szCs w:val="24"/>
        </w:rPr>
        <w:t xml:space="preserve"> с н</w:t>
      </w:r>
      <w:r w:rsidR="00CD6F66" w:rsidRPr="00722D85">
        <w:rPr>
          <w:rFonts w:ascii="Arial" w:hAnsi="Arial" w:cs="Arial"/>
          <w:sz w:val="24"/>
          <w:szCs w:val="24"/>
        </w:rPr>
        <w:t>е</w:t>
      </w:r>
      <w:r w:rsidR="00CD6F66" w:rsidRPr="00722D85">
        <w:rPr>
          <w:rFonts w:ascii="Arial" w:hAnsi="Arial" w:cs="Arial"/>
          <w:sz w:val="24"/>
          <w:szCs w:val="24"/>
        </w:rPr>
        <w:t>известными параметрами н</w:t>
      </w:r>
      <w:r w:rsidRPr="00722D85">
        <w:rPr>
          <w:rFonts w:ascii="Arial" w:hAnsi="Arial" w:cs="Arial"/>
          <w:sz w:val="24"/>
          <w:szCs w:val="24"/>
        </w:rPr>
        <w:t>адежности и схемными решениями, а так</w:t>
      </w:r>
      <w:r w:rsidR="007D3761" w:rsidRPr="00722D85">
        <w:rPr>
          <w:rFonts w:ascii="Arial" w:hAnsi="Arial" w:cs="Arial"/>
          <w:sz w:val="24"/>
          <w:szCs w:val="24"/>
        </w:rPr>
        <w:t xml:space="preserve"> </w:t>
      </w:r>
      <w:r w:rsidRPr="00722D85">
        <w:rPr>
          <w:rFonts w:ascii="Arial" w:hAnsi="Arial" w:cs="Arial"/>
          <w:sz w:val="24"/>
          <w:szCs w:val="24"/>
        </w:rPr>
        <w:t xml:space="preserve">же если </w:t>
      </w:r>
      <w:r w:rsidR="00CD6F66" w:rsidRPr="00722D85">
        <w:rPr>
          <w:rFonts w:ascii="Arial" w:hAnsi="Arial" w:cs="Arial"/>
          <w:sz w:val="24"/>
          <w:szCs w:val="24"/>
        </w:rPr>
        <w:t>функции системы  реализуются на тех же аппаратных средств</w:t>
      </w:r>
      <w:r w:rsidRPr="00722D85">
        <w:rPr>
          <w:rFonts w:ascii="Arial" w:hAnsi="Arial" w:cs="Arial"/>
          <w:sz w:val="24"/>
          <w:szCs w:val="24"/>
        </w:rPr>
        <w:t>ах, что и функции безопасности, могут быть использованы данные</w:t>
      </w:r>
      <w:r w:rsidR="00CD6F66" w:rsidRPr="00722D85">
        <w:rPr>
          <w:rFonts w:ascii="Arial" w:hAnsi="Arial" w:cs="Arial"/>
          <w:sz w:val="24"/>
          <w:szCs w:val="24"/>
        </w:rPr>
        <w:t xml:space="preserve"> по гарантийному сроку используемых аппаратных средств с учетом времени </w:t>
      </w:r>
      <w:r w:rsidR="00C95F61" w:rsidRPr="00722D85">
        <w:rPr>
          <w:rFonts w:ascii="Arial" w:hAnsi="Arial" w:cs="Arial"/>
          <w:sz w:val="24"/>
          <w:szCs w:val="24"/>
        </w:rPr>
        <w:t xml:space="preserve">пребывания в работе за время </w:t>
      </w:r>
      <w:r w:rsidR="00CD6F66" w:rsidRPr="00722D85">
        <w:rPr>
          <w:rFonts w:ascii="Arial" w:hAnsi="Arial" w:cs="Arial"/>
          <w:sz w:val="24"/>
          <w:szCs w:val="24"/>
        </w:rPr>
        <w:t xml:space="preserve">эксплуатации. </w:t>
      </w:r>
      <w:proofErr w:type="gramEnd"/>
    </w:p>
    <w:p w14:paraId="2186B4FC" w14:textId="77777777" w:rsidR="002C2A58" w:rsidRPr="00722D85" w:rsidRDefault="002C2A58" w:rsidP="000E3D10">
      <w:pPr>
        <w:pStyle w:val="12"/>
        <w:shd w:val="clear" w:color="auto" w:fill="auto"/>
        <w:ind w:firstLine="740"/>
        <w:jc w:val="both"/>
        <w:rPr>
          <w:rFonts w:ascii="Arial" w:hAnsi="Arial" w:cs="Arial"/>
          <w:sz w:val="12"/>
          <w:szCs w:val="24"/>
        </w:rPr>
      </w:pPr>
    </w:p>
    <w:p w14:paraId="47D9EE6E" w14:textId="77777777" w:rsidR="00C81BEC" w:rsidRPr="00722D85" w:rsidRDefault="00C81BEC" w:rsidP="00DA24E7">
      <w:pPr>
        <w:pStyle w:val="12"/>
        <w:shd w:val="clear" w:color="auto" w:fill="auto"/>
        <w:ind w:firstLine="740"/>
        <w:jc w:val="both"/>
        <w:rPr>
          <w:rFonts w:ascii="Arial" w:hAnsi="Arial" w:cs="Arial"/>
          <w:b/>
          <w:i/>
          <w:szCs w:val="24"/>
        </w:rPr>
      </w:pPr>
      <w:r w:rsidRPr="00722D85">
        <w:rPr>
          <w:rFonts w:ascii="Arial" w:hAnsi="Arial" w:cs="Arial"/>
          <w:b/>
          <w:i/>
          <w:szCs w:val="24"/>
        </w:rPr>
        <w:t>Пример - Е</w:t>
      </w:r>
      <w:r w:rsidR="00CD6F66" w:rsidRPr="00722D85">
        <w:rPr>
          <w:rFonts w:ascii="Arial" w:hAnsi="Arial" w:cs="Arial"/>
          <w:b/>
          <w:i/>
          <w:szCs w:val="24"/>
        </w:rPr>
        <w:t xml:space="preserve">сли гарантийный срок </w:t>
      </w:r>
      <w:proofErr w:type="spellStart"/>
      <w:r w:rsidR="008308AC" w:rsidRPr="00722D85">
        <w:rPr>
          <w:rFonts w:ascii="Arial" w:hAnsi="Arial" w:cs="Arial"/>
          <w:b/>
          <w:i/>
          <w:szCs w:val="24"/>
        </w:rPr>
        <w:t>Тгарант</w:t>
      </w:r>
      <w:proofErr w:type="spellEnd"/>
      <w:r w:rsidR="008308AC" w:rsidRPr="00722D85">
        <w:rPr>
          <w:rFonts w:ascii="Arial" w:hAnsi="Arial" w:cs="Arial"/>
          <w:b/>
          <w:i/>
          <w:szCs w:val="24"/>
        </w:rPr>
        <w:t xml:space="preserve"> = </w:t>
      </w:r>
      <w:r w:rsidR="00CD6F66" w:rsidRPr="00722D85">
        <w:rPr>
          <w:rFonts w:ascii="Arial" w:hAnsi="Arial" w:cs="Arial"/>
          <w:b/>
          <w:i/>
          <w:szCs w:val="24"/>
        </w:rPr>
        <w:t xml:space="preserve">1 год, а оборудование стоит на </w:t>
      </w:r>
      <w:r w:rsidRPr="00722D85">
        <w:rPr>
          <w:rFonts w:ascii="Arial" w:hAnsi="Arial" w:cs="Arial"/>
          <w:b/>
          <w:i/>
          <w:szCs w:val="24"/>
        </w:rPr>
        <w:t>ТПС</w:t>
      </w:r>
      <w:r w:rsidR="00CD6F66" w:rsidRPr="00722D85">
        <w:rPr>
          <w:rFonts w:ascii="Arial" w:hAnsi="Arial" w:cs="Arial"/>
          <w:b/>
          <w:i/>
          <w:szCs w:val="24"/>
        </w:rPr>
        <w:t xml:space="preserve">, т.е. коэффициент </w:t>
      </w:r>
      <w:r w:rsidR="00A74F39" w:rsidRPr="00722D85">
        <w:rPr>
          <w:rFonts w:ascii="Arial" w:hAnsi="Arial" w:cs="Arial"/>
          <w:b/>
          <w:i/>
          <w:szCs w:val="24"/>
        </w:rPr>
        <w:t>проявления риска в формуле (2</w:t>
      </w:r>
      <w:r w:rsidR="00CD6F66" w:rsidRPr="00722D85">
        <w:rPr>
          <w:rFonts w:ascii="Arial" w:hAnsi="Arial" w:cs="Arial"/>
          <w:b/>
          <w:i/>
          <w:szCs w:val="24"/>
        </w:rPr>
        <w:t xml:space="preserve">) </w:t>
      </w:r>
      <m:oMath>
        <m:sSub>
          <m:sSubPr>
            <m:ctrlPr>
              <w:rPr>
                <w:rFonts w:ascii="Cambria Math" w:hAnsi="Cambria Math" w:cs="Arial"/>
                <w:b/>
                <w:i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Cs w:val="24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и</m:t>
            </m:r>
          </m:sub>
        </m:sSub>
        <m:r>
          <m:rPr>
            <m:sty m:val="bi"/>
          </m:rPr>
          <w:rPr>
            <w:rFonts w:ascii="Cambria Math" w:hAnsi="Cambria Math" w:cs="Arial"/>
            <w:szCs w:val="24"/>
          </w:rPr>
          <m:t>=0,5</m:t>
        </m:r>
      </m:oMath>
      <w:r w:rsidR="00CD6F66" w:rsidRPr="00722D85">
        <w:rPr>
          <w:rFonts w:ascii="Arial" w:hAnsi="Arial" w:cs="Arial"/>
          <w:b/>
          <w:i/>
          <w:szCs w:val="24"/>
        </w:rPr>
        <w:t xml:space="preserve">, </w:t>
      </w:r>
      <w:r w:rsidRPr="00722D85">
        <w:rPr>
          <w:rFonts w:ascii="Arial" w:hAnsi="Arial" w:cs="Arial"/>
          <w:b/>
          <w:i/>
          <w:szCs w:val="24"/>
        </w:rPr>
        <w:t xml:space="preserve">то </w:t>
      </w:r>
      <w:r w:rsidR="00CD6F66" w:rsidRPr="00722D85">
        <w:rPr>
          <w:rFonts w:ascii="Arial" w:hAnsi="Arial" w:cs="Arial"/>
          <w:b/>
          <w:i/>
          <w:szCs w:val="24"/>
        </w:rPr>
        <w:t>время наработки на отка</w:t>
      </w:r>
      <w:r w:rsidRPr="00722D85">
        <w:rPr>
          <w:rFonts w:ascii="Arial" w:hAnsi="Arial" w:cs="Arial"/>
          <w:b/>
          <w:i/>
          <w:szCs w:val="24"/>
        </w:rPr>
        <w:t>з</w:t>
      </w:r>
      <w:r w:rsidR="00EE5095" w:rsidRPr="00722D85">
        <w:rPr>
          <w:rFonts w:ascii="Arial" w:hAnsi="Arial" w:cs="Arial"/>
          <w:b/>
          <w:i/>
          <w:szCs w:val="24"/>
        </w:rPr>
        <w:t xml:space="preserve"> </w:t>
      </w:r>
      <w:proofErr w:type="spellStart"/>
      <w:r w:rsidR="00EE5095" w:rsidRPr="00722D85">
        <w:rPr>
          <w:rFonts w:ascii="Arial" w:hAnsi="Arial" w:cs="Arial"/>
          <w:b/>
          <w:i/>
          <w:szCs w:val="24"/>
        </w:rPr>
        <w:t>Тотк</w:t>
      </w:r>
      <w:proofErr w:type="spellEnd"/>
      <w:r w:rsidR="00EE5095" w:rsidRPr="00722D85">
        <w:rPr>
          <w:rFonts w:ascii="Arial" w:hAnsi="Arial" w:cs="Arial"/>
          <w:b/>
          <w:i/>
          <w:szCs w:val="24"/>
        </w:rPr>
        <w:t xml:space="preserve">, </w:t>
      </w:r>
      <w:r w:rsidRPr="00722D85">
        <w:rPr>
          <w:rFonts w:ascii="Arial" w:hAnsi="Arial" w:cs="Arial"/>
          <w:b/>
          <w:i/>
          <w:szCs w:val="24"/>
        </w:rPr>
        <w:t>ч</w:t>
      </w:r>
      <w:r w:rsidR="00EE5095" w:rsidRPr="00722D85">
        <w:rPr>
          <w:rFonts w:ascii="Arial" w:hAnsi="Arial" w:cs="Arial"/>
          <w:b/>
          <w:i/>
          <w:szCs w:val="24"/>
        </w:rPr>
        <w:t>,</w:t>
      </w:r>
      <w:r w:rsidRPr="00722D85">
        <w:rPr>
          <w:rFonts w:ascii="Arial" w:hAnsi="Arial" w:cs="Arial"/>
          <w:b/>
          <w:i/>
          <w:szCs w:val="24"/>
        </w:rPr>
        <w:t xml:space="preserve"> </w:t>
      </w:r>
      <w:r w:rsidR="00EE5095" w:rsidRPr="00722D85">
        <w:rPr>
          <w:rFonts w:ascii="Arial" w:hAnsi="Arial" w:cs="Arial"/>
          <w:b/>
          <w:i/>
          <w:szCs w:val="24"/>
        </w:rPr>
        <w:t>вычисляют по формуле</w:t>
      </w:r>
      <w:r w:rsidR="00CD6F66" w:rsidRPr="00722D85">
        <w:rPr>
          <w:rFonts w:ascii="Arial" w:hAnsi="Arial" w:cs="Arial"/>
          <w:b/>
          <w:i/>
          <w:szCs w:val="24"/>
        </w:rPr>
        <w:t xml:space="preserve"> </w:t>
      </w:r>
    </w:p>
    <w:p w14:paraId="0E9CC55C" w14:textId="77777777" w:rsidR="00C81BEC" w:rsidRPr="00722D85" w:rsidRDefault="00CD6F66" w:rsidP="00EE5095">
      <w:pPr>
        <w:pStyle w:val="12"/>
        <w:shd w:val="clear" w:color="auto" w:fill="auto"/>
        <w:ind w:firstLine="740"/>
        <w:jc w:val="right"/>
        <w:rPr>
          <w:rFonts w:ascii="Arial" w:hAnsi="Arial" w:cs="Arial"/>
          <w:b/>
          <w:i/>
          <w:szCs w:val="24"/>
        </w:rPr>
      </w:pPr>
      <w:proofErr w:type="spellStart"/>
      <w:r w:rsidRPr="00722D85">
        <w:rPr>
          <w:rFonts w:ascii="Arial" w:hAnsi="Arial" w:cs="Arial"/>
          <w:b/>
          <w:i/>
          <w:szCs w:val="24"/>
        </w:rPr>
        <w:t>Тотк</w:t>
      </w:r>
      <w:proofErr w:type="spellEnd"/>
      <w:r w:rsidRPr="00722D85">
        <w:rPr>
          <w:rFonts w:ascii="Arial" w:hAnsi="Arial" w:cs="Arial"/>
          <w:b/>
          <w:i/>
          <w:szCs w:val="24"/>
        </w:rPr>
        <w:t>=</w:t>
      </w:r>
      <m:oMath>
        <m:f>
          <m:fPr>
            <m:ctrlPr>
              <w:rPr>
                <w:rFonts w:ascii="Cambria Math" w:hAnsi="Cambria Math" w:cs="Arial"/>
                <w:b/>
                <w:i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Тгарант.</m:t>
            </m:r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Cs w:val="24"/>
                  </w:rPr>
                  <m:t>и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  <w:szCs w:val="24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8766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0,5</m:t>
            </m:r>
          </m:den>
        </m:f>
        <m:r>
          <m:rPr>
            <m:sty m:val="bi"/>
          </m:rPr>
          <w:rPr>
            <w:rFonts w:ascii="Cambria Math" w:hAnsi="Cambria Math" w:cs="Arial"/>
            <w:szCs w:val="24"/>
          </w:rPr>
          <m:t xml:space="preserve">=17532 </m:t>
        </m:r>
        <w:proofErr w:type="gramStart"/>
        <m:r>
          <m:rPr>
            <m:sty m:val="bi"/>
          </m:rPr>
          <w:rPr>
            <w:rFonts w:ascii="Cambria Math" w:hAnsi="Cambria Math" w:cs="Arial"/>
            <w:szCs w:val="24"/>
          </w:rPr>
          <m:t>ч</m:t>
        </m:r>
      </m:oMath>
      <w:proofErr w:type="gramEnd"/>
      <w:r w:rsidRPr="00722D85">
        <w:rPr>
          <w:rFonts w:ascii="Arial" w:hAnsi="Arial" w:cs="Arial"/>
          <w:b/>
          <w:i/>
          <w:szCs w:val="24"/>
        </w:rPr>
        <w:t>,</w:t>
      </w:r>
      <w:r w:rsidR="00EE5095" w:rsidRPr="00722D85">
        <w:rPr>
          <w:rFonts w:ascii="Arial" w:hAnsi="Arial" w:cs="Arial"/>
          <w:b/>
          <w:i/>
          <w:szCs w:val="24"/>
        </w:rPr>
        <w:t xml:space="preserve">                                                     </w:t>
      </w:r>
      <w:r w:rsidR="009D3724" w:rsidRPr="00722D85">
        <w:rPr>
          <w:rFonts w:ascii="Arial" w:hAnsi="Arial" w:cs="Arial"/>
          <w:b/>
          <w:i/>
          <w:szCs w:val="24"/>
        </w:rPr>
        <w:t>(3</w:t>
      </w:r>
      <w:r w:rsidR="00EE5095" w:rsidRPr="00722D85">
        <w:rPr>
          <w:rFonts w:ascii="Arial" w:hAnsi="Arial" w:cs="Arial"/>
          <w:b/>
          <w:i/>
          <w:szCs w:val="24"/>
        </w:rPr>
        <w:t>)</w:t>
      </w:r>
    </w:p>
    <w:p w14:paraId="2F4C1445" w14:textId="77777777" w:rsidR="007A2A7A" w:rsidRPr="00722D85" w:rsidRDefault="00C95F61" w:rsidP="009C6519">
      <w:pPr>
        <w:pStyle w:val="12"/>
        <w:shd w:val="clear" w:color="auto" w:fill="auto"/>
        <w:ind w:firstLine="740"/>
        <w:rPr>
          <w:rFonts w:ascii="Arial" w:hAnsi="Arial" w:cs="Arial"/>
          <w:b/>
          <w:i/>
          <w:sz w:val="20"/>
          <w:szCs w:val="24"/>
        </w:rPr>
      </w:pPr>
      <w:r w:rsidRPr="00722D85">
        <w:rPr>
          <w:rFonts w:ascii="Arial" w:hAnsi="Arial" w:cs="Arial"/>
          <w:b/>
          <w:i/>
          <w:sz w:val="20"/>
          <w:szCs w:val="24"/>
        </w:rPr>
        <w:t xml:space="preserve">Тогда </w:t>
      </w:r>
      <w:proofErr w:type="spellStart"/>
      <w:r w:rsidRPr="00722D85">
        <w:rPr>
          <w:rFonts w:ascii="Arial" w:hAnsi="Arial" w:cs="Arial"/>
          <w:b/>
          <w:i/>
          <w:sz w:val="20"/>
          <w:szCs w:val="24"/>
        </w:rPr>
        <w:t>λ</w:t>
      </w:r>
      <w:proofErr w:type="gramStart"/>
      <w:r w:rsidRPr="00722D85">
        <w:rPr>
          <w:rFonts w:ascii="Arial" w:hAnsi="Arial" w:cs="Arial"/>
          <w:b/>
          <w:i/>
          <w:sz w:val="20"/>
          <w:szCs w:val="24"/>
          <w:vertAlign w:val="subscript"/>
        </w:rPr>
        <w:t>р</w:t>
      </w:r>
      <w:proofErr w:type="spellEnd"/>
      <w:proofErr w:type="gramEnd"/>
      <w:r w:rsidRPr="00722D85">
        <w:rPr>
          <w:rFonts w:ascii="Arial" w:hAnsi="Arial" w:cs="Arial"/>
          <w:b/>
          <w:i/>
          <w:sz w:val="20"/>
          <w:szCs w:val="24"/>
        </w:rPr>
        <w:t>= 0,57·10</w:t>
      </w:r>
      <w:r w:rsidRPr="00722D85">
        <w:rPr>
          <w:rFonts w:ascii="Arial" w:hAnsi="Arial" w:cs="Arial"/>
          <w:b/>
          <w:i/>
          <w:sz w:val="20"/>
          <w:szCs w:val="24"/>
          <w:vertAlign w:val="superscript"/>
        </w:rPr>
        <w:t>-</w:t>
      </w:r>
      <w:r w:rsidR="00CA5540" w:rsidRPr="00722D85">
        <w:rPr>
          <w:rFonts w:ascii="Arial" w:hAnsi="Arial" w:cs="Arial"/>
          <w:b/>
          <w:i/>
          <w:sz w:val="20"/>
          <w:szCs w:val="24"/>
          <w:vertAlign w:val="superscript"/>
        </w:rPr>
        <w:t>4</w:t>
      </w:r>
      <w:r w:rsidRPr="00722D85">
        <w:rPr>
          <w:rFonts w:ascii="Arial" w:hAnsi="Arial" w:cs="Arial"/>
          <w:b/>
          <w:i/>
          <w:sz w:val="20"/>
          <w:szCs w:val="24"/>
        </w:rPr>
        <w:t xml:space="preserve"> ч</w:t>
      </w:r>
      <w:r w:rsidRPr="00722D85">
        <w:rPr>
          <w:rFonts w:ascii="Arial" w:hAnsi="Arial" w:cs="Arial"/>
          <w:b/>
          <w:i/>
          <w:sz w:val="20"/>
          <w:szCs w:val="24"/>
          <w:vertAlign w:val="superscript"/>
        </w:rPr>
        <w:t>-1</w:t>
      </w:r>
      <w:r w:rsidRPr="00722D85">
        <w:rPr>
          <w:rFonts w:ascii="Arial" w:hAnsi="Arial" w:cs="Arial"/>
          <w:b/>
          <w:i/>
          <w:sz w:val="20"/>
          <w:szCs w:val="24"/>
        </w:rPr>
        <w:t>.</w:t>
      </w:r>
    </w:p>
    <w:p w14:paraId="14B2573D" w14:textId="77777777" w:rsidR="00B53FB0" w:rsidRPr="00722D85" w:rsidRDefault="00B53FB0" w:rsidP="009C6519">
      <w:pPr>
        <w:pStyle w:val="12"/>
        <w:shd w:val="clear" w:color="auto" w:fill="auto"/>
        <w:ind w:firstLine="740"/>
        <w:rPr>
          <w:rFonts w:ascii="Arial" w:hAnsi="Arial" w:cs="Arial"/>
          <w:b/>
          <w:i/>
          <w:sz w:val="20"/>
          <w:szCs w:val="24"/>
        </w:rPr>
      </w:pPr>
    </w:p>
    <w:p w14:paraId="18C96D2B" w14:textId="77777777" w:rsidR="000E543F" w:rsidRPr="00722D85" w:rsidRDefault="007A2A7A" w:rsidP="000E543F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>7.2.8</w:t>
      </w:r>
      <w:r w:rsidR="00484C65" w:rsidRPr="00722D85">
        <w:rPr>
          <w:rFonts w:ascii="Arial" w:hAnsi="Arial" w:cs="Arial"/>
          <w:sz w:val="24"/>
        </w:rPr>
        <w:t xml:space="preserve">  </w:t>
      </w:r>
      <w:r w:rsidRPr="00722D85">
        <w:rPr>
          <w:rFonts w:ascii="Arial" w:hAnsi="Arial" w:cs="Arial"/>
          <w:sz w:val="24"/>
        </w:rPr>
        <w:t>УПБ</w:t>
      </w:r>
      <w:r w:rsidR="003C2ABF" w:rsidRPr="00722D85">
        <w:rPr>
          <w:rFonts w:ascii="Arial" w:hAnsi="Arial" w:cs="Arial"/>
          <w:sz w:val="24"/>
        </w:rPr>
        <w:t xml:space="preserve"> </w:t>
      </w:r>
      <w:proofErr w:type="gramStart"/>
      <w:r w:rsidR="003C2ABF" w:rsidRPr="00722D85">
        <w:rPr>
          <w:rFonts w:ascii="Arial" w:hAnsi="Arial" w:cs="Arial"/>
          <w:sz w:val="24"/>
        </w:rPr>
        <w:t xml:space="preserve">ПО </w:t>
      </w:r>
      <w:r w:rsidR="006619E7" w:rsidRPr="00722D85">
        <w:rPr>
          <w:rFonts w:ascii="Arial" w:hAnsi="Arial" w:cs="Arial"/>
          <w:sz w:val="24"/>
        </w:rPr>
        <w:t>считают</w:t>
      </w:r>
      <w:proofErr w:type="gramEnd"/>
      <w:r w:rsidRPr="00722D85">
        <w:rPr>
          <w:rFonts w:ascii="Arial" w:hAnsi="Arial" w:cs="Arial"/>
          <w:sz w:val="24"/>
        </w:rPr>
        <w:t xml:space="preserve"> достиг</w:t>
      </w:r>
      <w:r w:rsidR="001438E6" w:rsidRPr="00722D85">
        <w:rPr>
          <w:rFonts w:ascii="Arial" w:hAnsi="Arial" w:cs="Arial"/>
          <w:sz w:val="24"/>
        </w:rPr>
        <w:t>нутым</w:t>
      </w:r>
      <w:r w:rsidR="006619E7" w:rsidRPr="00722D85">
        <w:rPr>
          <w:rFonts w:ascii="Arial" w:hAnsi="Arial" w:cs="Arial"/>
          <w:sz w:val="24"/>
        </w:rPr>
        <w:t xml:space="preserve"> после</w:t>
      </w:r>
      <w:r w:rsidR="000E543F" w:rsidRPr="00722D85">
        <w:rPr>
          <w:rFonts w:ascii="Arial" w:hAnsi="Arial" w:cs="Arial"/>
          <w:sz w:val="24"/>
        </w:rPr>
        <w:t xml:space="preserve"> </w:t>
      </w:r>
      <w:r w:rsidR="00C04D41" w:rsidRPr="00722D85">
        <w:rPr>
          <w:rFonts w:ascii="Arial" w:hAnsi="Arial" w:cs="Arial"/>
          <w:sz w:val="24"/>
        </w:rPr>
        <w:t>получения положительных результ</w:t>
      </w:r>
      <w:r w:rsidR="00C04D41" w:rsidRPr="00722D85">
        <w:rPr>
          <w:rFonts w:ascii="Arial" w:hAnsi="Arial" w:cs="Arial"/>
          <w:sz w:val="24"/>
        </w:rPr>
        <w:t>а</w:t>
      </w:r>
      <w:r w:rsidR="00C04D41" w:rsidRPr="00722D85">
        <w:rPr>
          <w:rFonts w:ascii="Arial" w:hAnsi="Arial" w:cs="Arial"/>
          <w:sz w:val="24"/>
        </w:rPr>
        <w:t>тов при проверке</w:t>
      </w:r>
      <w:r w:rsidR="000E543F" w:rsidRPr="00722D85">
        <w:rPr>
          <w:rFonts w:ascii="Arial" w:hAnsi="Arial" w:cs="Arial"/>
          <w:sz w:val="24"/>
        </w:rPr>
        <w:t>:</w:t>
      </w:r>
    </w:p>
    <w:p w14:paraId="026DD255" w14:textId="77777777" w:rsidR="007A2A7A" w:rsidRPr="00722D85" w:rsidRDefault="007A2A7A" w:rsidP="00010371">
      <w:pPr>
        <w:pStyle w:val="12"/>
        <w:spacing w:line="360" w:lineRule="auto"/>
        <w:ind w:firstLine="709"/>
        <w:jc w:val="both"/>
        <w:rPr>
          <w:rFonts w:ascii="Arial" w:hAnsi="Arial" w:cs="Arial"/>
          <w:strike/>
          <w:sz w:val="24"/>
        </w:rPr>
      </w:pPr>
      <w:r w:rsidRPr="00722D85">
        <w:rPr>
          <w:rFonts w:ascii="Arial" w:hAnsi="Arial" w:cs="Arial"/>
          <w:sz w:val="24"/>
        </w:rPr>
        <w:noBreakHyphen/>
      </w:r>
      <w:r w:rsidR="00B57F04" w:rsidRPr="00722D85">
        <w:rPr>
          <w:rFonts w:ascii="Arial" w:hAnsi="Arial" w:cs="Arial"/>
          <w:sz w:val="24"/>
        </w:rPr>
        <w:t xml:space="preserve"> </w:t>
      </w:r>
      <w:r w:rsidR="00404600" w:rsidRPr="00722D85">
        <w:rPr>
          <w:rFonts w:ascii="Arial" w:hAnsi="Arial" w:cs="Arial"/>
          <w:sz w:val="24"/>
        </w:rPr>
        <w:t xml:space="preserve">выполнения требований </w:t>
      </w:r>
      <w:r w:rsidR="00B57F04" w:rsidRPr="00722D85">
        <w:rPr>
          <w:rFonts w:ascii="Arial" w:hAnsi="Arial" w:cs="Arial"/>
          <w:sz w:val="24"/>
        </w:rPr>
        <w:t xml:space="preserve">к </w:t>
      </w:r>
      <w:r w:rsidRPr="00722D85">
        <w:rPr>
          <w:rFonts w:ascii="Arial" w:hAnsi="Arial" w:cs="Arial"/>
          <w:sz w:val="24"/>
        </w:rPr>
        <w:t xml:space="preserve"> архитектур</w:t>
      </w:r>
      <w:r w:rsidR="00B57F04" w:rsidRPr="00722D85">
        <w:rPr>
          <w:rFonts w:ascii="Arial" w:hAnsi="Arial" w:cs="Arial"/>
          <w:sz w:val="24"/>
        </w:rPr>
        <w:t>е</w:t>
      </w:r>
      <w:r w:rsidRPr="00722D85">
        <w:rPr>
          <w:rFonts w:ascii="Arial" w:hAnsi="Arial" w:cs="Arial"/>
          <w:sz w:val="24"/>
        </w:rPr>
        <w:t xml:space="preserve"> </w:t>
      </w:r>
      <w:proofErr w:type="gramStart"/>
      <w:r w:rsidR="00D12DBD" w:rsidRPr="00722D85">
        <w:rPr>
          <w:rFonts w:ascii="Arial" w:hAnsi="Arial" w:cs="Arial"/>
          <w:sz w:val="24"/>
        </w:rPr>
        <w:t>ПО</w:t>
      </w:r>
      <w:proofErr w:type="gramEnd"/>
      <w:r w:rsidR="00C41B1E" w:rsidRPr="00722D85">
        <w:rPr>
          <w:rFonts w:ascii="Arial" w:hAnsi="Arial" w:cs="Arial"/>
          <w:sz w:val="24"/>
        </w:rPr>
        <w:t>;</w:t>
      </w:r>
      <w:r w:rsidR="005705DD" w:rsidRPr="00722D85">
        <w:rPr>
          <w:rFonts w:ascii="Arial" w:hAnsi="Arial" w:cs="Arial"/>
          <w:sz w:val="24"/>
        </w:rPr>
        <w:t xml:space="preserve"> </w:t>
      </w:r>
    </w:p>
    <w:p w14:paraId="4A2AB3D6" w14:textId="77777777" w:rsidR="007A2A7A" w:rsidRPr="00722D85" w:rsidRDefault="00A909A6" w:rsidP="00010371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noBreakHyphen/>
        <w:t> </w:t>
      </w:r>
      <w:r w:rsidR="003E2126" w:rsidRPr="00722D85">
        <w:rPr>
          <w:rFonts w:ascii="Arial" w:hAnsi="Arial" w:cs="Arial"/>
          <w:sz w:val="24"/>
        </w:rPr>
        <w:t xml:space="preserve">использования </w:t>
      </w:r>
      <w:r w:rsidR="007A2A7A" w:rsidRPr="00722D85">
        <w:rPr>
          <w:rFonts w:ascii="Arial" w:hAnsi="Arial" w:cs="Arial"/>
          <w:sz w:val="24"/>
        </w:rPr>
        <w:t xml:space="preserve"> подходящего набора инструментальных средств, включая языки</w:t>
      </w:r>
      <w:r w:rsidR="00B21596" w:rsidRPr="00722D85">
        <w:rPr>
          <w:rFonts w:ascii="Arial" w:hAnsi="Arial" w:cs="Arial"/>
          <w:sz w:val="24"/>
        </w:rPr>
        <w:t xml:space="preserve"> программирования и компиляторы</w:t>
      </w:r>
      <w:r w:rsidR="007A2A7A" w:rsidRPr="00722D85">
        <w:rPr>
          <w:rFonts w:ascii="Arial" w:hAnsi="Arial" w:cs="Arial"/>
          <w:sz w:val="24"/>
        </w:rPr>
        <w:t>;</w:t>
      </w:r>
    </w:p>
    <w:p w14:paraId="6341F1FB" w14:textId="77777777" w:rsidR="007A2A7A" w:rsidRPr="00722D85" w:rsidRDefault="00A909A6" w:rsidP="00B43E96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noBreakHyphen/>
        <w:t> </w:t>
      </w:r>
      <w:r w:rsidR="007A2A7A" w:rsidRPr="00722D85">
        <w:rPr>
          <w:rFonts w:ascii="Arial" w:hAnsi="Arial" w:cs="Arial"/>
          <w:sz w:val="24"/>
        </w:rPr>
        <w:t xml:space="preserve"> вып</w:t>
      </w:r>
      <w:r w:rsidR="008E6831" w:rsidRPr="00722D85">
        <w:rPr>
          <w:rFonts w:ascii="Arial" w:hAnsi="Arial" w:cs="Arial"/>
          <w:sz w:val="24"/>
        </w:rPr>
        <w:t>олнения</w:t>
      </w:r>
      <w:r w:rsidRPr="00722D85">
        <w:rPr>
          <w:rFonts w:ascii="Arial" w:hAnsi="Arial" w:cs="Arial"/>
          <w:sz w:val="24"/>
        </w:rPr>
        <w:t xml:space="preserve">  функций  безопасности</w:t>
      </w:r>
      <w:r w:rsidR="00305F2E" w:rsidRPr="00722D85">
        <w:rPr>
          <w:rFonts w:ascii="Arial" w:hAnsi="Arial" w:cs="Arial"/>
          <w:sz w:val="24"/>
        </w:rPr>
        <w:t>.</w:t>
      </w:r>
    </w:p>
    <w:p w14:paraId="73ED27D6" w14:textId="77777777" w:rsidR="00A44F09" w:rsidRPr="00722D85" w:rsidRDefault="00A44F09" w:rsidP="00B43E96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7.2.8.1 Подтверждение соответствия </w:t>
      </w:r>
      <w:r w:rsidR="00404600" w:rsidRPr="00722D85">
        <w:rPr>
          <w:rFonts w:ascii="Arial" w:hAnsi="Arial" w:cs="Arial"/>
          <w:sz w:val="24"/>
        </w:rPr>
        <w:t xml:space="preserve">УПБ </w:t>
      </w:r>
      <w:r w:rsidR="00F260E0" w:rsidRPr="00722D85">
        <w:rPr>
          <w:rFonts w:ascii="Arial" w:hAnsi="Arial" w:cs="Arial"/>
          <w:sz w:val="24"/>
        </w:rPr>
        <w:t>ПО</w:t>
      </w:r>
      <w:r w:rsidR="00D53D92" w:rsidRPr="00722D85">
        <w:rPr>
          <w:rFonts w:ascii="Arial" w:hAnsi="Arial" w:cs="Arial"/>
          <w:sz w:val="24"/>
        </w:rPr>
        <w:t xml:space="preserve"> </w:t>
      </w:r>
      <w:r w:rsidR="00404600" w:rsidRPr="00722D85">
        <w:rPr>
          <w:rFonts w:ascii="Arial" w:hAnsi="Arial" w:cs="Arial"/>
          <w:sz w:val="24"/>
        </w:rPr>
        <w:t xml:space="preserve">устройства </w:t>
      </w:r>
      <w:r w:rsidR="00D53D92" w:rsidRPr="00722D85">
        <w:rPr>
          <w:rFonts w:ascii="Arial" w:hAnsi="Arial" w:cs="Arial"/>
          <w:sz w:val="24"/>
        </w:rPr>
        <w:t>не</w:t>
      </w:r>
      <w:r w:rsidR="00731F1E" w:rsidRPr="00722D85">
        <w:rPr>
          <w:rFonts w:ascii="Arial" w:hAnsi="Arial" w:cs="Arial"/>
          <w:sz w:val="24"/>
        </w:rPr>
        <w:t xml:space="preserve"> допускается</w:t>
      </w:r>
      <w:r w:rsidR="00D53D92" w:rsidRPr="00722D85">
        <w:rPr>
          <w:rFonts w:ascii="Arial" w:hAnsi="Arial" w:cs="Arial"/>
          <w:sz w:val="24"/>
        </w:rPr>
        <w:t xml:space="preserve"> пров</w:t>
      </w:r>
      <w:r w:rsidR="00D53D92" w:rsidRPr="00722D85">
        <w:rPr>
          <w:rFonts w:ascii="Arial" w:hAnsi="Arial" w:cs="Arial"/>
          <w:sz w:val="24"/>
        </w:rPr>
        <w:t>о</w:t>
      </w:r>
      <w:r w:rsidR="00D53D92" w:rsidRPr="00722D85">
        <w:rPr>
          <w:rFonts w:ascii="Arial" w:hAnsi="Arial" w:cs="Arial"/>
          <w:sz w:val="24"/>
        </w:rPr>
        <w:t>дить</w:t>
      </w:r>
      <w:r w:rsidRPr="00722D85">
        <w:rPr>
          <w:rFonts w:ascii="Arial" w:hAnsi="Arial" w:cs="Arial"/>
          <w:sz w:val="24"/>
        </w:rPr>
        <w:t xml:space="preserve"> отдельно от его аппаратных</w:t>
      </w:r>
      <w:r w:rsidRPr="00722D85">
        <w:rPr>
          <w:color w:val="2D2D2D"/>
          <w:sz w:val="24"/>
          <w:szCs w:val="24"/>
        </w:rPr>
        <w:t xml:space="preserve"> </w:t>
      </w:r>
      <w:r w:rsidR="00A3602E" w:rsidRPr="00722D85">
        <w:rPr>
          <w:rFonts w:ascii="Arial" w:hAnsi="Arial" w:cs="Arial"/>
          <w:sz w:val="24"/>
        </w:rPr>
        <w:t>средств.</w:t>
      </w:r>
    </w:p>
    <w:p w14:paraId="6C1E2E08" w14:textId="77777777" w:rsidR="007A2A7A" w:rsidRPr="00722D85" w:rsidRDefault="00C60E0C" w:rsidP="00F260E0">
      <w:pPr>
        <w:pStyle w:val="12"/>
        <w:spacing w:line="360" w:lineRule="auto"/>
        <w:ind w:firstLine="743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>7.2.8.</w:t>
      </w:r>
      <w:r w:rsidR="00A44F09" w:rsidRPr="00722D85">
        <w:rPr>
          <w:rFonts w:ascii="Arial" w:hAnsi="Arial" w:cs="Arial"/>
          <w:sz w:val="24"/>
        </w:rPr>
        <w:t>2</w:t>
      </w:r>
      <w:r w:rsidR="003E1DE4" w:rsidRPr="00722D85">
        <w:rPr>
          <w:rFonts w:ascii="Arial" w:hAnsi="Arial" w:cs="Arial"/>
          <w:sz w:val="24"/>
        </w:rPr>
        <w:t xml:space="preserve"> </w:t>
      </w:r>
      <w:r w:rsidR="007A2A7A" w:rsidRPr="00722D85">
        <w:rPr>
          <w:rFonts w:ascii="Arial" w:hAnsi="Arial" w:cs="Arial"/>
          <w:sz w:val="24"/>
        </w:rPr>
        <w:t xml:space="preserve">Основные требования  к архитектуре и </w:t>
      </w:r>
      <w:proofErr w:type="gramStart"/>
      <w:r w:rsidR="007A2A7A" w:rsidRPr="00722D85">
        <w:rPr>
          <w:rFonts w:ascii="Arial" w:hAnsi="Arial" w:cs="Arial"/>
          <w:sz w:val="24"/>
        </w:rPr>
        <w:t>ПО</w:t>
      </w:r>
      <w:proofErr w:type="gramEnd"/>
      <w:r w:rsidR="007A2A7A" w:rsidRPr="00722D85">
        <w:rPr>
          <w:rFonts w:ascii="Arial" w:hAnsi="Arial" w:cs="Arial"/>
          <w:sz w:val="24"/>
        </w:rPr>
        <w:t xml:space="preserve"> в зависимо</w:t>
      </w:r>
      <w:r w:rsidR="007A7D3E" w:rsidRPr="00722D85">
        <w:rPr>
          <w:rFonts w:ascii="Arial" w:hAnsi="Arial" w:cs="Arial"/>
          <w:sz w:val="24"/>
        </w:rPr>
        <w:t>сти от УПБ прив</w:t>
      </w:r>
      <w:r w:rsidR="007A7D3E" w:rsidRPr="00722D85">
        <w:rPr>
          <w:rFonts w:ascii="Arial" w:hAnsi="Arial" w:cs="Arial"/>
          <w:sz w:val="24"/>
        </w:rPr>
        <w:t>е</w:t>
      </w:r>
      <w:r w:rsidR="007A7D3E" w:rsidRPr="00722D85">
        <w:rPr>
          <w:rFonts w:ascii="Arial" w:hAnsi="Arial" w:cs="Arial"/>
          <w:sz w:val="24"/>
        </w:rPr>
        <w:lastRenderedPageBreak/>
        <w:t>дены</w:t>
      </w:r>
      <w:r w:rsidR="007A2A7A" w:rsidRPr="00722D85">
        <w:rPr>
          <w:rFonts w:ascii="Arial" w:hAnsi="Arial" w:cs="Arial"/>
          <w:sz w:val="24"/>
        </w:rPr>
        <w:t xml:space="preserve">  в </w:t>
      </w:r>
      <w:r w:rsidR="007A7D3E" w:rsidRPr="00722D85">
        <w:rPr>
          <w:rFonts w:ascii="Arial" w:hAnsi="Arial" w:cs="Arial"/>
          <w:sz w:val="24"/>
        </w:rPr>
        <w:t>т</w:t>
      </w:r>
      <w:r w:rsidR="00895410" w:rsidRPr="00722D85">
        <w:rPr>
          <w:rFonts w:ascii="Arial" w:hAnsi="Arial" w:cs="Arial"/>
          <w:sz w:val="24"/>
        </w:rPr>
        <w:t>абли</w:t>
      </w:r>
      <w:r w:rsidR="007A7D3E" w:rsidRPr="00722D85">
        <w:rPr>
          <w:rFonts w:ascii="Arial" w:hAnsi="Arial" w:cs="Arial"/>
          <w:sz w:val="24"/>
        </w:rPr>
        <w:t>ц</w:t>
      </w:r>
      <w:r w:rsidR="000C2142" w:rsidRPr="00722D85">
        <w:rPr>
          <w:rFonts w:ascii="Arial" w:hAnsi="Arial" w:cs="Arial"/>
          <w:sz w:val="24"/>
        </w:rPr>
        <w:t>е</w:t>
      </w:r>
      <w:r w:rsidR="007A7D3E" w:rsidRPr="00722D85">
        <w:rPr>
          <w:rFonts w:ascii="Arial" w:hAnsi="Arial" w:cs="Arial"/>
          <w:sz w:val="24"/>
        </w:rPr>
        <w:t xml:space="preserve"> </w:t>
      </w:r>
      <w:r w:rsidR="0051593A" w:rsidRPr="00722D85">
        <w:rPr>
          <w:rFonts w:ascii="Arial" w:hAnsi="Arial" w:cs="Arial"/>
          <w:sz w:val="24"/>
        </w:rPr>
        <w:t>4</w:t>
      </w:r>
      <w:r w:rsidR="00D51B36" w:rsidRPr="00722D85">
        <w:rPr>
          <w:rFonts w:ascii="Arial" w:hAnsi="Arial" w:cs="Arial"/>
          <w:sz w:val="24"/>
        </w:rPr>
        <w:t>.</w:t>
      </w:r>
    </w:p>
    <w:p w14:paraId="5CD8DB52" w14:textId="77777777" w:rsidR="00F11EC7" w:rsidRPr="00722D85" w:rsidRDefault="00F11EC7" w:rsidP="00F260E0">
      <w:pPr>
        <w:pStyle w:val="12"/>
        <w:spacing w:line="360" w:lineRule="auto"/>
        <w:ind w:firstLine="743"/>
        <w:jc w:val="both"/>
        <w:rPr>
          <w:rFonts w:ascii="Arial" w:hAnsi="Arial" w:cs="Arial"/>
          <w:sz w:val="20"/>
        </w:rPr>
      </w:pPr>
    </w:p>
    <w:p w14:paraId="0662C0B8" w14:textId="77777777" w:rsidR="007A69CA" w:rsidRPr="00722D85" w:rsidRDefault="007A69CA" w:rsidP="00F260E0">
      <w:pPr>
        <w:pStyle w:val="12"/>
        <w:shd w:val="clear" w:color="auto" w:fill="auto"/>
        <w:spacing w:line="240" w:lineRule="auto"/>
        <w:ind w:firstLine="0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pacing w:val="24"/>
          <w:sz w:val="24"/>
          <w:szCs w:val="24"/>
        </w:rPr>
        <w:t xml:space="preserve">Таблица </w:t>
      </w:r>
      <w:r w:rsidR="0051593A" w:rsidRPr="00722D85">
        <w:rPr>
          <w:rFonts w:ascii="Arial" w:hAnsi="Arial" w:cs="Arial"/>
          <w:sz w:val="24"/>
        </w:rPr>
        <w:t>4</w:t>
      </w:r>
      <w:r w:rsidRPr="00722D85">
        <w:rPr>
          <w:rFonts w:ascii="Arial" w:hAnsi="Arial" w:cs="Arial"/>
          <w:sz w:val="24"/>
        </w:rPr>
        <w:t xml:space="preserve"> ‒ </w:t>
      </w:r>
      <w:r w:rsidR="0051593A" w:rsidRPr="00722D85">
        <w:rPr>
          <w:rFonts w:ascii="Arial" w:hAnsi="Arial" w:cs="Arial"/>
          <w:sz w:val="24"/>
        </w:rPr>
        <w:t xml:space="preserve">Основные требования  к архитектуре и </w:t>
      </w:r>
      <w:proofErr w:type="gramStart"/>
      <w:r w:rsidR="0051593A" w:rsidRPr="00722D85">
        <w:rPr>
          <w:rFonts w:ascii="Arial" w:hAnsi="Arial" w:cs="Arial"/>
          <w:sz w:val="24"/>
        </w:rPr>
        <w:t>ПО</w:t>
      </w:r>
      <w:proofErr w:type="gramEnd"/>
      <w:r w:rsidR="0051593A" w:rsidRPr="00722D85">
        <w:rPr>
          <w:rFonts w:ascii="Arial" w:hAnsi="Arial" w:cs="Arial"/>
          <w:sz w:val="24"/>
        </w:rPr>
        <w:t xml:space="preserve"> в зависимости от УПБ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276"/>
        <w:gridCol w:w="1134"/>
        <w:gridCol w:w="1558"/>
      </w:tblGrid>
      <w:tr w:rsidR="007A69CA" w:rsidRPr="00722D85" w14:paraId="797B6701" w14:textId="77777777" w:rsidTr="00FF67FE">
        <w:trPr>
          <w:trHeight w:val="10"/>
        </w:trPr>
        <w:tc>
          <w:tcPr>
            <w:tcW w:w="4678" w:type="dxa"/>
            <w:tcBorders>
              <w:bottom w:val="single" w:sz="6" w:space="0" w:color="000000"/>
            </w:tcBorders>
            <w:hideMark/>
          </w:tcPr>
          <w:p w14:paraId="158803DA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  <w:hideMark/>
          </w:tcPr>
          <w:p w14:paraId="1E086DBB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  <w:hideMark/>
          </w:tcPr>
          <w:p w14:paraId="446666DD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  <w:hideMark/>
          </w:tcPr>
          <w:p w14:paraId="27851483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6" w:space="0" w:color="000000"/>
            </w:tcBorders>
            <w:hideMark/>
          </w:tcPr>
          <w:p w14:paraId="3770B278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</w:p>
        </w:tc>
      </w:tr>
      <w:tr w:rsidR="007A69CA" w:rsidRPr="00722D85" w14:paraId="4CAAF7BB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2B8129" w14:textId="77777777" w:rsidR="007A69CA" w:rsidRPr="00722D85" w:rsidRDefault="007A69CA" w:rsidP="00511F4F">
            <w:pPr>
              <w:pStyle w:val="12"/>
              <w:spacing w:before="120" w:line="240" w:lineRule="auto"/>
              <w:ind w:firstLine="0"/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Метод (средство)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06B5AC" w14:textId="77777777" w:rsidR="007A69CA" w:rsidRPr="00722D85" w:rsidRDefault="007A69CA" w:rsidP="00511F4F">
            <w:pPr>
              <w:pStyle w:val="12"/>
              <w:spacing w:before="120" w:line="240" w:lineRule="auto"/>
              <w:ind w:firstLine="0"/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УПБ 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744EAB" w14:textId="77777777" w:rsidR="007A69CA" w:rsidRPr="00722D85" w:rsidRDefault="007A69CA" w:rsidP="00511F4F">
            <w:pPr>
              <w:pStyle w:val="12"/>
              <w:spacing w:before="120" w:line="240" w:lineRule="auto"/>
              <w:ind w:firstLine="0"/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УПБ 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FABF07" w14:textId="77777777" w:rsidR="007A69CA" w:rsidRPr="00722D85" w:rsidRDefault="007A69CA" w:rsidP="00511F4F">
            <w:pPr>
              <w:pStyle w:val="12"/>
              <w:spacing w:before="120" w:line="240" w:lineRule="auto"/>
              <w:ind w:firstLine="0"/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УПБ 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07F3F45" w14:textId="77777777" w:rsidR="007A69CA" w:rsidRPr="00722D85" w:rsidRDefault="007A69CA" w:rsidP="00511F4F">
            <w:pPr>
              <w:pStyle w:val="12"/>
              <w:spacing w:before="120" w:line="240" w:lineRule="auto"/>
              <w:ind w:firstLine="0"/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УПБ 4</w:t>
            </w:r>
          </w:p>
        </w:tc>
      </w:tr>
      <w:tr w:rsidR="007A69CA" w:rsidRPr="00722D85" w14:paraId="19C51FB4" w14:textId="77777777" w:rsidTr="00FF67FE">
        <w:tc>
          <w:tcPr>
            <w:tcW w:w="467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EEAD94" w14:textId="77777777" w:rsidR="007A69CA" w:rsidRPr="00722D85" w:rsidRDefault="007A69CA" w:rsidP="00511F4F">
            <w:pPr>
              <w:pStyle w:val="12"/>
              <w:spacing w:before="120"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  <w:r w:rsidR="00F66BD7" w:rsidRPr="00722D85">
              <w:rPr>
                <w:rFonts w:ascii="Arial" w:hAnsi="Arial" w:cs="Arial"/>
              </w:rPr>
              <w:t> </w:t>
            </w:r>
            <w:r w:rsidRPr="00722D85">
              <w:rPr>
                <w:rFonts w:ascii="Arial" w:hAnsi="Arial" w:cs="Arial"/>
              </w:rPr>
              <w:t>Программирование с проверкой ошибок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85EF24" w14:textId="77777777" w:rsidR="007A69CA" w:rsidRPr="00722D85" w:rsidRDefault="00F6533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D3412E4" w14:textId="77777777" w:rsidR="007A69CA" w:rsidRPr="00722D85" w:rsidRDefault="00F6533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C5945E" w14:textId="77777777" w:rsidR="007A69CA" w:rsidRPr="00722D85" w:rsidRDefault="00F6533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D97E0B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A69CA" w:rsidRPr="00722D85" w14:paraId="6362E7CD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5DED3F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2 Постепенное отключени</w:t>
            </w:r>
            <w:r w:rsidR="00F66BD7" w:rsidRPr="00722D85">
              <w:rPr>
                <w:rFonts w:ascii="Arial" w:hAnsi="Arial" w:cs="Arial"/>
              </w:rPr>
              <w:t>е функций для парирования сбоев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634DD9" w14:textId="77777777" w:rsidR="007A69CA" w:rsidRPr="00722D85" w:rsidRDefault="00F6533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E4E01" w14:textId="77777777" w:rsidR="007A69CA" w:rsidRPr="00722D85" w:rsidRDefault="00F6533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F363D8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4A0306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A69CA" w:rsidRPr="00722D85" w14:paraId="12EF3A56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4638F84" w14:textId="77777777" w:rsidR="007A69CA" w:rsidRPr="00722D85" w:rsidRDefault="007A69CA" w:rsidP="00F66BD7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3</w:t>
            </w:r>
            <w:r w:rsidR="00F66BD7" w:rsidRPr="00722D85">
              <w:rPr>
                <w:rFonts w:ascii="Arial" w:hAnsi="Arial" w:cs="Arial"/>
              </w:rPr>
              <w:t> </w:t>
            </w:r>
            <w:r w:rsidRPr="00722D85">
              <w:rPr>
                <w:rFonts w:ascii="Arial" w:hAnsi="Arial" w:cs="Arial"/>
              </w:rPr>
              <w:t>Исправление ошибок методами иску</w:t>
            </w:r>
            <w:r w:rsidRPr="00722D85">
              <w:rPr>
                <w:rFonts w:ascii="Arial" w:hAnsi="Arial" w:cs="Arial"/>
              </w:rPr>
              <w:t>с</w:t>
            </w:r>
            <w:r w:rsidRPr="00722D85">
              <w:rPr>
                <w:rFonts w:ascii="Arial" w:hAnsi="Arial" w:cs="Arial"/>
              </w:rPr>
              <w:t>ственного интеллекта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85B84F" w14:textId="77777777" w:rsidR="007A69CA" w:rsidRPr="00722D85" w:rsidRDefault="00F6533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FC841E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654F70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A53BAD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A69CA" w:rsidRPr="00722D85" w14:paraId="5948EC93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9DAA96" w14:textId="77777777" w:rsidR="007A69CA" w:rsidRPr="00722D85" w:rsidRDefault="002B3339" w:rsidP="00F66BD7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4</w:t>
            </w:r>
            <w:r w:rsidR="007A69CA" w:rsidRPr="00722D85">
              <w:rPr>
                <w:rFonts w:ascii="Arial" w:hAnsi="Arial" w:cs="Arial"/>
              </w:rPr>
              <w:t xml:space="preserve"> Модульный подход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A64949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5634AF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2FFC22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E8927F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A69CA" w:rsidRPr="00722D85" w14:paraId="4D35350B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A8A675" w14:textId="77777777" w:rsidR="007A69CA" w:rsidRPr="00722D85" w:rsidRDefault="002B3339" w:rsidP="00E4528B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5</w:t>
            </w:r>
            <w:r w:rsidR="00E4528B" w:rsidRPr="00722D85">
              <w:rPr>
                <w:rFonts w:ascii="Arial" w:hAnsi="Arial" w:cs="Arial"/>
                <w:lang w:val="en-US"/>
              </w:rPr>
              <w:t> </w:t>
            </w:r>
            <w:r w:rsidR="007A69CA" w:rsidRPr="00722D85">
              <w:rPr>
                <w:rFonts w:ascii="Arial" w:hAnsi="Arial" w:cs="Arial"/>
              </w:rPr>
              <w:t>Использование доверител</w:t>
            </w:r>
            <w:r w:rsidR="007A69CA" w:rsidRPr="00722D85">
              <w:rPr>
                <w:rFonts w:ascii="Arial" w:hAnsi="Arial" w:cs="Arial"/>
              </w:rPr>
              <w:t>ь</w:t>
            </w:r>
            <w:r w:rsidR="007A69CA" w:rsidRPr="00722D85">
              <w:rPr>
                <w:rFonts w:ascii="Arial" w:hAnsi="Arial" w:cs="Arial"/>
              </w:rPr>
              <w:t xml:space="preserve">ных/проверенных элементов </w:t>
            </w:r>
            <w:proofErr w:type="gramStart"/>
            <w:r w:rsidR="007A69CA" w:rsidRPr="00722D85">
              <w:rPr>
                <w:rFonts w:ascii="Arial" w:hAnsi="Arial" w:cs="Arial"/>
              </w:rPr>
              <w:t>ПО</w:t>
            </w:r>
            <w:proofErr w:type="gramEnd"/>
            <w:r w:rsidR="007A69CA" w:rsidRPr="00722D85">
              <w:rPr>
                <w:rFonts w:ascii="Arial" w:hAnsi="Arial" w:cs="Arial"/>
              </w:rPr>
              <w:t xml:space="preserve"> (при нал</w:t>
            </w:r>
            <w:r w:rsidR="007A69CA" w:rsidRPr="00722D85">
              <w:rPr>
                <w:rFonts w:ascii="Arial" w:hAnsi="Arial" w:cs="Arial"/>
              </w:rPr>
              <w:t>и</w:t>
            </w:r>
            <w:r w:rsidR="007A69CA" w:rsidRPr="00722D85">
              <w:rPr>
                <w:rFonts w:ascii="Arial" w:hAnsi="Arial" w:cs="Arial"/>
              </w:rPr>
              <w:t>чии)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06B54A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E65A91B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1546BF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481AB4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A69CA" w:rsidRPr="00722D85" w14:paraId="206BA51C" w14:textId="77777777" w:rsidTr="00FF67FE">
        <w:trPr>
          <w:trHeight w:val="48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40D60B" w14:textId="77777777" w:rsidR="007A69CA" w:rsidRPr="00722D85" w:rsidRDefault="00F66BD7" w:rsidP="00F66BD7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6 </w:t>
            </w:r>
            <w:r w:rsidR="007A69CA" w:rsidRPr="00722D85">
              <w:rPr>
                <w:rFonts w:ascii="Arial" w:hAnsi="Arial" w:cs="Arial"/>
              </w:rPr>
              <w:t>Автоматизированные средства разрабо</w:t>
            </w:r>
            <w:r w:rsidR="007A69CA" w:rsidRPr="00722D85">
              <w:rPr>
                <w:rFonts w:ascii="Arial" w:hAnsi="Arial" w:cs="Arial"/>
              </w:rPr>
              <w:t>т</w:t>
            </w:r>
            <w:r w:rsidR="007A69CA" w:rsidRPr="00722D85">
              <w:rPr>
                <w:rFonts w:ascii="Arial" w:hAnsi="Arial" w:cs="Arial"/>
              </w:rPr>
              <w:t>ки спецификаций и проектирования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601ED1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B01F6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D6D92A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55ECD5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2B821A97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A9F511" w14:textId="77777777" w:rsidR="007A69CA" w:rsidRPr="00722D85" w:rsidRDefault="00F66BD7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7</w:t>
            </w:r>
            <w:r w:rsidR="007A69CA" w:rsidRPr="00722D85">
              <w:rPr>
                <w:rFonts w:ascii="Arial" w:hAnsi="Arial" w:cs="Arial"/>
              </w:rPr>
              <w:t xml:space="preserve"> Циклическое поведение с гарантирова</w:t>
            </w:r>
            <w:r w:rsidR="007A69CA" w:rsidRPr="00722D85">
              <w:rPr>
                <w:rFonts w:ascii="Arial" w:hAnsi="Arial" w:cs="Arial"/>
              </w:rPr>
              <w:t>н</w:t>
            </w:r>
            <w:r w:rsidR="007A69CA" w:rsidRPr="00722D85">
              <w:rPr>
                <w:rFonts w:ascii="Arial" w:hAnsi="Arial" w:cs="Arial"/>
              </w:rPr>
              <w:t>ным максимальным временем цикла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2B7B77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2C92D2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094F3E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31C5E7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24B827F4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42ED5F" w14:textId="77777777" w:rsidR="007A69CA" w:rsidRPr="00722D85" w:rsidRDefault="00F66BD7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8</w:t>
            </w:r>
            <w:r w:rsidR="007A69CA" w:rsidRPr="00722D85">
              <w:rPr>
                <w:rFonts w:ascii="Arial" w:hAnsi="Arial" w:cs="Arial"/>
              </w:rPr>
              <w:t xml:space="preserve"> Архитектура с временным распределен</w:t>
            </w:r>
            <w:r w:rsidR="007A69CA" w:rsidRPr="00722D85">
              <w:rPr>
                <w:rFonts w:ascii="Arial" w:hAnsi="Arial" w:cs="Arial"/>
              </w:rPr>
              <w:t>и</w:t>
            </w:r>
            <w:r w:rsidR="007A69CA" w:rsidRPr="00722D85">
              <w:rPr>
                <w:rFonts w:ascii="Arial" w:hAnsi="Arial" w:cs="Arial"/>
              </w:rPr>
              <w:t>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99192C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6787A6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CBBCE7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1ABC57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527B3B15" w14:textId="77777777" w:rsidTr="008E7DA8">
        <w:trPr>
          <w:trHeight w:val="336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E18705" w14:textId="77777777" w:rsidR="007A69CA" w:rsidRPr="00722D85" w:rsidRDefault="00F66BD7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9</w:t>
            </w:r>
            <w:r w:rsidR="007A69CA" w:rsidRPr="00722D85">
              <w:rPr>
                <w:rFonts w:ascii="Arial" w:hAnsi="Arial" w:cs="Arial"/>
              </w:rPr>
              <w:t xml:space="preserve"> Статическое выделение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59A51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BFDE48D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635C7DE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176E7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6C7DB113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967330" w14:textId="77777777" w:rsidR="007A69CA" w:rsidRPr="00722D85" w:rsidRDefault="00F66BD7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10</w:t>
            </w:r>
            <w:r w:rsidR="007A69CA" w:rsidRPr="00722D85">
              <w:rPr>
                <w:rFonts w:ascii="Arial" w:hAnsi="Arial" w:cs="Arial"/>
              </w:rPr>
              <w:t xml:space="preserve"> Статическая синхронизация доступа к разделяемым ресурсам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CDDB1F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5BF033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1AE0B8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2BC6FD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702B79F9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FF0596" w14:textId="77777777" w:rsidR="007A69CA" w:rsidRPr="00722D85" w:rsidRDefault="00F66BD7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11</w:t>
            </w:r>
            <w:proofErr w:type="gramStart"/>
            <w:r w:rsidR="004B7747" w:rsidRPr="00722D85">
              <w:rPr>
                <w:rFonts w:ascii="Arial" w:hAnsi="Arial" w:cs="Arial"/>
              </w:rPr>
              <w:t xml:space="preserve"> Н</w:t>
            </w:r>
            <w:proofErr w:type="gramEnd"/>
            <w:r w:rsidR="004B7747" w:rsidRPr="00722D85">
              <w:rPr>
                <w:rFonts w:ascii="Arial" w:hAnsi="Arial" w:cs="Arial"/>
              </w:rPr>
              <w:t>е использовать</w:t>
            </w:r>
            <w:r w:rsidR="007A69CA" w:rsidRPr="00722D85">
              <w:rPr>
                <w:rFonts w:ascii="Arial" w:hAnsi="Arial" w:cs="Arial"/>
              </w:rPr>
              <w:t xml:space="preserve"> дина</w:t>
            </w:r>
            <w:r w:rsidR="004B7747" w:rsidRPr="00722D85">
              <w:rPr>
                <w:rFonts w:ascii="Arial" w:hAnsi="Arial" w:cs="Arial"/>
              </w:rPr>
              <w:t>мические объекты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E8623AF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13C266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0158405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7679CD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7626A390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EF330C1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  <w:r w:rsidR="00F66BD7" w:rsidRPr="00722D85">
              <w:rPr>
                <w:rFonts w:ascii="Arial" w:hAnsi="Arial" w:cs="Arial"/>
              </w:rPr>
              <w:t>2</w:t>
            </w:r>
            <w:proofErr w:type="gramStart"/>
            <w:r w:rsidR="004B7747" w:rsidRPr="00722D85">
              <w:rPr>
                <w:rFonts w:ascii="Arial" w:hAnsi="Arial" w:cs="Arial"/>
              </w:rPr>
              <w:t xml:space="preserve"> Н</w:t>
            </w:r>
            <w:proofErr w:type="gramEnd"/>
            <w:r w:rsidR="004B7747" w:rsidRPr="00722D85">
              <w:rPr>
                <w:rFonts w:ascii="Arial" w:hAnsi="Arial" w:cs="Arial"/>
              </w:rPr>
              <w:t>е использовать динамическ</w:t>
            </w:r>
            <w:r w:rsidR="008E7DA8" w:rsidRPr="00722D85">
              <w:rPr>
                <w:rFonts w:ascii="Arial" w:hAnsi="Arial" w:cs="Arial"/>
              </w:rPr>
              <w:t>ие</w:t>
            </w:r>
            <w:r w:rsidR="004B7747" w:rsidRPr="00722D85">
              <w:rPr>
                <w:rFonts w:ascii="Arial" w:hAnsi="Arial" w:cs="Arial"/>
              </w:rPr>
              <w:t xml:space="preserve"> пер</w:t>
            </w:r>
            <w:r w:rsidR="004B7747" w:rsidRPr="00722D85">
              <w:rPr>
                <w:rFonts w:ascii="Arial" w:hAnsi="Arial" w:cs="Arial"/>
              </w:rPr>
              <w:t>е</w:t>
            </w:r>
            <w:r w:rsidR="004B7747" w:rsidRPr="00722D85">
              <w:rPr>
                <w:rFonts w:ascii="Arial" w:hAnsi="Arial" w:cs="Arial"/>
              </w:rPr>
              <w:t>менн</w:t>
            </w:r>
            <w:r w:rsidR="008E7DA8" w:rsidRPr="00722D85">
              <w:rPr>
                <w:rFonts w:ascii="Arial" w:hAnsi="Arial" w:cs="Arial"/>
              </w:rPr>
              <w:t>ые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2A23A26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9D9C13" w14:textId="77777777" w:rsidR="007A69CA" w:rsidRPr="00722D85" w:rsidRDefault="008B6AF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93755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4C74B9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3C4EE2A6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35DBAA8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  <w:r w:rsidR="00F66BD7" w:rsidRPr="00722D85">
              <w:rPr>
                <w:rFonts w:ascii="Arial" w:hAnsi="Arial" w:cs="Arial"/>
              </w:rPr>
              <w:t>3</w:t>
            </w:r>
            <w:r w:rsidRPr="00722D85">
              <w:rPr>
                <w:rFonts w:ascii="Arial" w:hAnsi="Arial" w:cs="Arial"/>
              </w:rPr>
              <w:t xml:space="preserve"> Ограниченное использование прерыв</w:t>
            </w:r>
            <w:r w:rsidRPr="00722D85">
              <w:rPr>
                <w:rFonts w:ascii="Arial" w:hAnsi="Arial" w:cs="Arial"/>
              </w:rPr>
              <w:t>а</w:t>
            </w:r>
            <w:r w:rsidRPr="00722D85">
              <w:rPr>
                <w:rFonts w:ascii="Arial" w:hAnsi="Arial" w:cs="Arial"/>
              </w:rPr>
              <w:t>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DCE95DF" w14:textId="77777777" w:rsidR="007A69CA" w:rsidRPr="00722D85" w:rsidRDefault="00DF019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95879DA" w14:textId="77777777" w:rsidR="007A69CA" w:rsidRPr="00722D85" w:rsidRDefault="00DF019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247AB7C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228AA7AA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1AACFB65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3959D57E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  <w:r w:rsidR="00F66BD7" w:rsidRPr="00722D85">
              <w:rPr>
                <w:rFonts w:ascii="Arial" w:hAnsi="Arial" w:cs="Arial"/>
              </w:rPr>
              <w:t>4</w:t>
            </w:r>
            <w:r w:rsidRPr="00722D85">
              <w:rPr>
                <w:rFonts w:ascii="Arial" w:hAnsi="Arial" w:cs="Arial"/>
              </w:rPr>
              <w:t xml:space="preserve"> Ограниченное использование указат</w:t>
            </w:r>
            <w:r w:rsidRPr="00722D85">
              <w:rPr>
                <w:rFonts w:ascii="Arial" w:hAnsi="Arial" w:cs="Arial"/>
              </w:rPr>
              <w:t>е</w:t>
            </w:r>
            <w:r w:rsidRPr="00722D85">
              <w:rPr>
                <w:rFonts w:ascii="Arial" w:hAnsi="Arial" w:cs="Arial"/>
              </w:rPr>
              <w:t>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6601EC9" w14:textId="77777777" w:rsidR="007A69CA" w:rsidRPr="00722D85" w:rsidRDefault="00DF019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089E0F4" w14:textId="77777777" w:rsidR="007A69CA" w:rsidRPr="00722D85" w:rsidRDefault="00DF019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487EBF8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1D7488B3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363405E9" w14:textId="77777777" w:rsidTr="00E4528B">
        <w:trPr>
          <w:trHeight w:val="37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935064A" w14:textId="77777777" w:rsidR="007A69CA" w:rsidRPr="00722D85" w:rsidRDefault="007A69CA" w:rsidP="00F66BD7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  <w:r w:rsidR="00F66BD7" w:rsidRPr="00722D85">
              <w:rPr>
                <w:rFonts w:ascii="Arial" w:hAnsi="Arial" w:cs="Arial"/>
              </w:rPr>
              <w:t>5</w:t>
            </w:r>
            <w:r w:rsidRPr="00722D85">
              <w:rPr>
                <w:rFonts w:ascii="Arial" w:hAnsi="Arial" w:cs="Arial"/>
              </w:rPr>
              <w:t xml:space="preserve"> Ограниченное использование рекурсий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23F325B" w14:textId="77777777" w:rsidR="007A69CA" w:rsidRPr="00722D85" w:rsidRDefault="002C085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D7B8F12" w14:textId="77777777" w:rsidR="007A69CA" w:rsidRPr="00722D85" w:rsidRDefault="002E4F97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182C805B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E44F33A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3E240619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4D38FA5" w14:textId="77777777" w:rsidR="007A69CA" w:rsidRPr="00722D85" w:rsidRDefault="007A69CA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  <w:r w:rsidR="00F66BD7" w:rsidRPr="00722D85">
              <w:rPr>
                <w:rFonts w:ascii="Arial" w:hAnsi="Arial" w:cs="Arial"/>
              </w:rPr>
              <w:t>6</w:t>
            </w:r>
            <w:proofErr w:type="gramStart"/>
            <w:r w:rsidRPr="00722D85">
              <w:rPr>
                <w:rFonts w:ascii="Arial" w:hAnsi="Arial" w:cs="Arial"/>
                <w:lang w:val="en-US"/>
              </w:rPr>
              <w:t> </w:t>
            </w:r>
            <w:r w:rsidRPr="00722D85">
              <w:rPr>
                <w:rFonts w:ascii="Arial" w:hAnsi="Arial" w:cs="Arial"/>
              </w:rPr>
              <w:t>Н</w:t>
            </w:r>
            <w:proofErr w:type="gramEnd"/>
            <w:r w:rsidRPr="00722D85">
              <w:rPr>
                <w:rFonts w:ascii="Arial" w:hAnsi="Arial" w:cs="Arial"/>
              </w:rPr>
              <w:t>е использовать неструктурированное управление в программах, написанных на языках высокого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33A51CE" w14:textId="77777777" w:rsidR="007A69CA" w:rsidRPr="00722D85" w:rsidRDefault="00DF019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2F6133C3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3F0B9735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3AB49E27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</w:tr>
      <w:tr w:rsidR="007A69CA" w:rsidRPr="00722D85" w14:paraId="39859B87" w14:textId="77777777" w:rsidTr="00FF67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70AD550" w14:textId="77777777" w:rsidR="007A69CA" w:rsidRPr="00722D85" w:rsidRDefault="00F66BD7" w:rsidP="00FF67FE">
            <w:pPr>
              <w:pStyle w:val="12"/>
              <w:spacing w:line="240" w:lineRule="auto"/>
              <w:ind w:firstLine="0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17</w:t>
            </w:r>
            <w:proofErr w:type="gramStart"/>
            <w:r w:rsidRPr="00722D85">
              <w:rPr>
                <w:rFonts w:ascii="Arial" w:hAnsi="Arial" w:cs="Arial"/>
              </w:rPr>
              <w:t xml:space="preserve"> </w:t>
            </w:r>
            <w:r w:rsidR="007A69CA" w:rsidRPr="00722D85">
              <w:rPr>
                <w:rFonts w:ascii="Arial" w:hAnsi="Arial" w:cs="Arial"/>
              </w:rPr>
              <w:t>Н</w:t>
            </w:r>
            <w:proofErr w:type="gramEnd"/>
            <w:r w:rsidR="007A69CA" w:rsidRPr="00722D85">
              <w:rPr>
                <w:rFonts w:ascii="Arial" w:hAnsi="Arial" w:cs="Arial"/>
              </w:rPr>
              <w:t>е использовать автоматическое пр</w:t>
            </w:r>
            <w:r w:rsidR="007A69CA" w:rsidRPr="00722D85">
              <w:rPr>
                <w:rFonts w:ascii="Arial" w:hAnsi="Arial" w:cs="Arial"/>
              </w:rPr>
              <w:t>е</w:t>
            </w:r>
            <w:r w:rsidR="007A69CA" w:rsidRPr="00722D85">
              <w:rPr>
                <w:rFonts w:ascii="Arial" w:hAnsi="Arial" w:cs="Arial"/>
              </w:rPr>
              <w:t>образование типов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5A60493" w14:textId="77777777" w:rsidR="007A69CA" w:rsidRPr="00722D85" w:rsidRDefault="00DF0198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D0A632E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628BA524" w14:textId="77777777" w:rsidR="007A69CA" w:rsidRPr="00722D85" w:rsidRDefault="007A69CA" w:rsidP="00FF67FE">
            <w:pPr>
              <w:jc w:val="center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</w:rP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224B3038" w14:textId="77777777" w:rsidR="007A69CA" w:rsidRPr="00722D85" w:rsidRDefault="007A69CA" w:rsidP="00FF67FE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22D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51B36" w:rsidRPr="00722D85" w14:paraId="4EF70400" w14:textId="77777777" w:rsidTr="003013C6">
        <w:tc>
          <w:tcPr>
            <w:tcW w:w="97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5AC52F2" w14:textId="77777777" w:rsidR="00D51B36" w:rsidRPr="00722D85" w:rsidRDefault="00D51B36" w:rsidP="006178DA">
            <w:pPr>
              <w:pStyle w:val="12"/>
              <w:spacing w:line="360" w:lineRule="auto"/>
              <w:jc w:val="both"/>
              <w:rPr>
                <w:rFonts w:ascii="Arial" w:hAnsi="Arial" w:cs="Arial"/>
              </w:rPr>
            </w:pPr>
            <w:r w:rsidRPr="00722D85">
              <w:rPr>
                <w:rFonts w:ascii="Arial" w:hAnsi="Arial" w:cs="Arial"/>
                <w:spacing w:val="20"/>
                <w:sz w:val="20"/>
              </w:rPr>
              <w:t xml:space="preserve">Примечание − </w:t>
            </w:r>
            <w:r w:rsidRPr="00722D85">
              <w:rPr>
                <w:rFonts w:ascii="Arial" w:hAnsi="Arial" w:cs="Arial"/>
                <w:sz w:val="20"/>
                <w:szCs w:val="20"/>
              </w:rPr>
              <w:t>Цифрой 1 отмечены приемы</w:t>
            </w:r>
            <w:r w:rsidR="006178DA" w:rsidRPr="00722D8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="00E4528B" w:rsidRPr="00722D85">
              <w:rPr>
                <w:rFonts w:ascii="Arial" w:hAnsi="Arial" w:cs="Arial"/>
                <w:sz w:val="20"/>
                <w:szCs w:val="20"/>
              </w:rPr>
              <w:t xml:space="preserve"> методы (средства)</w:t>
            </w:r>
            <w:r w:rsidR="00DD3D11" w:rsidRPr="00722D85">
              <w:rPr>
                <w:rFonts w:ascii="Arial" w:hAnsi="Arial" w:cs="Arial"/>
                <w:sz w:val="20"/>
                <w:szCs w:val="20"/>
              </w:rPr>
              <w:t xml:space="preserve">, обязательные </w:t>
            </w:r>
            <w:proofErr w:type="gramStart"/>
            <w:r w:rsidR="00DD3D11" w:rsidRPr="00722D85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="00DD3D11" w:rsidRPr="00722D85">
              <w:rPr>
                <w:rFonts w:ascii="Arial" w:hAnsi="Arial" w:cs="Arial"/>
                <w:sz w:val="20"/>
                <w:szCs w:val="20"/>
              </w:rPr>
              <w:t xml:space="preserve"> данного УПБ</w:t>
            </w:r>
            <w:r w:rsidR="008B2DB6" w:rsidRPr="00722D85">
              <w:rPr>
                <w:rFonts w:ascii="Arial" w:hAnsi="Arial" w:cs="Arial"/>
                <w:sz w:val="20"/>
                <w:szCs w:val="20"/>
              </w:rPr>
              <w:t>;</w:t>
            </w:r>
            <w:r w:rsidRPr="00722D85">
              <w:rPr>
                <w:rFonts w:ascii="Arial" w:hAnsi="Arial" w:cs="Arial"/>
                <w:sz w:val="20"/>
                <w:szCs w:val="20"/>
              </w:rPr>
              <w:t xml:space="preserve"> цифрой 0 –</w:t>
            </w:r>
            <w:r w:rsidR="00A3602E" w:rsidRPr="00722D85">
              <w:rPr>
                <w:rFonts w:ascii="Arial" w:hAnsi="Arial" w:cs="Arial"/>
                <w:sz w:val="20"/>
                <w:szCs w:val="20"/>
              </w:rPr>
              <w:t xml:space="preserve"> необязательные</w:t>
            </w:r>
            <w:r w:rsidRPr="00722D8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5615807" w14:textId="77777777" w:rsidR="007A69CA" w:rsidRPr="00722D85" w:rsidRDefault="007A69CA" w:rsidP="006619E7">
      <w:pPr>
        <w:pStyle w:val="12"/>
        <w:ind w:firstLine="0"/>
        <w:jc w:val="both"/>
        <w:rPr>
          <w:rFonts w:ascii="Arial" w:hAnsi="Arial" w:cs="Arial"/>
          <w:sz w:val="16"/>
          <w:szCs w:val="16"/>
        </w:rPr>
      </w:pPr>
    </w:p>
    <w:p w14:paraId="327AF131" w14:textId="77777777" w:rsidR="00363B55" w:rsidRPr="00722D85" w:rsidRDefault="00F260E0" w:rsidP="00B35BCD">
      <w:p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sz w:val="24"/>
        </w:rPr>
      </w:pPr>
      <w:r w:rsidRPr="00722D85">
        <w:rPr>
          <w:rFonts w:ascii="Arial" w:eastAsia="Times New Roman" w:hAnsi="Arial" w:cs="Arial"/>
          <w:sz w:val="24"/>
        </w:rPr>
        <w:tab/>
      </w:r>
      <w:r w:rsidR="00C60E0C" w:rsidRPr="00722D85">
        <w:rPr>
          <w:rFonts w:ascii="Arial" w:eastAsia="Times New Roman" w:hAnsi="Arial" w:cs="Arial"/>
          <w:sz w:val="24"/>
        </w:rPr>
        <w:t>7.2.8.</w:t>
      </w:r>
      <w:r w:rsidR="00851DED" w:rsidRPr="00722D85">
        <w:rPr>
          <w:rFonts w:ascii="Arial" w:eastAsia="Times New Roman" w:hAnsi="Arial" w:cs="Arial"/>
          <w:sz w:val="24"/>
        </w:rPr>
        <w:t>3</w:t>
      </w:r>
      <w:proofErr w:type="gramStart"/>
      <w:r w:rsidR="003E1DE4" w:rsidRPr="00722D85">
        <w:rPr>
          <w:rFonts w:ascii="Arial" w:eastAsia="Times New Roman" w:hAnsi="Arial" w:cs="Arial"/>
          <w:sz w:val="24"/>
        </w:rPr>
        <w:t xml:space="preserve"> </w:t>
      </w:r>
      <w:r w:rsidR="00C658FE" w:rsidRPr="00722D85">
        <w:rPr>
          <w:rFonts w:ascii="Arial" w:eastAsia="Times New Roman" w:hAnsi="Arial" w:cs="Arial"/>
          <w:sz w:val="24"/>
        </w:rPr>
        <w:t>С</w:t>
      </w:r>
      <w:proofErr w:type="gramEnd"/>
      <w:r w:rsidR="00363B55" w:rsidRPr="00722D85">
        <w:rPr>
          <w:rFonts w:ascii="Arial" w:eastAsia="Times New Roman" w:hAnsi="Arial" w:cs="Arial"/>
          <w:sz w:val="24"/>
        </w:rPr>
        <w:t xml:space="preserve"> учетом </w:t>
      </w:r>
      <w:r w:rsidR="00851DED" w:rsidRPr="00722D85">
        <w:rPr>
          <w:rFonts w:ascii="Arial" w:eastAsia="Times New Roman" w:hAnsi="Arial" w:cs="Arial"/>
          <w:sz w:val="24"/>
        </w:rPr>
        <w:t xml:space="preserve">имеющейся </w:t>
      </w:r>
      <w:r w:rsidR="00363B55" w:rsidRPr="00722D85">
        <w:rPr>
          <w:rFonts w:ascii="Arial" w:eastAsia="Times New Roman" w:hAnsi="Arial" w:cs="Arial"/>
          <w:sz w:val="24"/>
        </w:rPr>
        <w:t>увеличен</w:t>
      </w:r>
      <w:r w:rsidR="00F20EB5" w:rsidRPr="00722D85">
        <w:rPr>
          <w:rFonts w:ascii="Arial" w:eastAsia="Times New Roman" w:hAnsi="Arial" w:cs="Arial"/>
          <w:sz w:val="24"/>
        </w:rPr>
        <w:t>ной</w:t>
      </w:r>
      <w:r w:rsidR="00363B55" w:rsidRPr="00722D85">
        <w:rPr>
          <w:rFonts w:ascii="Arial" w:eastAsia="Times New Roman" w:hAnsi="Arial" w:cs="Arial"/>
          <w:sz w:val="24"/>
        </w:rPr>
        <w:t xml:space="preserve"> сложности  </w:t>
      </w:r>
      <w:r w:rsidRPr="00722D85">
        <w:rPr>
          <w:rFonts w:ascii="Arial" w:eastAsia="Times New Roman" w:hAnsi="Arial" w:cs="Arial"/>
          <w:sz w:val="24"/>
        </w:rPr>
        <w:t>ПО</w:t>
      </w:r>
      <w:r w:rsidR="00363B55" w:rsidRPr="00722D85">
        <w:rPr>
          <w:rFonts w:ascii="Arial" w:eastAsia="Times New Roman" w:hAnsi="Arial" w:cs="Arial"/>
          <w:sz w:val="24"/>
        </w:rPr>
        <w:t xml:space="preserve"> системы безопасн</w:t>
      </w:r>
      <w:r w:rsidR="00363B55" w:rsidRPr="00722D85">
        <w:rPr>
          <w:rFonts w:ascii="Arial" w:eastAsia="Times New Roman" w:hAnsi="Arial" w:cs="Arial"/>
          <w:sz w:val="24"/>
        </w:rPr>
        <w:t>о</w:t>
      </w:r>
      <w:r w:rsidR="00363B55" w:rsidRPr="00722D85">
        <w:rPr>
          <w:rFonts w:ascii="Arial" w:eastAsia="Times New Roman" w:hAnsi="Arial" w:cs="Arial"/>
          <w:sz w:val="24"/>
        </w:rPr>
        <w:t xml:space="preserve">сти должны </w:t>
      </w:r>
      <w:r w:rsidR="00F97DD7" w:rsidRPr="00722D85">
        <w:rPr>
          <w:rFonts w:ascii="Arial" w:eastAsia="Times New Roman" w:hAnsi="Arial" w:cs="Arial"/>
          <w:sz w:val="24"/>
        </w:rPr>
        <w:t>обеспечивать</w:t>
      </w:r>
      <w:r w:rsidR="00363B55" w:rsidRPr="00722D85">
        <w:rPr>
          <w:rFonts w:ascii="Arial" w:eastAsia="Times New Roman" w:hAnsi="Arial" w:cs="Arial"/>
          <w:sz w:val="24"/>
        </w:rPr>
        <w:t>:</w:t>
      </w:r>
    </w:p>
    <w:p w14:paraId="3183A6F7" w14:textId="77777777" w:rsidR="00895410" w:rsidRPr="00722D85" w:rsidRDefault="00A02123" w:rsidP="00B35BCD">
      <w:pPr>
        <w:pStyle w:val="12"/>
        <w:spacing w:line="360" w:lineRule="auto"/>
        <w:ind w:firstLine="740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- </w:t>
      </w:r>
      <w:r w:rsidR="00895410" w:rsidRPr="00722D85">
        <w:rPr>
          <w:rFonts w:ascii="Arial" w:hAnsi="Arial" w:cs="Arial"/>
          <w:sz w:val="24"/>
        </w:rPr>
        <w:t>самоконтроль</w:t>
      </w:r>
      <w:r w:rsidRPr="00722D85">
        <w:rPr>
          <w:rFonts w:ascii="Arial" w:hAnsi="Arial" w:cs="Arial"/>
          <w:sz w:val="24"/>
        </w:rPr>
        <w:t xml:space="preserve"> </w:t>
      </w:r>
      <w:proofErr w:type="gramStart"/>
      <w:r w:rsidRPr="00722D85">
        <w:rPr>
          <w:rFonts w:ascii="Arial" w:hAnsi="Arial" w:cs="Arial"/>
          <w:sz w:val="24"/>
        </w:rPr>
        <w:t>ПО</w:t>
      </w:r>
      <w:proofErr w:type="gramEnd"/>
      <w:r w:rsidR="00895410" w:rsidRPr="00722D85">
        <w:rPr>
          <w:rFonts w:ascii="Arial" w:hAnsi="Arial" w:cs="Arial"/>
          <w:sz w:val="24"/>
        </w:rPr>
        <w:t>;</w:t>
      </w:r>
    </w:p>
    <w:p w14:paraId="22A9141E" w14:textId="77777777" w:rsidR="00E32FB9" w:rsidRPr="00722D85" w:rsidRDefault="00A02123" w:rsidP="00E32FB9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- </w:t>
      </w:r>
      <w:r w:rsidR="00895410" w:rsidRPr="00722D85">
        <w:rPr>
          <w:rFonts w:ascii="Arial" w:hAnsi="Arial" w:cs="Arial"/>
          <w:sz w:val="24"/>
        </w:rPr>
        <w:t>мониторинг программируемой электронной аппаратуры, датчиков и у</w:t>
      </w:r>
      <w:bookmarkStart w:id="0" w:name="_Hlk63004081"/>
      <w:r w:rsidR="00E32FB9" w:rsidRPr="00722D85">
        <w:rPr>
          <w:rFonts w:ascii="Arial" w:hAnsi="Arial" w:cs="Arial"/>
          <w:sz w:val="24"/>
        </w:rPr>
        <w:t>строй</w:t>
      </w:r>
      <w:proofErr w:type="gramStart"/>
      <w:r w:rsidR="00E32FB9" w:rsidRPr="00722D85">
        <w:rPr>
          <w:rFonts w:ascii="Arial" w:hAnsi="Arial" w:cs="Arial"/>
          <w:sz w:val="24"/>
        </w:rPr>
        <w:t>ств пр</w:t>
      </w:r>
      <w:proofErr w:type="gramEnd"/>
      <w:r w:rsidR="00E32FB9" w:rsidRPr="00722D85">
        <w:rPr>
          <w:rFonts w:ascii="Arial" w:hAnsi="Arial" w:cs="Arial"/>
          <w:sz w:val="24"/>
        </w:rPr>
        <w:t>ивода.</w:t>
      </w:r>
    </w:p>
    <w:p w14:paraId="4B759A31" w14:textId="77777777" w:rsidR="004C1FD8" w:rsidRPr="00722D85" w:rsidRDefault="009207F4" w:rsidP="00E32FB9">
      <w:pPr>
        <w:pStyle w:val="12"/>
        <w:spacing w:line="360" w:lineRule="auto"/>
        <w:ind w:firstLine="709"/>
        <w:jc w:val="both"/>
        <w:rPr>
          <w:color w:val="2D2D2D"/>
          <w:sz w:val="24"/>
          <w:szCs w:val="24"/>
        </w:rPr>
      </w:pPr>
      <w:r w:rsidRPr="00722D85">
        <w:rPr>
          <w:rFonts w:ascii="Arial" w:hAnsi="Arial" w:cs="Arial"/>
          <w:sz w:val="24"/>
        </w:rPr>
        <w:lastRenderedPageBreak/>
        <w:t xml:space="preserve">7.2.8.4 </w:t>
      </w:r>
      <w:r w:rsidR="000C2142" w:rsidRPr="00722D85">
        <w:rPr>
          <w:rFonts w:ascii="Arial" w:hAnsi="Arial" w:cs="Arial"/>
          <w:sz w:val="24"/>
        </w:rPr>
        <w:t xml:space="preserve">Выполнение функций безопасности </w:t>
      </w:r>
      <w:r w:rsidR="00305F2E" w:rsidRPr="00722D85">
        <w:rPr>
          <w:rFonts w:ascii="Arial" w:hAnsi="Arial" w:cs="Arial"/>
          <w:sz w:val="24"/>
        </w:rPr>
        <w:t>проверяют</w:t>
      </w:r>
      <w:r w:rsidR="000C2142" w:rsidRPr="00722D85">
        <w:rPr>
          <w:rFonts w:ascii="Arial" w:hAnsi="Arial" w:cs="Arial"/>
          <w:sz w:val="24"/>
        </w:rPr>
        <w:t xml:space="preserve"> в соответствии с </w:t>
      </w:r>
      <w:r w:rsidR="0028675B" w:rsidRPr="00722D85">
        <w:rPr>
          <w:rFonts w:ascii="Arial" w:hAnsi="Arial" w:cs="Arial"/>
          <w:sz w:val="24"/>
        </w:rPr>
        <w:t>7</w:t>
      </w:r>
      <w:r w:rsidR="000C2142" w:rsidRPr="00722D85">
        <w:rPr>
          <w:rFonts w:ascii="Arial" w:hAnsi="Arial" w:cs="Arial"/>
          <w:sz w:val="24"/>
        </w:rPr>
        <w:t>.3.</w:t>
      </w:r>
    </w:p>
    <w:bookmarkEnd w:id="0"/>
    <w:p w14:paraId="79A914BA" w14:textId="77777777" w:rsidR="00E3159C" w:rsidRPr="00722D85" w:rsidRDefault="00C60E0C" w:rsidP="00DC0378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hAnsi="Arial" w:cs="Arial"/>
          <w:sz w:val="24"/>
        </w:rPr>
        <w:t>7.2.</w:t>
      </w:r>
      <w:r w:rsidR="00E42E26" w:rsidRPr="00722D85">
        <w:rPr>
          <w:rFonts w:ascii="Arial" w:hAnsi="Arial" w:cs="Arial"/>
          <w:sz w:val="24"/>
        </w:rPr>
        <w:t>9</w:t>
      </w:r>
      <w:proofErr w:type="gramStart"/>
      <w:r w:rsidRPr="00722D85">
        <w:rPr>
          <w:rFonts w:ascii="Arial" w:hAnsi="Arial" w:cs="Arial"/>
          <w:sz w:val="24"/>
        </w:rPr>
        <w:t xml:space="preserve"> </w:t>
      </w:r>
      <w:r w:rsidR="00831840" w:rsidRPr="00722D85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="00831840" w:rsidRPr="00722D85">
        <w:rPr>
          <w:rFonts w:ascii="Arial" w:eastAsia="Times New Roman" w:hAnsi="Arial" w:cs="Arial"/>
          <w:sz w:val="24"/>
          <w:szCs w:val="24"/>
        </w:rPr>
        <w:t xml:space="preserve"> целях достижения заданного УПБ контур безопасности может быть ре</w:t>
      </w:r>
      <w:r w:rsidR="00831840" w:rsidRPr="00722D85">
        <w:rPr>
          <w:rFonts w:ascii="Arial" w:eastAsia="Times New Roman" w:hAnsi="Arial" w:cs="Arial"/>
          <w:sz w:val="24"/>
          <w:szCs w:val="24"/>
        </w:rPr>
        <w:t>а</w:t>
      </w:r>
      <w:r w:rsidR="00831840" w:rsidRPr="00722D85">
        <w:rPr>
          <w:rFonts w:ascii="Arial" w:eastAsia="Times New Roman" w:hAnsi="Arial" w:cs="Arial"/>
          <w:sz w:val="24"/>
          <w:szCs w:val="24"/>
        </w:rPr>
        <w:t xml:space="preserve">лизован в виде </w:t>
      </w:r>
      <w:proofErr w:type="spellStart"/>
      <w:r w:rsidR="00831840" w:rsidRPr="00722D85">
        <w:rPr>
          <w:rFonts w:ascii="Arial" w:eastAsia="Times New Roman" w:hAnsi="Arial" w:cs="Arial"/>
          <w:sz w:val="24"/>
          <w:szCs w:val="24"/>
        </w:rPr>
        <w:t>многоуровнего</w:t>
      </w:r>
      <w:proofErr w:type="spellEnd"/>
      <w:r w:rsidR="00831840" w:rsidRPr="00722D85">
        <w:rPr>
          <w:rFonts w:ascii="Arial" w:eastAsia="Times New Roman" w:hAnsi="Arial" w:cs="Arial"/>
          <w:sz w:val="24"/>
          <w:szCs w:val="24"/>
        </w:rPr>
        <w:t xml:space="preserve"> построения, содержащего системы, выполненные на различных принципах</w:t>
      </w:r>
      <w:r w:rsidR="00D03292" w:rsidRPr="00722D85">
        <w:rPr>
          <w:rFonts w:ascii="Arial" w:eastAsia="MyriadPro-Regular" w:hAnsi="Arial" w:cs="Arial"/>
          <w:sz w:val="24"/>
          <w:szCs w:val="24"/>
        </w:rPr>
        <w:t xml:space="preserve">. </w:t>
      </w:r>
    </w:p>
    <w:p w14:paraId="668D15FC" w14:textId="77777777" w:rsidR="00E3159C" w:rsidRPr="00722D85" w:rsidRDefault="00E3159C" w:rsidP="00D0329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 xml:space="preserve">В контур безопасности могут входить: </w:t>
      </w:r>
    </w:p>
    <w:p w14:paraId="4D914C79" w14:textId="77777777" w:rsidR="00E3159C" w:rsidRPr="00722D85" w:rsidRDefault="00E3159C" w:rsidP="00D0329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 xml:space="preserve">- </w:t>
      </w:r>
      <w:r w:rsidR="00D03292" w:rsidRPr="00722D85">
        <w:rPr>
          <w:rFonts w:ascii="Arial" w:eastAsia="MyriadPro-Regular" w:hAnsi="Arial" w:cs="Arial"/>
          <w:sz w:val="24"/>
          <w:szCs w:val="24"/>
        </w:rPr>
        <w:t xml:space="preserve">средства, </w:t>
      </w:r>
      <w:proofErr w:type="spellStart"/>
      <w:r w:rsidR="00A54997" w:rsidRPr="00722D85">
        <w:rPr>
          <w:rFonts w:ascii="Arial" w:eastAsia="MyriadPro-Regular" w:hAnsi="Arial" w:cs="Arial"/>
          <w:sz w:val="24"/>
          <w:szCs w:val="24"/>
        </w:rPr>
        <w:t>программно</w:t>
      </w:r>
      <w:proofErr w:type="spellEnd"/>
      <w:r w:rsidR="00A54997" w:rsidRPr="00722D85">
        <w:rPr>
          <w:rFonts w:ascii="Arial" w:eastAsia="MyriadPro-Regular" w:hAnsi="Arial" w:cs="Arial"/>
          <w:sz w:val="24"/>
          <w:szCs w:val="24"/>
        </w:rPr>
        <w:t xml:space="preserve"> </w:t>
      </w:r>
      <w:r w:rsidR="00D03292" w:rsidRPr="00722D85">
        <w:rPr>
          <w:rFonts w:ascii="Arial" w:eastAsia="MyriadPro-Regular" w:hAnsi="Arial" w:cs="Arial"/>
          <w:sz w:val="24"/>
          <w:szCs w:val="24"/>
        </w:rPr>
        <w:t>выполняющие функци</w:t>
      </w:r>
      <w:r w:rsidRPr="00722D85">
        <w:rPr>
          <w:rFonts w:ascii="Arial" w:eastAsia="MyriadPro-Regular" w:hAnsi="Arial" w:cs="Arial"/>
          <w:sz w:val="24"/>
          <w:szCs w:val="24"/>
        </w:rPr>
        <w:t>и безопасности (1-й уровень);</w:t>
      </w:r>
    </w:p>
    <w:p w14:paraId="5A2F9552" w14:textId="77777777" w:rsidR="00E3159C" w:rsidRPr="00722D85" w:rsidRDefault="00E3159C" w:rsidP="00D0329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 xml:space="preserve">- </w:t>
      </w:r>
      <w:r w:rsidR="00D03292" w:rsidRPr="00722D85">
        <w:rPr>
          <w:rFonts w:ascii="Arial" w:eastAsia="MyriadPro-Regular" w:hAnsi="Arial" w:cs="Arial"/>
          <w:sz w:val="24"/>
          <w:szCs w:val="24"/>
        </w:rPr>
        <w:t>системы, контролирующие и предотвращающие нежел</w:t>
      </w:r>
      <w:r w:rsidRPr="00722D85">
        <w:rPr>
          <w:rFonts w:ascii="Arial" w:eastAsia="MyriadPro-Regular" w:hAnsi="Arial" w:cs="Arial"/>
          <w:sz w:val="24"/>
          <w:szCs w:val="24"/>
        </w:rPr>
        <w:t>ательные события (2-й уровень);</w:t>
      </w:r>
    </w:p>
    <w:p w14:paraId="6E80630C" w14:textId="77777777" w:rsidR="00D03292" w:rsidRPr="00722D85" w:rsidRDefault="00E3159C" w:rsidP="00D0329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 xml:space="preserve">- </w:t>
      </w:r>
      <w:r w:rsidR="00D03292" w:rsidRPr="00722D85">
        <w:rPr>
          <w:rFonts w:ascii="Arial" w:eastAsia="MyriadPro-Regular" w:hAnsi="Arial" w:cs="Arial"/>
          <w:sz w:val="24"/>
          <w:szCs w:val="24"/>
        </w:rPr>
        <w:t>защитные системы выявления опасности, способные  с определенной долей вероятности не дать риску проявиться за счет использования автомати</w:t>
      </w:r>
      <w:r w:rsidRPr="00722D85">
        <w:rPr>
          <w:rFonts w:ascii="Arial" w:eastAsia="MyriadPro-Regular" w:hAnsi="Arial" w:cs="Arial"/>
          <w:sz w:val="24"/>
          <w:szCs w:val="24"/>
        </w:rPr>
        <w:t xml:space="preserve">ческих или ручных защитных мер (3-й и </w:t>
      </w:r>
      <w:r w:rsidR="002F682A" w:rsidRPr="00722D85">
        <w:rPr>
          <w:rFonts w:ascii="Arial" w:eastAsia="MyriadPro-Regular" w:hAnsi="Arial" w:cs="Arial"/>
          <w:sz w:val="24"/>
          <w:szCs w:val="24"/>
        </w:rPr>
        <w:t>последующие</w:t>
      </w:r>
      <w:r w:rsidRPr="00722D85">
        <w:rPr>
          <w:rFonts w:ascii="Arial" w:eastAsia="MyriadPro-Regular" w:hAnsi="Arial" w:cs="Arial"/>
          <w:sz w:val="24"/>
          <w:szCs w:val="24"/>
        </w:rPr>
        <w:t xml:space="preserve"> уровни).</w:t>
      </w:r>
    </w:p>
    <w:p w14:paraId="4E64B1A7" w14:textId="77777777" w:rsidR="00802094" w:rsidRPr="00722D85" w:rsidRDefault="00802094" w:rsidP="00802094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MyriadPro-Regular" w:hAnsi="Arial" w:cs="Arial"/>
          <w:sz w:val="24"/>
          <w:szCs w:val="24"/>
        </w:rPr>
      </w:pPr>
      <w:r w:rsidRPr="00722D85">
        <w:rPr>
          <w:rFonts w:ascii="Arial" w:eastAsia="MyriadPro-Regular" w:hAnsi="Arial" w:cs="Arial"/>
          <w:sz w:val="24"/>
          <w:szCs w:val="24"/>
        </w:rPr>
        <w:t xml:space="preserve">          Контур</w:t>
      </w:r>
      <w:r w:rsidR="004243A7" w:rsidRPr="00722D85">
        <w:rPr>
          <w:rFonts w:ascii="Arial" w:eastAsia="MyriadPro-Regular" w:hAnsi="Arial" w:cs="Arial"/>
          <w:sz w:val="24"/>
          <w:szCs w:val="24"/>
        </w:rPr>
        <w:t>ы</w:t>
      </w:r>
      <w:r w:rsidRPr="00722D85">
        <w:rPr>
          <w:rFonts w:ascii="Arial" w:eastAsia="MyriadPro-Regular" w:hAnsi="Arial" w:cs="Arial"/>
          <w:sz w:val="24"/>
          <w:szCs w:val="24"/>
        </w:rPr>
        <w:t xml:space="preserve"> безопасности приведен</w:t>
      </w:r>
      <w:r w:rsidR="004243A7" w:rsidRPr="00722D85">
        <w:rPr>
          <w:rFonts w:ascii="Arial" w:eastAsia="MyriadPro-Regular" w:hAnsi="Arial" w:cs="Arial"/>
          <w:sz w:val="24"/>
          <w:szCs w:val="24"/>
        </w:rPr>
        <w:t>ы</w:t>
      </w:r>
      <w:r w:rsidRPr="00722D85">
        <w:rPr>
          <w:rFonts w:ascii="Arial" w:eastAsia="MyriadPro-Regular" w:hAnsi="Arial" w:cs="Arial"/>
          <w:sz w:val="24"/>
          <w:szCs w:val="24"/>
        </w:rPr>
        <w:t xml:space="preserve"> на рисунке 6.</w:t>
      </w:r>
    </w:p>
    <w:p w14:paraId="08003BE6" w14:textId="77777777" w:rsidR="00946588" w:rsidRPr="00722D85" w:rsidRDefault="007C2584" w:rsidP="0094658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22D85">
        <w:rPr>
          <w:rFonts w:ascii="Times New Roman" w:hAnsi="Times New Roman"/>
          <w:sz w:val="28"/>
          <w:szCs w:val="28"/>
        </w:rPr>
        <w:object w:dxaOrig="11393" w:dyaOrig="6654" w14:anchorId="42407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95pt;height:238.8pt" o:ole="">
            <v:imagedata r:id="rId21" o:title="" croptop="5583f"/>
          </v:shape>
          <o:OLEObject Type="Embed" ProgID="Visio.Drawing.11" ShapeID="_x0000_i1025" DrawAspect="Content" ObjectID="_1701774079" r:id="rId22"/>
        </w:object>
      </w:r>
    </w:p>
    <w:p w14:paraId="0C068D12" w14:textId="77777777" w:rsidR="00946588" w:rsidRPr="00722D85" w:rsidRDefault="00946588" w:rsidP="0094658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25EACF3" w14:textId="77777777" w:rsidR="0051715C" w:rsidRPr="00722D85" w:rsidRDefault="00946588" w:rsidP="0055455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Arial" w:hAnsi="Arial" w:cs="Arial"/>
          <w:sz w:val="24"/>
          <w:szCs w:val="28"/>
        </w:rPr>
      </w:pPr>
      <w:r w:rsidRPr="00722D85">
        <w:rPr>
          <w:rFonts w:ascii="Arial" w:hAnsi="Arial" w:cs="Arial"/>
          <w:sz w:val="24"/>
          <w:szCs w:val="28"/>
        </w:rPr>
        <w:t xml:space="preserve">Рисунок </w:t>
      </w:r>
      <w:r w:rsidR="00F9152F" w:rsidRPr="00722D85">
        <w:rPr>
          <w:rFonts w:ascii="Arial" w:hAnsi="Arial" w:cs="Arial"/>
          <w:sz w:val="24"/>
          <w:szCs w:val="28"/>
        </w:rPr>
        <w:t>6</w:t>
      </w:r>
      <w:r w:rsidR="003447E7" w:rsidRPr="00722D85">
        <w:rPr>
          <w:rFonts w:ascii="Arial" w:hAnsi="Arial" w:cs="Arial"/>
          <w:sz w:val="24"/>
          <w:szCs w:val="28"/>
        </w:rPr>
        <w:t xml:space="preserve"> </w:t>
      </w:r>
      <w:r w:rsidRPr="00722D85">
        <w:rPr>
          <w:rFonts w:ascii="Arial" w:hAnsi="Arial" w:cs="Arial"/>
          <w:sz w:val="24"/>
          <w:szCs w:val="28"/>
        </w:rPr>
        <w:softHyphen/>
        <w:t>– Контур</w:t>
      </w:r>
      <w:r w:rsidR="00080987" w:rsidRPr="00722D85">
        <w:rPr>
          <w:rFonts w:ascii="Arial" w:hAnsi="Arial" w:cs="Arial"/>
          <w:sz w:val="24"/>
          <w:szCs w:val="28"/>
        </w:rPr>
        <w:t>ы</w:t>
      </w:r>
      <w:r w:rsidRPr="00722D85">
        <w:rPr>
          <w:rFonts w:ascii="Arial" w:hAnsi="Arial" w:cs="Arial"/>
          <w:sz w:val="24"/>
          <w:szCs w:val="28"/>
        </w:rPr>
        <w:t xml:space="preserve"> безопасности</w:t>
      </w:r>
    </w:p>
    <w:p w14:paraId="351DD612" w14:textId="77777777" w:rsidR="0051715C" w:rsidRPr="00722D85" w:rsidRDefault="0051715C" w:rsidP="008752E5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Arial" w:hAnsi="Arial" w:cs="Arial"/>
          <w:sz w:val="16"/>
          <w:szCs w:val="16"/>
        </w:rPr>
      </w:pPr>
    </w:p>
    <w:p w14:paraId="54AA4AAD" w14:textId="77777777" w:rsidR="0012120D" w:rsidRPr="00722D85" w:rsidRDefault="00C60E0C" w:rsidP="00467CB1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sz w:val="24"/>
        </w:rPr>
        <w:t>7.2.1</w:t>
      </w:r>
      <w:r w:rsidR="0028675B" w:rsidRPr="00722D85">
        <w:rPr>
          <w:rFonts w:ascii="Arial" w:hAnsi="Arial" w:cs="Arial"/>
          <w:sz w:val="24"/>
        </w:rPr>
        <w:t>0</w:t>
      </w:r>
      <w:proofErr w:type="gramStart"/>
      <w:r w:rsidR="00294A43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662681" w:rsidRPr="00722D85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="00662681" w:rsidRPr="00722D85">
        <w:rPr>
          <w:rFonts w:ascii="Arial" w:eastAsia="Times New Roman" w:hAnsi="Arial" w:cs="Arial"/>
          <w:sz w:val="24"/>
          <w:szCs w:val="24"/>
        </w:rPr>
        <w:t xml:space="preserve"> качестве защитных систем</w:t>
      </w:r>
      <w:r w:rsidR="0012120D" w:rsidRPr="00722D85">
        <w:rPr>
          <w:rFonts w:ascii="Arial" w:eastAsia="Times New Roman" w:hAnsi="Arial" w:cs="Arial"/>
          <w:sz w:val="24"/>
          <w:szCs w:val="24"/>
        </w:rPr>
        <w:t xml:space="preserve"> могут быть</w:t>
      </w:r>
      <w:r w:rsidR="00662681" w:rsidRPr="00722D85">
        <w:rPr>
          <w:rFonts w:ascii="Arial" w:eastAsia="Times New Roman" w:hAnsi="Arial" w:cs="Arial"/>
          <w:sz w:val="24"/>
          <w:szCs w:val="24"/>
        </w:rPr>
        <w:t xml:space="preserve"> использованы:</w:t>
      </w:r>
    </w:p>
    <w:p w14:paraId="23FFBC65" w14:textId="77777777" w:rsidR="008D449C" w:rsidRPr="00722D85" w:rsidRDefault="008D449C" w:rsidP="00957B94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  <w:lang w:val="en-US"/>
        </w:rPr>
        <w:t>a</w:t>
      </w:r>
      <w:r w:rsidRPr="00722D85">
        <w:rPr>
          <w:rFonts w:ascii="Arial" w:eastAsia="Times New Roman" w:hAnsi="Arial" w:cs="Arial"/>
          <w:sz w:val="24"/>
          <w:szCs w:val="24"/>
        </w:rPr>
        <w:t>)</w:t>
      </w:r>
      <w:r w:rsidR="002D55E1" w:rsidRPr="00722D85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12120D" w:rsidRPr="00722D85">
        <w:rPr>
          <w:rFonts w:ascii="Arial" w:eastAsia="Times New Roman" w:hAnsi="Arial" w:cs="Arial"/>
          <w:sz w:val="24"/>
          <w:szCs w:val="24"/>
        </w:rPr>
        <w:t>непрограмми</w:t>
      </w:r>
      <w:r w:rsidRPr="00722D85">
        <w:rPr>
          <w:rFonts w:ascii="Arial" w:eastAsia="Times New Roman" w:hAnsi="Arial" w:cs="Arial"/>
          <w:sz w:val="24"/>
          <w:szCs w:val="24"/>
        </w:rPr>
        <w:t>руемые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 xml:space="preserve"> электрические устройства:</w:t>
      </w:r>
    </w:p>
    <w:p w14:paraId="24EB3799" w14:textId="77777777" w:rsidR="008D449C" w:rsidRPr="00722D85" w:rsidRDefault="008D449C" w:rsidP="0039515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               1)</w:t>
      </w:r>
      <w:r w:rsidR="003F071A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12120D" w:rsidRPr="00722D85">
        <w:rPr>
          <w:rFonts w:ascii="Arial" w:eastAsia="Times New Roman" w:hAnsi="Arial" w:cs="Arial"/>
          <w:sz w:val="24"/>
          <w:szCs w:val="24"/>
        </w:rPr>
        <w:t>главный (быстродействую</w:t>
      </w:r>
      <w:r w:rsidRPr="00722D85">
        <w:rPr>
          <w:rFonts w:ascii="Arial" w:eastAsia="Times New Roman" w:hAnsi="Arial" w:cs="Arial"/>
          <w:sz w:val="24"/>
          <w:szCs w:val="24"/>
        </w:rPr>
        <w:t>щий) выключатель;</w:t>
      </w:r>
    </w:p>
    <w:p w14:paraId="6EC0B84E" w14:textId="77777777" w:rsidR="008D449C" w:rsidRPr="00722D85" w:rsidRDefault="008D449C" w:rsidP="0039515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               2) </w:t>
      </w:r>
      <w:r w:rsidR="0012120D" w:rsidRPr="00722D85">
        <w:rPr>
          <w:rFonts w:ascii="Arial" w:eastAsia="Times New Roman" w:hAnsi="Arial" w:cs="Arial"/>
          <w:sz w:val="24"/>
          <w:szCs w:val="24"/>
        </w:rPr>
        <w:t>блокировки шкафов с оборудовани</w:t>
      </w:r>
      <w:r w:rsidRPr="00722D85">
        <w:rPr>
          <w:rFonts w:ascii="Arial" w:eastAsia="Times New Roman" w:hAnsi="Arial" w:cs="Arial"/>
          <w:sz w:val="24"/>
          <w:szCs w:val="24"/>
        </w:rPr>
        <w:t>ем;</w:t>
      </w:r>
    </w:p>
    <w:p w14:paraId="726B6C5D" w14:textId="77777777" w:rsidR="008D449C" w:rsidRPr="00722D85" w:rsidRDefault="008D449C" w:rsidP="0039515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               3) </w:t>
      </w:r>
      <w:r w:rsidR="0012120D" w:rsidRPr="00722D85">
        <w:rPr>
          <w:rFonts w:ascii="Arial" w:eastAsia="Times New Roman" w:hAnsi="Arial" w:cs="Arial"/>
          <w:sz w:val="24"/>
          <w:szCs w:val="24"/>
        </w:rPr>
        <w:t>блокировки дверей в электропоез</w:t>
      </w:r>
      <w:r w:rsidRPr="00722D85">
        <w:rPr>
          <w:rFonts w:ascii="Arial" w:eastAsia="Times New Roman" w:hAnsi="Arial" w:cs="Arial"/>
          <w:sz w:val="24"/>
          <w:szCs w:val="24"/>
        </w:rPr>
        <w:t>дах;</w:t>
      </w:r>
    </w:p>
    <w:p w14:paraId="1E291882" w14:textId="77777777" w:rsidR="0012120D" w:rsidRPr="00722D85" w:rsidRDefault="008D449C" w:rsidP="0039515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                4) </w:t>
      </w:r>
      <w:r w:rsidR="0012120D" w:rsidRPr="00722D85">
        <w:rPr>
          <w:rFonts w:ascii="Arial" w:eastAsia="Times New Roman" w:hAnsi="Arial" w:cs="Arial"/>
          <w:sz w:val="24"/>
          <w:szCs w:val="24"/>
        </w:rPr>
        <w:t>газо</w:t>
      </w:r>
      <w:r w:rsidRPr="00722D85">
        <w:rPr>
          <w:rFonts w:ascii="Arial" w:eastAsia="Times New Roman" w:hAnsi="Arial" w:cs="Arial"/>
          <w:sz w:val="24"/>
          <w:szCs w:val="24"/>
        </w:rPr>
        <w:t>вые реле</w:t>
      </w:r>
      <w:r w:rsidR="007906BC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2862C9" w:rsidRPr="00722D85">
        <w:rPr>
          <w:rFonts w:ascii="Arial" w:eastAsia="Times New Roman" w:hAnsi="Arial" w:cs="Arial"/>
          <w:sz w:val="24"/>
          <w:szCs w:val="24"/>
        </w:rPr>
        <w:t xml:space="preserve">и </w:t>
      </w:r>
      <w:r w:rsidR="007906BC" w:rsidRPr="00722D85">
        <w:rPr>
          <w:rFonts w:ascii="Arial" w:eastAsia="Times New Roman" w:hAnsi="Arial" w:cs="Arial"/>
          <w:sz w:val="24"/>
          <w:szCs w:val="24"/>
        </w:rPr>
        <w:t>т.д.</w:t>
      </w:r>
    </w:p>
    <w:p w14:paraId="299DFC49" w14:textId="77777777" w:rsidR="0012120D" w:rsidRPr="00722D85" w:rsidRDefault="008D449C" w:rsidP="002D55E1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lastRenderedPageBreak/>
        <w:t>б)</w:t>
      </w:r>
      <w:r w:rsidR="002D55E1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12120D" w:rsidRPr="00722D85">
        <w:rPr>
          <w:rFonts w:ascii="Arial" w:eastAsia="Times New Roman" w:hAnsi="Arial" w:cs="Arial"/>
          <w:sz w:val="24"/>
          <w:szCs w:val="24"/>
        </w:rPr>
        <w:t>программируемые электрические устройства, при условии, что их система управления может функционировать без связи с центральной</w:t>
      </w:r>
      <w:r w:rsidR="00F07CCD" w:rsidRPr="00722D85">
        <w:rPr>
          <w:rFonts w:ascii="Arial" w:eastAsia="Times New Roman" w:hAnsi="Arial" w:cs="Arial"/>
          <w:sz w:val="24"/>
          <w:szCs w:val="24"/>
        </w:rPr>
        <w:t xml:space="preserve"> системой управления</w:t>
      </w:r>
      <w:r w:rsidR="0012120D" w:rsidRPr="00722D85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3E174167" w14:textId="77777777" w:rsidR="00D50A3D" w:rsidRPr="00722D85" w:rsidRDefault="00C60E0C" w:rsidP="00EB7CF9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hAnsi="Arial" w:cs="Arial"/>
          <w:sz w:val="24"/>
        </w:rPr>
        <w:t>7.2.1</w:t>
      </w:r>
      <w:r w:rsidR="00650488" w:rsidRPr="00722D85">
        <w:rPr>
          <w:rFonts w:ascii="Arial" w:hAnsi="Arial" w:cs="Arial"/>
          <w:sz w:val="24"/>
        </w:rPr>
        <w:t>1</w:t>
      </w:r>
      <w:r w:rsidR="003E1DE4" w:rsidRPr="00722D85">
        <w:rPr>
          <w:rFonts w:ascii="Arial" w:hAnsi="Arial" w:cs="Arial"/>
          <w:sz w:val="24"/>
        </w:rPr>
        <w:t xml:space="preserve"> </w:t>
      </w:r>
      <w:r w:rsidR="00D50A3D" w:rsidRPr="00722D85">
        <w:rPr>
          <w:rFonts w:ascii="Arial" w:eastAsia="Times New Roman" w:hAnsi="Arial" w:cs="Arial"/>
          <w:sz w:val="24"/>
          <w:szCs w:val="24"/>
        </w:rPr>
        <w:t>Дополнительным контуром безопасности является работа локомотивной бригады в случае ее своевременного уведомления об отказе в основном контуре</w:t>
      </w:r>
      <w:r w:rsidR="00C91AFD" w:rsidRPr="00722D85">
        <w:rPr>
          <w:rFonts w:ascii="Arial" w:eastAsia="Times New Roman" w:hAnsi="Arial" w:cs="Arial"/>
          <w:sz w:val="24"/>
          <w:szCs w:val="24"/>
        </w:rPr>
        <w:t>,</w:t>
      </w:r>
      <w:r w:rsidR="00D50A3D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C91AFD" w:rsidRPr="00722D85">
        <w:rPr>
          <w:rFonts w:ascii="Arial" w:eastAsia="Times New Roman" w:hAnsi="Arial" w:cs="Arial"/>
          <w:sz w:val="24"/>
          <w:szCs w:val="24"/>
        </w:rPr>
        <w:t xml:space="preserve">            </w:t>
      </w:r>
      <w:r w:rsidR="00D50A3D" w:rsidRPr="00722D85">
        <w:rPr>
          <w:rFonts w:ascii="Arial" w:eastAsia="Times New Roman" w:hAnsi="Arial" w:cs="Arial"/>
          <w:sz w:val="24"/>
          <w:szCs w:val="24"/>
        </w:rPr>
        <w:t>либо если ее работа не за</w:t>
      </w:r>
      <w:r w:rsidR="00EB7CF9" w:rsidRPr="00722D85">
        <w:rPr>
          <w:rFonts w:ascii="Arial" w:eastAsia="Times New Roman" w:hAnsi="Arial" w:cs="Arial"/>
          <w:sz w:val="24"/>
          <w:szCs w:val="24"/>
        </w:rPr>
        <w:t>висит от наличия такого отказа.</w:t>
      </w:r>
    </w:p>
    <w:p w14:paraId="1D34E37D" w14:textId="77777777" w:rsidR="002D55E1" w:rsidRPr="00722D85" w:rsidRDefault="00ED54C0" w:rsidP="004C6665">
      <w:pPr>
        <w:suppressAutoHyphens/>
        <w:spacing w:before="240" w:after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722D85">
        <w:rPr>
          <w:rFonts w:ascii="Arial" w:hAnsi="Arial" w:cs="Arial"/>
          <w:b/>
          <w:sz w:val="24"/>
          <w:szCs w:val="24"/>
        </w:rPr>
        <w:t>7.</w:t>
      </w:r>
      <w:r w:rsidR="00D467C1" w:rsidRPr="00722D85">
        <w:rPr>
          <w:rFonts w:ascii="Arial" w:hAnsi="Arial" w:cs="Arial"/>
          <w:b/>
          <w:sz w:val="24"/>
          <w:szCs w:val="24"/>
        </w:rPr>
        <w:t>3</w:t>
      </w:r>
      <w:r w:rsidRPr="00722D85">
        <w:rPr>
          <w:rFonts w:ascii="Arial" w:hAnsi="Arial" w:cs="Arial"/>
          <w:b/>
          <w:sz w:val="24"/>
          <w:szCs w:val="24"/>
        </w:rPr>
        <w:t xml:space="preserve"> </w:t>
      </w:r>
      <w:r w:rsidR="002D55E1" w:rsidRPr="00722D85">
        <w:rPr>
          <w:rFonts w:ascii="Arial" w:hAnsi="Arial" w:cs="Arial"/>
          <w:b/>
          <w:sz w:val="24"/>
          <w:szCs w:val="24"/>
        </w:rPr>
        <w:t>Реализация функций безопасности</w:t>
      </w:r>
    </w:p>
    <w:p w14:paraId="1107E870" w14:textId="77777777" w:rsidR="00713E8D" w:rsidRPr="00722D85" w:rsidRDefault="005F3398" w:rsidP="00D24094">
      <w:pPr>
        <w:suppressAutoHyphens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7.3.</w:t>
      </w:r>
      <w:r w:rsidR="00162B59" w:rsidRPr="00722D85">
        <w:rPr>
          <w:rFonts w:ascii="Arial" w:hAnsi="Arial" w:cs="Arial"/>
          <w:sz w:val="24"/>
          <w:szCs w:val="24"/>
        </w:rPr>
        <w:t xml:space="preserve">1 </w:t>
      </w:r>
      <w:r w:rsidR="00C405F6" w:rsidRPr="00722D85">
        <w:rPr>
          <w:rFonts w:ascii="Arial" w:hAnsi="Arial" w:cs="Arial"/>
          <w:sz w:val="24"/>
          <w:szCs w:val="24"/>
        </w:rPr>
        <w:t>Реализацию</w:t>
      </w:r>
      <w:r w:rsidR="002D55E1" w:rsidRPr="00722D85">
        <w:rPr>
          <w:rFonts w:ascii="Arial" w:hAnsi="Arial" w:cs="Arial"/>
          <w:sz w:val="24"/>
          <w:szCs w:val="24"/>
        </w:rPr>
        <w:t xml:space="preserve"> функций безопасности </w:t>
      </w:r>
      <w:r w:rsidR="00ED54C0" w:rsidRPr="00722D85">
        <w:rPr>
          <w:rFonts w:ascii="Arial" w:hAnsi="Arial" w:cs="Arial"/>
          <w:sz w:val="24"/>
          <w:szCs w:val="24"/>
        </w:rPr>
        <w:t xml:space="preserve">проверяют </w:t>
      </w:r>
      <w:r w:rsidR="007E0A12" w:rsidRPr="00722D85">
        <w:rPr>
          <w:rFonts w:ascii="Arial" w:hAnsi="Arial" w:cs="Arial"/>
          <w:sz w:val="24"/>
          <w:szCs w:val="24"/>
        </w:rPr>
        <w:t xml:space="preserve">путем имитации функционирования в нормальных режимах работы, соответствующих технической документации и при наличии опасных </w:t>
      </w:r>
      <w:r w:rsidR="004A5C6C" w:rsidRPr="00722D85">
        <w:rPr>
          <w:rFonts w:ascii="Arial" w:hAnsi="Arial" w:cs="Arial"/>
          <w:sz w:val="24"/>
          <w:szCs w:val="24"/>
        </w:rPr>
        <w:t>ситуаций.</w:t>
      </w:r>
    </w:p>
    <w:p w14:paraId="776CC2BD" w14:textId="77777777" w:rsidR="00713E8D" w:rsidRPr="00722D85" w:rsidRDefault="00713E8D" w:rsidP="00713E8D">
      <w:pPr>
        <w:shd w:val="clear" w:color="auto" w:fill="FFFFFF"/>
        <w:spacing w:after="0" w:line="360" w:lineRule="auto"/>
        <w:ind w:firstLine="709"/>
        <w:textAlignment w:val="baseline"/>
        <w:rPr>
          <w:rFonts w:ascii="Arial" w:eastAsia="Times New Roman" w:hAnsi="Arial" w:cs="Arial"/>
          <w:sz w:val="24"/>
        </w:rPr>
      </w:pPr>
      <w:r w:rsidRPr="00722D85">
        <w:rPr>
          <w:rFonts w:ascii="Arial" w:eastAsia="Times New Roman" w:hAnsi="Arial" w:cs="Arial"/>
          <w:sz w:val="24"/>
        </w:rPr>
        <w:t xml:space="preserve"> </w:t>
      </w:r>
      <w:r w:rsidR="00D12B52" w:rsidRPr="00722D85">
        <w:rPr>
          <w:rFonts w:ascii="Arial" w:eastAsia="Times New Roman" w:hAnsi="Arial" w:cs="Arial"/>
          <w:sz w:val="24"/>
        </w:rPr>
        <w:t>В</w:t>
      </w:r>
      <w:r w:rsidRPr="00722D85">
        <w:rPr>
          <w:rFonts w:ascii="Arial" w:eastAsia="Times New Roman" w:hAnsi="Arial" w:cs="Arial"/>
          <w:sz w:val="24"/>
        </w:rPr>
        <w:t xml:space="preserve"> нормальн</w:t>
      </w:r>
      <w:r w:rsidR="00D12B52" w:rsidRPr="00722D85">
        <w:rPr>
          <w:rFonts w:ascii="Arial" w:eastAsia="Times New Roman" w:hAnsi="Arial" w:cs="Arial"/>
          <w:sz w:val="24"/>
        </w:rPr>
        <w:t>ых</w:t>
      </w:r>
      <w:r w:rsidRPr="00722D85">
        <w:rPr>
          <w:rFonts w:ascii="Arial" w:eastAsia="Times New Roman" w:hAnsi="Arial" w:cs="Arial"/>
          <w:sz w:val="24"/>
        </w:rPr>
        <w:t xml:space="preserve"> режим</w:t>
      </w:r>
      <w:r w:rsidR="00D12B52" w:rsidRPr="00722D85">
        <w:rPr>
          <w:rFonts w:ascii="Arial" w:eastAsia="Times New Roman" w:hAnsi="Arial" w:cs="Arial"/>
          <w:sz w:val="24"/>
        </w:rPr>
        <w:t>а</w:t>
      </w:r>
      <w:r w:rsidR="00530E1C" w:rsidRPr="00722D85">
        <w:rPr>
          <w:rFonts w:ascii="Arial" w:eastAsia="Times New Roman" w:hAnsi="Arial" w:cs="Arial"/>
          <w:sz w:val="24"/>
        </w:rPr>
        <w:t>х</w:t>
      </w:r>
      <w:r w:rsidRPr="00722D85">
        <w:rPr>
          <w:rFonts w:ascii="Arial" w:eastAsia="Times New Roman" w:hAnsi="Arial" w:cs="Arial"/>
          <w:sz w:val="24"/>
        </w:rPr>
        <w:t xml:space="preserve"> работы</w:t>
      </w:r>
      <w:r w:rsidR="001D5E9D" w:rsidRPr="00722D85">
        <w:rPr>
          <w:rFonts w:ascii="Arial" w:eastAsia="Times New Roman" w:hAnsi="Arial" w:cs="Arial"/>
          <w:sz w:val="24"/>
        </w:rPr>
        <w:t xml:space="preserve"> контролируют</w:t>
      </w:r>
      <w:r w:rsidR="00530E1C" w:rsidRPr="00722D85">
        <w:rPr>
          <w:rFonts w:ascii="Arial" w:eastAsia="Times New Roman" w:hAnsi="Arial" w:cs="Arial"/>
          <w:sz w:val="24"/>
        </w:rPr>
        <w:t>:</w:t>
      </w:r>
      <w:r w:rsidR="004A5C6C" w:rsidRPr="00722D85">
        <w:rPr>
          <w:rFonts w:ascii="Arial" w:eastAsia="Times New Roman" w:hAnsi="Arial" w:cs="Arial"/>
          <w:sz w:val="24"/>
        </w:rPr>
        <w:t xml:space="preserve"> </w:t>
      </w:r>
    </w:p>
    <w:p w14:paraId="2277B364" w14:textId="77777777" w:rsidR="00713E8D" w:rsidRPr="00722D85" w:rsidRDefault="00713E8D" w:rsidP="00713E8D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- входные </w:t>
      </w:r>
      <w:r w:rsidR="00D12B52" w:rsidRPr="00722D85">
        <w:rPr>
          <w:rFonts w:ascii="Arial" w:hAnsi="Arial" w:cs="Arial"/>
          <w:sz w:val="24"/>
        </w:rPr>
        <w:t xml:space="preserve"> и выходные </w:t>
      </w:r>
      <w:r w:rsidRPr="00722D85">
        <w:rPr>
          <w:rFonts w:ascii="Arial" w:hAnsi="Arial" w:cs="Arial"/>
          <w:sz w:val="24"/>
        </w:rPr>
        <w:t>сигналы, включая их последовательность и значения;</w:t>
      </w:r>
    </w:p>
    <w:p w14:paraId="6529B800" w14:textId="77777777" w:rsidR="00713E8D" w:rsidRPr="00722D85" w:rsidRDefault="00713E8D" w:rsidP="00713E8D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- другие критерии </w:t>
      </w:r>
      <w:r w:rsidR="004A5C6C" w:rsidRPr="00722D85">
        <w:rPr>
          <w:rFonts w:ascii="Arial" w:hAnsi="Arial" w:cs="Arial"/>
          <w:sz w:val="24"/>
        </w:rPr>
        <w:t>работы</w:t>
      </w:r>
      <w:r w:rsidRPr="00722D85">
        <w:rPr>
          <w:rFonts w:ascii="Arial" w:hAnsi="Arial" w:cs="Arial"/>
          <w:sz w:val="24"/>
        </w:rPr>
        <w:t>, например, использование памяти, допустимые и</w:t>
      </w:r>
      <w:r w:rsidRPr="00722D85">
        <w:rPr>
          <w:rFonts w:ascii="Arial" w:hAnsi="Arial" w:cs="Arial"/>
          <w:sz w:val="24"/>
        </w:rPr>
        <w:t>н</w:t>
      </w:r>
      <w:r w:rsidRPr="00722D85">
        <w:rPr>
          <w:rFonts w:ascii="Arial" w:hAnsi="Arial" w:cs="Arial"/>
          <w:sz w:val="24"/>
        </w:rPr>
        <w:t xml:space="preserve">тервалы </w:t>
      </w:r>
      <w:r w:rsidR="004C3BA2" w:rsidRPr="00722D85">
        <w:rPr>
          <w:rFonts w:ascii="Arial" w:hAnsi="Arial" w:cs="Arial"/>
          <w:sz w:val="24"/>
        </w:rPr>
        <w:t>для значений рабочей информации и т.д.</w:t>
      </w:r>
    </w:p>
    <w:p w14:paraId="0C84CC71" w14:textId="77777777" w:rsidR="00D24094" w:rsidRPr="00722D85" w:rsidRDefault="00FD5894" w:rsidP="00D12B52">
      <w:pPr>
        <w:suppressAutoHyphens/>
        <w:spacing w:after="0" w:line="36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При и</w:t>
      </w:r>
      <w:r w:rsidR="00C60E0C" w:rsidRPr="00722D85">
        <w:rPr>
          <w:rFonts w:ascii="Arial" w:hAnsi="Arial" w:cs="Arial"/>
          <w:sz w:val="24"/>
          <w:szCs w:val="24"/>
        </w:rPr>
        <w:t>митаци</w:t>
      </w:r>
      <w:r w:rsidR="004A5C6C" w:rsidRPr="00722D85">
        <w:rPr>
          <w:rFonts w:ascii="Arial" w:hAnsi="Arial" w:cs="Arial"/>
          <w:sz w:val="24"/>
          <w:szCs w:val="24"/>
        </w:rPr>
        <w:t>и</w:t>
      </w:r>
      <w:r w:rsidR="00ED54C0" w:rsidRPr="00722D85">
        <w:rPr>
          <w:rFonts w:ascii="Arial" w:hAnsi="Arial" w:cs="Arial"/>
          <w:sz w:val="24"/>
          <w:szCs w:val="24"/>
        </w:rPr>
        <w:t xml:space="preserve"> опасных </w:t>
      </w:r>
      <w:r w:rsidR="00F44277" w:rsidRPr="00722D85">
        <w:rPr>
          <w:rFonts w:ascii="Arial" w:hAnsi="Arial" w:cs="Arial"/>
          <w:sz w:val="24"/>
          <w:szCs w:val="24"/>
        </w:rPr>
        <w:t>ситуаций</w:t>
      </w:r>
      <w:r w:rsidR="00C65730" w:rsidRPr="00722D85">
        <w:rPr>
          <w:rFonts w:ascii="Arial" w:hAnsi="Arial" w:cs="Arial"/>
          <w:sz w:val="24"/>
          <w:szCs w:val="24"/>
        </w:rPr>
        <w:t>,</w:t>
      </w:r>
      <w:r w:rsidR="00D66D33" w:rsidRPr="00722D85">
        <w:rPr>
          <w:rFonts w:ascii="Arial" w:hAnsi="Arial" w:cs="Arial"/>
          <w:sz w:val="24"/>
          <w:szCs w:val="24"/>
        </w:rPr>
        <w:t xml:space="preserve"> </w:t>
      </w:r>
      <w:r w:rsidR="00C76F89" w:rsidRPr="00722D85">
        <w:rPr>
          <w:rFonts w:ascii="Arial" w:hAnsi="Arial" w:cs="Arial"/>
          <w:sz w:val="24"/>
          <w:szCs w:val="24"/>
        </w:rPr>
        <w:t xml:space="preserve">рассматривают случаи, связанные </w:t>
      </w:r>
      <w:proofErr w:type="gramStart"/>
      <w:r w:rsidR="00C76F89" w:rsidRPr="00722D85">
        <w:rPr>
          <w:rFonts w:ascii="Arial" w:hAnsi="Arial" w:cs="Arial"/>
          <w:sz w:val="24"/>
          <w:szCs w:val="24"/>
        </w:rPr>
        <w:t>с</w:t>
      </w:r>
      <w:proofErr w:type="gramEnd"/>
      <w:r w:rsidR="00C76F89" w:rsidRPr="00722D85">
        <w:rPr>
          <w:rFonts w:ascii="Arial" w:hAnsi="Arial" w:cs="Arial"/>
          <w:sz w:val="24"/>
          <w:szCs w:val="24"/>
        </w:rPr>
        <w:t>:</w:t>
      </w:r>
    </w:p>
    <w:p w14:paraId="5DA3C8DD" w14:textId="77777777" w:rsidR="004C1FD8" w:rsidRPr="00722D85" w:rsidRDefault="004C1FD8" w:rsidP="004C1FD8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>- функционированием аппаратных сре</w:t>
      </w:r>
      <w:proofErr w:type="gramStart"/>
      <w:r w:rsidRPr="00722D85">
        <w:rPr>
          <w:rFonts w:ascii="Arial" w:hAnsi="Arial" w:cs="Arial"/>
          <w:sz w:val="24"/>
        </w:rPr>
        <w:t>дств пр</w:t>
      </w:r>
      <w:proofErr w:type="gramEnd"/>
      <w:r w:rsidRPr="00722D85">
        <w:rPr>
          <w:rFonts w:ascii="Arial" w:hAnsi="Arial" w:cs="Arial"/>
          <w:sz w:val="24"/>
        </w:rPr>
        <w:t>ограммируемой электроники, не соответствующи</w:t>
      </w:r>
      <w:r w:rsidR="00EF6D33" w:rsidRPr="00722D85">
        <w:rPr>
          <w:rFonts w:ascii="Arial" w:hAnsi="Arial" w:cs="Arial"/>
          <w:sz w:val="24"/>
        </w:rPr>
        <w:t>м</w:t>
      </w:r>
      <w:r w:rsidRPr="00722D85">
        <w:rPr>
          <w:rFonts w:ascii="Arial" w:hAnsi="Arial" w:cs="Arial"/>
          <w:sz w:val="24"/>
        </w:rPr>
        <w:t xml:space="preserve"> </w:t>
      </w:r>
      <w:r w:rsidR="00FF11E1" w:rsidRPr="00722D85">
        <w:rPr>
          <w:rFonts w:ascii="Arial" w:hAnsi="Arial" w:cs="Arial"/>
          <w:sz w:val="24"/>
        </w:rPr>
        <w:t>технической</w:t>
      </w:r>
      <w:r w:rsidRPr="00722D85">
        <w:rPr>
          <w:rFonts w:ascii="Arial" w:hAnsi="Arial" w:cs="Arial"/>
          <w:sz w:val="24"/>
        </w:rPr>
        <w:t xml:space="preserve"> документации;</w:t>
      </w:r>
    </w:p>
    <w:p w14:paraId="6F5DC0DE" w14:textId="77777777" w:rsidR="004C1FD8" w:rsidRPr="00722D85" w:rsidRDefault="005740D7" w:rsidP="00C65730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- </w:t>
      </w:r>
      <w:r w:rsidR="00AB59C6" w:rsidRPr="00722D85">
        <w:rPr>
          <w:rFonts w:ascii="Arial" w:hAnsi="Arial" w:cs="Arial"/>
          <w:sz w:val="24"/>
        </w:rPr>
        <w:t>функц</w:t>
      </w:r>
      <w:r w:rsidR="004C1FD8" w:rsidRPr="00722D85">
        <w:rPr>
          <w:rFonts w:ascii="Arial" w:hAnsi="Arial" w:cs="Arial"/>
          <w:sz w:val="24"/>
        </w:rPr>
        <w:t>и</w:t>
      </w:r>
      <w:r w:rsidR="00AB59C6" w:rsidRPr="00722D85">
        <w:rPr>
          <w:rFonts w:ascii="Arial" w:hAnsi="Arial" w:cs="Arial"/>
          <w:sz w:val="24"/>
        </w:rPr>
        <w:t>они</w:t>
      </w:r>
      <w:r w:rsidR="004C1FD8" w:rsidRPr="00722D85">
        <w:rPr>
          <w:rFonts w:ascii="Arial" w:hAnsi="Arial" w:cs="Arial"/>
          <w:sz w:val="24"/>
        </w:rPr>
        <w:t>ровани</w:t>
      </w:r>
      <w:r w:rsidR="004A360D" w:rsidRPr="00722D85">
        <w:rPr>
          <w:rFonts w:ascii="Arial" w:hAnsi="Arial" w:cs="Arial"/>
          <w:sz w:val="24"/>
        </w:rPr>
        <w:t>ем</w:t>
      </w:r>
      <w:r w:rsidR="004C1FD8" w:rsidRPr="00722D85">
        <w:rPr>
          <w:rFonts w:ascii="Arial" w:hAnsi="Arial" w:cs="Arial"/>
          <w:sz w:val="24"/>
        </w:rPr>
        <w:t xml:space="preserve"> датчиков и устрой</w:t>
      </w:r>
      <w:proofErr w:type="gramStart"/>
      <w:r w:rsidR="004C1FD8" w:rsidRPr="00722D85">
        <w:rPr>
          <w:rFonts w:ascii="Arial" w:hAnsi="Arial" w:cs="Arial"/>
          <w:sz w:val="24"/>
        </w:rPr>
        <w:t>ств пр</w:t>
      </w:r>
      <w:proofErr w:type="gramEnd"/>
      <w:r w:rsidR="004C1FD8" w:rsidRPr="00722D85">
        <w:rPr>
          <w:rFonts w:ascii="Arial" w:hAnsi="Arial" w:cs="Arial"/>
          <w:sz w:val="24"/>
        </w:rPr>
        <w:t>ивода</w:t>
      </w:r>
      <w:r w:rsidR="003A6A2C" w:rsidRPr="00722D85">
        <w:rPr>
          <w:rFonts w:ascii="Arial" w:hAnsi="Arial" w:cs="Arial"/>
          <w:sz w:val="24"/>
        </w:rPr>
        <w:t>,</w:t>
      </w:r>
      <w:r w:rsidR="004C1FD8" w:rsidRPr="00722D85">
        <w:rPr>
          <w:rFonts w:ascii="Arial" w:hAnsi="Arial" w:cs="Arial"/>
          <w:sz w:val="24"/>
        </w:rPr>
        <w:t xml:space="preserve"> не соответствующи</w:t>
      </w:r>
      <w:r w:rsidR="00EF6D33" w:rsidRPr="00722D85">
        <w:rPr>
          <w:rFonts w:ascii="Arial" w:hAnsi="Arial" w:cs="Arial"/>
          <w:sz w:val="24"/>
        </w:rPr>
        <w:t>м</w:t>
      </w:r>
      <w:r w:rsidR="004C1FD8" w:rsidRPr="00722D85">
        <w:rPr>
          <w:rFonts w:ascii="Arial" w:hAnsi="Arial" w:cs="Arial"/>
          <w:sz w:val="24"/>
        </w:rPr>
        <w:t xml:space="preserve"> </w:t>
      </w:r>
      <w:r w:rsidR="003A6A2C" w:rsidRPr="00722D85">
        <w:rPr>
          <w:rFonts w:ascii="Arial" w:hAnsi="Arial" w:cs="Arial"/>
          <w:sz w:val="24"/>
        </w:rPr>
        <w:t>те</w:t>
      </w:r>
      <w:r w:rsidR="003A6A2C" w:rsidRPr="00722D85">
        <w:rPr>
          <w:rFonts w:ascii="Arial" w:hAnsi="Arial" w:cs="Arial"/>
          <w:sz w:val="24"/>
        </w:rPr>
        <w:t>х</w:t>
      </w:r>
      <w:r w:rsidR="003A6A2C" w:rsidRPr="00722D85">
        <w:rPr>
          <w:rFonts w:ascii="Arial" w:hAnsi="Arial" w:cs="Arial"/>
          <w:sz w:val="24"/>
        </w:rPr>
        <w:t xml:space="preserve">нической </w:t>
      </w:r>
      <w:r w:rsidR="004C1FD8" w:rsidRPr="00722D85">
        <w:rPr>
          <w:rFonts w:ascii="Arial" w:hAnsi="Arial" w:cs="Arial"/>
          <w:sz w:val="24"/>
        </w:rPr>
        <w:t>документации;</w:t>
      </w:r>
    </w:p>
    <w:p w14:paraId="7ABCE4C7" w14:textId="77777777" w:rsidR="001A1160" w:rsidRPr="00722D85" w:rsidRDefault="00117B8E" w:rsidP="00C65730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Cs w:val="22"/>
        </w:rPr>
      </w:pPr>
      <w:proofErr w:type="gramStart"/>
      <w:r w:rsidRPr="00722D85">
        <w:rPr>
          <w:rFonts w:ascii="Arial" w:hAnsi="Arial" w:cs="Arial"/>
          <w:szCs w:val="22"/>
        </w:rPr>
        <w:t>-</w:t>
      </w:r>
      <w:r w:rsidR="002269A3" w:rsidRPr="00722D85">
        <w:rPr>
          <w:rFonts w:ascii="Arial" w:hAnsi="Arial" w:cs="Arial"/>
          <w:szCs w:val="22"/>
        </w:rPr>
        <w:t xml:space="preserve"> </w:t>
      </w:r>
      <w:r w:rsidR="001A1160" w:rsidRPr="00722D85">
        <w:rPr>
          <w:rFonts w:ascii="Arial" w:hAnsi="Arial" w:cs="Arial"/>
          <w:szCs w:val="22"/>
        </w:rPr>
        <w:t>сбо</w:t>
      </w:r>
      <w:r w:rsidR="002269A3" w:rsidRPr="00722D85">
        <w:rPr>
          <w:rFonts w:ascii="Arial" w:hAnsi="Arial" w:cs="Arial"/>
          <w:szCs w:val="22"/>
        </w:rPr>
        <w:t>ями</w:t>
      </w:r>
      <w:r w:rsidR="00320BF6" w:rsidRPr="00722D85">
        <w:rPr>
          <w:rFonts w:ascii="Arial" w:hAnsi="Arial" w:cs="Arial"/>
          <w:szCs w:val="22"/>
        </w:rPr>
        <w:t>,</w:t>
      </w:r>
      <w:r w:rsidR="00A42D13" w:rsidRPr="00722D85">
        <w:rPr>
          <w:rFonts w:ascii="Arial" w:hAnsi="Arial" w:cs="Arial"/>
          <w:szCs w:val="22"/>
        </w:rPr>
        <w:t xml:space="preserve"> </w:t>
      </w:r>
      <w:r w:rsidR="00320BF6" w:rsidRPr="00722D85">
        <w:rPr>
          <w:rFonts w:ascii="Arial" w:hAnsi="Arial" w:cs="Arial"/>
          <w:szCs w:val="22"/>
        </w:rPr>
        <w:t>происходящими вследствие ошибок в ПО, при нормальной эксплуат</w:t>
      </w:r>
      <w:r w:rsidR="00320BF6" w:rsidRPr="00722D85">
        <w:rPr>
          <w:rFonts w:ascii="Arial" w:hAnsi="Arial" w:cs="Arial"/>
          <w:szCs w:val="22"/>
        </w:rPr>
        <w:t>а</w:t>
      </w:r>
      <w:r w:rsidR="00320BF6" w:rsidRPr="00722D85">
        <w:rPr>
          <w:rFonts w:ascii="Arial" w:hAnsi="Arial" w:cs="Arial"/>
          <w:szCs w:val="22"/>
        </w:rPr>
        <w:t>ции</w:t>
      </w:r>
      <w:r w:rsidR="00320BF6" w:rsidRPr="00722D85">
        <w:t xml:space="preserve"> </w:t>
      </w:r>
      <w:r w:rsidR="00320BF6" w:rsidRPr="00722D85">
        <w:rPr>
          <w:rFonts w:ascii="Arial" w:hAnsi="Arial" w:cs="Arial"/>
        </w:rPr>
        <w:t>устройства</w:t>
      </w:r>
      <w:r w:rsidR="001A1160" w:rsidRPr="00722D85">
        <w:rPr>
          <w:rFonts w:ascii="Arial" w:hAnsi="Arial" w:cs="Arial"/>
          <w:szCs w:val="22"/>
        </w:rPr>
        <w:t>;</w:t>
      </w:r>
      <w:proofErr w:type="gramEnd"/>
    </w:p>
    <w:p w14:paraId="3BA1A84B" w14:textId="77777777" w:rsidR="004C1FD8" w:rsidRPr="00722D85" w:rsidRDefault="004C1FD8" w:rsidP="00C65730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- </w:t>
      </w:r>
      <w:r w:rsidR="00AB59C6" w:rsidRPr="00722D85">
        <w:rPr>
          <w:rFonts w:ascii="Arial" w:hAnsi="Arial" w:cs="Arial"/>
          <w:sz w:val="24"/>
        </w:rPr>
        <w:t xml:space="preserve"> </w:t>
      </w:r>
      <w:r w:rsidR="00320BF6" w:rsidRPr="00722D85">
        <w:rPr>
          <w:rFonts w:ascii="Arial" w:hAnsi="Arial" w:cs="Arial"/>
          <w:sz w:val="24"/>
        </w:rPr>
        <w:t xml:space="preserve">сбоями, происходящими вследствие ошибок </w:t>
      </w:r>
      <w:proofErr w:type="gramStart"/>
      <w:r w:rsidR="00320BF6" w:rsidRPr="00722D85">
        <w:rPr>
          <w:rFonts w:ascii="Arial" w:hAnsi="Arial" w:cs="Arial"/>
          <w:sz w:val="24"/>
        </w:rPr>
        <w:t>в</w:t>
      </w:r>
      <w:proofErr w:type="gramEnd"/>
      <w:r w:rsidR="00320BF6" w:rsidRPr="00722D85">
        <w:rPr>
          <w:rFonts w:ascii="Arial" w:hAnsi="Arial" w:cs="Arial"/>
          <w:sz w:val="24"/>
        </w:rPr>
        <w:t xml:space="preserve"> ПО,</w:t>
      </w:r>
      <w:r w:rsidR="007B2719" w:rsidRPr="00722D85">
        <w:rPr>
          <w:rFonts w:ascii="Arial" w:hAnsi="Arial" w:cs="Arial"/>
          <w:sz w:val="24"/>
        </w:rPr>
        <w:t xml:space="preserve"> при периодическ</w:t>
      </w:r>
      <w:r w:rsidR="00A42D13" w:rsidRPr="00722D85">
        <w:rPr>
          <w:rFonts w:ascii="Arial" w:hAnsi="Arial" w:cs="Arial"/>
          <w:sz w:val="24"/>
        </w:rPr>
        <w:t>о</w:t>
      </w:r>
      <w:r w:rsidR="007B2719" w:rsidRPr="00722D85">
        <w:rPr>
          <w:rFonts w:ascii="Arial" w:hAnsi="Arial" w:cs="Arial"/>
          <w:sz w:val="24"/>
        </w:rPr>
        <w:t xml:space="preserve">м </w:t>
      </w:r>
      <w:r w:rsidRPr="00722D85">
        <w:rPr>
          <w:rFonts w:ascii="Arial" w:hAnsi="Arial" w:cs="Arial"/>
          <w:sz w:val="24"/>
        </w:rPr>
        <w:t>тест</w:t>
      </w:r>
      <w:r w:rsidRPr="00722D85">
        <w:rPr>
          <w:rFonts w:ascii="Arial" w:hAnsi="Arial" w:cs="Arial"/>
          <w:sz w:val="24"/>
        </w:rPr>
        <w:t>и</w:t>
      </w:r>
      <w:r w:rsidRPr="00722D85">
        <w:rPr>
          <w:rFonts w:ascii="Arial" w:hAnsi="Arial" w:cs="Arial"/>
          <w:sz w:val="24"/>
        </w:rPr>
        <w:t>ровани</w:t>
      </w:r>
      <w:r w:rsidR="00A42D13" w:rsidRPr="00722D85">
        <w:rPr>
          <w:rFonts w:ascii="Arial" w:hAnsi="Arial" w:cs="Arial"/>
          <w:sz w:val="24"/>
        </w:rPr>
        <w:t>и</w:t>
      </w:r>
      <w:r w:rsidRPr="00722D85">
        <w:rPr>
          <w:rFonts w:ascii="Arial" w:hAnsi="Arial" w:cs="Arial"/>
          <w:sz w:val="24"/>
        </w:rPr>
        <w:t xml:space="preserve"> функций;</w:t>
      </w:r>
    </w:p>
    <w:p w14:paraId="43C224C8" w14:textId="77777777" w:rsidR="004C1FD8" w:rsidRPr="00722D85" w:rsidRDefault="004C1FD8" w:rsidP="00C65730">
      <w:pPr>
        <w:pStyle w:val="12"/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 xml:space="preserve">- </w:t>
      </w:r>
      <w:r w:rsidR="00117B8E" w:rsidRPr="00722D85">
        <w:rPr>
          <w:rFonts w:ascii="Arial" w:hAnsi="Arial" w:cs="Arial"/>
          <w:sz w:val="24"/>
        </w:rPr>
        <w:t>не</w:t>
      </w:r>
      <w:r w:rsidR="00720EA2" w:rsidRPr="00722D85">
        <w:rPr>
          <w:rFonts w:ascii="Arial" w:hAnsi="Arial" w:cs="Arial"/>
          <w:sz w:val="24"/>
        </w:rPr>
        <w:t>соответстви</w:t>
      </w:r>
      <w:r w:rsidR="00317F90" w:rsidRPr="00722D85">
        <w:rPr>
          <w:rFonts w:ascii="Arial" w:hAnsi="Arial" w:cs="Arial"/>
          <w:sz w:val="24"/>
        </w:rPr>
        <w:t>ем</w:t>
      </w:r>
      <w:r w:rsidR="00720EA2" w:rsidRPr="00722D85">
        <w:rPr>
          <w:rFonts w:ascii="Arial" w:hAnsi="Arial" w:cs="Arial"/>
          <w:sz w:val="24"/>
        </w:rPr>
        <w:t xml:space="preserve"> характеристик </w:t>
      </w:r>
      <w:r w:rsidRPr="00722D85">
        <w:rPr>
          <w:rFonts w:ascii="Arial" w:hAnsi="Arial" w:cs="Arial"/>
          <w:sz w:val="24"/>
        </w:rPr>
        <w:t>интерфейс</w:t>
      </w:r>
      <w:r w:rsidR="00117B8E" w:rsidRPr="00722D85">
        <w:rPr>
          <w:rFonts w:ascii="Arial" w:hAnsi="Arial" w:cs="Arial"/>
          <w:sz w:val="24"/>
        </w:rPr>
        <w:t>ов</w:t>
      </w:r>
      <w:r w:rsidRPr="00722D85">
        <w:rPr>
          <w:rFonts w:ascii="Arial" w:hAnsi="Arial" w:cs="Arial"/>
          <w:sz w:val="24"/>
        </w:rPr>
        <w:t xml:space="preserve"> (производительность и время отклика)</w:t>
      </w:r>
      <w:r w:rsidR="00C65730" w:rsidRPr="00722D85">
        <w:rPr>
          <w:rFonts w:ascii="Arial" w:hAnsi="Arial" w:cs="Arial"/>
          <w:sz w:val="24"/>
        </w:rPr>
        <w:t>;</w:t>
      </w:r>
    </w:p>
    <w:p w14:paraId="0A09D6D7" w14:textId="77777777" w:rsidR="007B2719" w:rsidRPr="00722D85" w:rsidRDefault="004C1FD8" w:rsidP="00C65730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3"/>
          <w:szCs w:val="23"/>
        </w:rPr>
      </w:pPr>
      <w:r w:rsidRPr="00722D85">
        <w:rPr>
          <w:rFonts w:ascii="Arial" w:hAnsi="Arial" w:cs="Arial"/>
        </w:rPr>
        <w:t>- переполнением и потерей данных в памяти</w:t>
      </w:r>
      <w:r w:rsidR="007B2719" w:rsidRPr="00722D85">
        <w:rPr>
          <w:rFonts w:ascii="Arial" w:hAnsi="Arial" w:cs="Arial"/>
        </w:rPr>
        <w:t xml:space="preserve"> </w:t>
      </w:r>
      <w:r w:rsidR="00C65730" w:rsidRPr="00722D85">
        <w:rPr>
          <w:rFonts w:ascii="Arial" w:hAnsi="Arial" w:cs="Arial"/>
        </w:rPr>
        <w:t xml:space="preserve">аппаратных </w:t>
      </w:r>
      <w:proofErr w:type="gramStart"/>
      <w:r w:rsidR="00C65730" w:rsidRPr="00722D85">
        <w:rPr>
          <w:rFonts w:ascii="Arial" w:hAnsi="Arial" w:cs="Arial"/>
        </w:rPr>
        <w:t>средств</w:t>
      </w:r>
      <w:proofErr w:type="gramEnd"/>
      <w:r w:rsidR="00C65730" w:rsidRPr="00722D85">
        <w:rPr>
          <w:rFonts w:ascii="Arial" w:hAnsi="Arial" w:cs="Arial"/>
        </w:rPr>
        <w:t xml:space="preserve"> программир</w:t>
      </w:r>
      <w:r w:rsidR="00C65730" w:rsidRPr="00722D85">
        <w:rPr>
          <w:rFonts w:ascii="Arial" w:hAnsi="Arial" w:cs="Arial"/>
        </w:rPr>
        <w:t>у</w:t>
      </w:r>
      <w:r w:rsidR="00C65730" w:rsidRPr="00722D85">
        <w:rPr>
          <w:rFonts w:ascii="Arial" w:hAnsi="Arial" w:cs="Arial"/>
        </w:rPr>
        <w:t>емой электроники;</w:t>
      </w:r>
    </w:p>
    <w:p w14:paraId="3683A2D7" w14:textId="77777777" w:rsidR="007B2719" w:rsidRPr="00722D85" w:rsidRDefault="004C1FD8" w:rsidP="00C65730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3"/>
          <w:szCs w:val="23"/>
        </w:rPr>
      </w:pPr>
      <w:r w:rsidRPr="00722D85">
        <w:rPr>
          <w:rFonts w:ascii="Arial" w:hAnsi="Arial" w:cs="Arial"/>
        </w:rPr>
        <w:t>- недостаточной производительностью и временем отклика</w:t>
      </w:r>
      <w:r w:rsidR="00C65730" w:rsidRPr="00722D85">
        <w:rPr>
          <w:rFonts w:ascii="Arial" w:hAnsi="Arial" w:cs="Arial"/>
        </w:rPr>
        <w:t xml:space="preserve"> аппаратных сре</w:t>
      </w:r>
      <w:proofErr w:type="gramStart"/>
      <w:r w:rsidR="00C65730" w:rsidRPr="00722D85">
        <w:rPr>
          <w:rFonts w:ascii="Arial" w:hAnsi="Arial" w:cs="Arial"/>
        </w:rPr>
        <w:t>дств пр</w:t>
      </w:r>
      <w:proofErr w:type="gramEnd"/>
      <w:r w:rsidR="00C65730" w:rsidRPr="00722D85">
        <w:rPr>
          <w:rFonts w:ascii="Arial" w:hAnsi="Arial" w:cs="Arial"/>
        </w:rPr>
        <w:t>ограммируемой электроники;</w:t>
      </w:r>
    </w:p>
    <w:p w14:paraId="730AD670" w14:textId="77777777" w:rsidR="004C1FD8" w:rsidRPr="00722D85" w:rsidRDefault="004C1FD8" w:rsidP="00321441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- ошибками </w:t>
      </w:r>
      <w:r w:rsidRPr="00722D85">
        <w:rPr>
          <w:rFonts w:ascii="Arial" w:eastAsia="Times New Roman" w:hAnsi="Arial" w:cs="Arial"/>
          <w:bCs/>
          <w:iCs/>
          <w:sz w:val="24"/>
          <w:szCs w:val="24"/>
        </w:rPr>
        <w:t>управляющей деятельности локомотивной бригады.</w:t>
      </w:r>
    </w:p>
    <w:p w14:paraId="01D179B5" w14:textId="77777777" w:rsidR="00E06FEC" w:rsidRPr="00722D85" w:rsidRDefault="00CC354E" w:rsidP="00E06FEC">
      <w:pPr>
        <w:pStyle w:val="12"/>
        <w:tabs>
          <w:tab w:val="left" w:pos="567"/>
        </w:tabs>
        <w:spacing w:line="360" w:lineRule="auto"/>
        <w:ind w:firstLine="709"/>
        <w:jc w:val="both"/>
      </w:pPr>
      <w:r w:rsidRPr="00722D85">
        <w:rPr>
          <w:rFonts w:ascii="Arial" w:hAnsi="Arial" w:cs="Arial"/>
          <w:sz w:val="24"/>
        </w:rPr>
        <w:t xml:space="preserve">7.3.2 </w:t>
      </w:r>
      <w:r w:rsidR="00E06FEC" w:rsidRPr="00722D85">
        <w:rPr>
          <w:rFonts w:ascii="Arial" w:hAnsi="Arial" w:cs="Arial"/>
          <w:sz w:val="24"/>
        </w:rPr>
        <w:t>Проверку выполнения функций безопасности осуществляют для следу</w:t>
      </w:r>
      <w:r w:rsidR="00E06FEC" w:rsidRPr="00722D85">
        <w:rPr>
          <w:rFonts w:ascii="Arial" w:hAnsi="Arial" w:cs="Arial"/>
          <w:sz w:val="24"/>
        </w:rPr>
        <w:t>ю</w:t>
      </w:r>
      <w:r w:rsidR="00E06FEC" w:rsidRPr="00722D85">
        <w:rPr>
          <w:rFonts w:ascii="Arial" w:hAnsi="Arial" w:cs="Arial"/>
          <w:sz w:val="24"/>
        </w:rPr>
        <w:t>щих режимов работы устройства:</w:t>
      </w:r>
    </w:p>
    <w:p w14:paraId="5C36C156" w14:textId="77777777" w:rsidR="004C1FD8" w:rsidRPr="00722D85" w:rsidRDefault="00F93A7A" w:rsidP="00E06FEC">
      <w:pPr>
        <w:pStyle w:val="12"/>
        <w:tabs>
          <w:tab w:val="left" w:pos="567"/>
        </w:tabs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t>- проверк</w:t>
      </w:r>
      <w:r w:rsidR="00132924" w:rsidRPr="00722D85">
        <w:rPr>
          <w:rFonts w:ascii="Arial" w:hAnsi="Arial" w:cs="Arial"/>
          <w:sz w:val="24"/>
        </w:rPr>
        <w:t>и</w:t>
      </w:r>
      <w:r w:rsidR="004C1FD8" w:rsidRPr="00722D85">
        <w:rPr>
          <w:rFonts w:ascii="Arial" w:hAnsi="Arial" w:cs="Arial"/>
          <w:sz w:val="24"/>
        </w:rPr>
        <w:t xml:space="preserve"> готовности к работе</w:t>
      </w:r>
      <w:r w:rsidR="00AD052E" w:rsidRPr="00722D85">
        <w:rPr>
          <w:rFonts w:ascii="Arial" w:hAnsi="Arial" w:cs="Arial"/>
          <w:sz w:val="24"/>
        </w:rPr>
        <w:t xml:space="preserve"> и/или запуска устройства</w:t>
      </w:r>
      <w:r w:rsidR="004C1FD8" w:rsidRPr="00722D85">
        <w:rPr>
          <w:rFonts w:ascii="Arial" w:hAnsi="Arial" w:cs="Arial"/>
          <w:sz w:val="24"/>
        </w:rPr>
        <w:t>;</w:t>
      </w:r>
    </w:p>
    <w:p w14:paraId="3BA3DD02" w14:textId="77777777" w:rsidR="004C1FD8" w:rsidRPr="00722D85" w:rsidRDefault="004C1FD8" w:rsidP="00321441">
      <w:pPr>
        <w:pStyle w:val="12"/>
        <w:tabs>
          <w:tab w:val="left" w:pos="567"/>
          <w:tab w:val="left" w:pos="709"/>
          <w:tab w:val="left" w:pos="851"/>
        </w:tabs>
        <w:spacing w:line="360" w:lineRule="auto"/>
        <w:ind w:firstLine="709"/>
        <w:jc w:val="both"/>
        <w:rPr>
          <w:rFonts w:ascii="Arial" w:hAnsi="Arial" w:cs="Arial"/>
          <w:sz w:val="24"/>
        </w:rPr>
      </w:pPr>
      <w:r w:rsidRPr="00722D85">
        <w:rPr>
          <w:rFonts w:ascii="Arial" w:hAnsi="Arial" w:cs="Arial"/>
          <w:sz w:val="24"/>
        </w:rPr>
        <w:lastRenderedPageBreak/>
        <w:t xml:space="preserve">- </w:t>
      </w:r>
      <w:r w:rsidR="00CA26EF" w:rsidRPr="00722D85">
        <w:rPr>
          <w:rFonts w:ascii="Arial" w:hAnsi="Arial" w:cs="Arial"/>
          <w:sz w:val="24"/>
        </w:rPr>
        <w:t>имитаци</w:t>
      </w:r>
      <w:r w:rsidR="00132924" w:rsidRPr="00722D85">
        <w:rPr>
          <w:rFonts w:ascii="Arial" w:hAnsi="Arial" w:cs="Arial"/>
          <w:sz w:val="24"/>
        </w:rPr>
        <w:t>и</w:t>
      </w:r>
      <w:r w:rsidR="00CA26EF" w:rsidRPr="00722D85">
        <w:rPr>
          <w:rFonts w:ascii="Arial" w:hAnsi="Arial" w:cs="Arial"/>
          <w:sz w:val="24"/>
        </w:rPr>
        <w:t xml:space="preserve"> </w:t>
      </w:r>
      <w:r w:rsidRPr="00722D85">
        <w:rPr>
          <w:rFonts w:ascii="Arial" w:hAnsi="Arial" w:cs="Arial"/>
          <w:sz w:val="24"/>
        </w:rPr>
        <w:t>нежелательных условий, требующих выполнения функций безопа</w:t>
      </w:r>
      <w:r w:rsidRPr="00722D85">
        <w:rPr>
          <w:rFonts w:ascii="Arial" w:hAnsi="Arial" w:cs="Arial"/>
          <w:sz w:val="24"/>
        </w:rPr>
        <w:t>с</w:t>
      </w:r>
      <w:r w:rsidRPr="00722D85">
        <w:rPr>
          <w:rFonts w:ascii="Arial" w:hAnsi="Arial" w:cs="Arial"/>
          <w:sz w:val="24"/>
        </w:rPr>
        <w:t>ности испытываемой системы.</w:t>
      </w:r>
    </w:p>
    <w:p w14:paraId="18625B43" w14:textId="77777777" w:rsidR="00394C86" w:rsidRPr="00722D85" w:rsidRDefault="00394C86" w:rsidP="00394C86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eastAsia="Times New Roman" w:hAnsi="Arial" w:cs="Arial"/>
          <w:sz w:val="24"/>
          <w:szCs w:val="24"/>
        </w:rPr>
        <w:t>7.3.3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В</w:t>
      </w:r>
      <w:proofErr w:type="gramEnd"/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качест</w:t>
      </w:r>
      <w:r w:rsidR="00D2065D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ве основн</w:t>
      </w:r>
      <w:r w:rsidR="00E94E6C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ых</w:t>
      </w:r>
      <w:r w:rsidR="00D2065D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прием</w:t>
      </w:r>
      <w:r w:rsidR="00F93A7A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ов,</w:t>
      </w:r>
      <w:r w:rsidR="00D2065D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имитирующ</w:t>
      </w:r>
      <w:r w:rsidR="00E94E6C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их</w:t>
      </w: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 опасный отказ, </w:t>
      </w:r>
      <w:r w:rsidR="00E94E6C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например, </w:t>
      </w: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может быть использовано одно из следующих имитационных воздействий:</w:t>
      </w:r>
    </w:p>
    <w:p w14:paraId="1053E266" w14:textId="77777777" w:rsidR="00394C86" w:rsidRPr="00722D85" w:rsidRDefault="00394C86" w:rsidP="00394C86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- выключение аппаратуры во время функционирования ТПС;</w:t>
      </w:r>
    </w:p>
    <w:p w14:paraId="7D211A59" w14:textId="77777777" w:rsidR="00394C86" w:rsidRPr="00722D85" w:rsidRDefault="00394C86" w:rsidP="00394C86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- снятие напряжения питания с оборудования;</w:t>
      </w:r>
    </w:p>
    <w:p w14:paraId="79FCCA7B" w14:textId="77777777" w:rsidR="00394C86" w:rsidRPr="00722D85" w:rsidRDefault="00394C86" w:rsidP="00394C86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- отключение интерфейса устройства;</w:t>
      </w:r>
    </w:p>
    <w:p w14:paraId="71F0BE27" w14:textId="77777777" w:rsidR="00394C86" w:rsidRPr="00722D85" w:rsidRDefault="00394C86" w:rsidP="00394C86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- </w:t>
      </w:r>
      <w:r w:rsidR="00A42D13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короткое замыкание</w:t>
      </w: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входных и выходных электрических цепей</w:t>
      </w:r>
      <w:r w:rsidR="002F0A5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и т.д.</w:t>
      </w:r>
    </w:p>
    <w:p w14:paraId="3BBBC68B" w14:textId="77777777" w:rsidR="00394C86" w:rsidRPr="00722D85" w:rsidRDefault="00394C86" w:rsidP="00C30915">
      <w:pPr>
        <w:spacing w:after="240" w:line="360" w:lineRule="auto"/>
        <w:ind w:firstLine="709"/>
        <w:jc w:val="both"/>
        <w:rPr>
          <w:rFonts w:ascii="Arial" w:hAnsi="Arial" w:cs="Arial"/>
          <w:spacing w:val="2"/>
          <w:sz w:val="24"/>
          <w:szCs w:val="21"/>
          <w:shd w:val="clear" w:color="auto" w:fill="FFFFFF"/>
        </w:rPr>
      </w:pPr>
      <w:proofErr w:type="gramStart"/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7.3.4</w:t>
      </w:r>
      <w:r w:rsidR="00AD052E" w:rsidRPr="00722D85">
        <w:t xml:space="preserve"> </w:t>
      </w:r>
      <w:r w:rsidR="00AD052E" w:rsidRPr="00722D85">
        <w:rPr>
          <w:rFonts w:ascii="Arial" w:hAnsi="Arial" w:cs="Arial"/>
          <w:sz w:val="24"/>
        </w:rPr>
        <w:t xml:space="preserve">Решение о допустимости имитации отказов устройства путем короткого замыкания конкретной электрической цепи и необходимости применения при этом тех или иных вспомогательных </w:t>
      </w:r>
      <w:r w:rsidR="00AD052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средств принимают на основе анализа схемы электрич</w:t>
      </w:r>
      <w:r w:rsidR="00AD052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е</w:t>
      </w:r>
      <w:r w:rsidR="00AD052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ских цепей и ее функционирования с учетом исключения повреждения оборудования вследствие замыкания, а также исключения опасных факторов для персонала при коротком замыкании (нагрев элементов электрической цепи или искрение, спосо</w:t>
      </w:r>
      <w:r w:rsidR="00AD052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б</w:t>
      </w:r>
      <w:r w:rsidR="00AD052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ные вызвать ожог, разлет</w:t>
      </w:r>
      <w:proofErr w:type="gramEnd"/>
      <w:r w:rsidR="00AD052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частиц материалов электрооборудования и т. д.).</w:t>
      </w:r>
    </w:p>
    <w:p w14:paraId="37EE9F1B" w14:textId="77777777" w:rsidR="005E1C71" w:rsidRPr="00722D85" w:rsidRDefault="0089217F" w:rsidP="00F37323">
      <w:pPr>
        <w:shd w:val="clear" w:color="auto" w:fill="FFFFFF"/>
        <w:suppressAutoHyphens/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22D85">
        <w:rPr>
          <w:rFonts w:ascii="Arial" w:hAnsi="Arial" w:cs="Arial"/>
          <w:b/>
          <w:bCs/>
          <w:color w:val="000000" w:themeColor="text1"/>
          <w:sz w:val="24"/>
          <w:szCs w:val="24"/>
        </w:rPr>
        <w:t>7.</w:t>
      </w:r>
      <w:r w:rsidR="00D467C1" w:rsidRPr="00722D85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Pr="00722D8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E10CB" w:rsidRPr="00722D85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Соответствие свойствам и характеристикам, описанным в сопроводительной документации. Отсутствие дополнительных, непредусмотренны</w:t>
      </w:r>
      <w:r w:rsidR="00F37323" w:rsidRPr="00722D85">
        <w:rPr>
          <w:rFonts w:ascii="Arial" w:eastAsia="Times New Roman" w:hAnsi="Arial" w:cs="Arial"/>
          <w:b/>
          <w:bCs/>
          <w:color w:val="000000"/>
          <w:sz w:val="24"/>
          <w:szCs w:val="24"/>
        </w:rPr>
        <w:t>х в документации возможностей</w:t>
      </w:r>
    </w:p>
    <w:p w14:paraId="585A94DE" w14:textId="77777777" w:rsidR="00394C86" w:rsidRPr="00722D85" w:rsidRDefault="00394C86" w:rsidP="00394C86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7.4.</w:t>
      </w:r>
      <w:r w:rsidR="00DE10CB" w:rsidRPr="00722D85">
        <w:rPr>
          <w:rFonts w:ascii="Arial" w:hAnsi="Arial" w:cs="Arial"/>
          <w:color w:val="000000"/>
          <w:sz w:val="24"/>
          <w:szCs w:val="24"/>
        </w:rPr>
        <w:t>1</w:t>
      </w:r>
      <w:proofErr w:type="gramStart"/>
      <w:r w:rsidR="00DE10CB" w:rsidRPr="00722D85">
        <w:rPr>
          <w:rFonts w:ascii="Arial" w:hAnsi="Arial" w:cs="Arial"/>
          <w:color w:val="000000"/>
          <w:sz w:val="24"/>
          <w:szCs w:val="24"/>
        </w:rPr>
        <w:t xml:space="preserve"> П</w:t>
      </w:r>
      <w:proofErr w:type="gramEnd"/>
      <w:r w:rsidR="00DE10CB" w:rsidRPr="00722D85">
        <w:rPr>
          <w:rFonts w:ascii="Arial" w:hAnsi="Arial" w:cs="Arial"/>
          <w:color w:val="000000"/>
          <w:sz w:val="24"/>
          <w:szCs w:val="24"/>
        </w:rPr>
        <w:t>роверяют описанные в сопроводительной документации</w:t>
      </w:r>
      <w:r w:rsidRPr="00722D85">
        <w:rPr>
          <w:rFonts w:ascii="Arial" w:hAnsi="Arial" w:cs="Arial"/>
          <w:color w:val="000000"/>
          <w:sz w:val="24"/>
          <w:szCs w:val="24"/>
        </w:rPr>
        <w:t xml:space="preserve"> алгоритмы р</w:t>
      </w:r>
      <w:r w:rsidRPr="00722D85">
        <w:rPr>
          <w:rFonts w:ascii="Arial" w:hAnsi="Arial" w:cs="Arial"/>
          <w:color w:val="000000"/>
          <w:sz w:val="24"/>
          <w:szCs w:val="24"/>
        </w:rPr>
        <w:t>а</w:t>
      </w:r>
      <w:r w:rsidRPr="00722D85">
        <w:rPr>
          <w:rFonts w:ascii="Arial" w:hAnsi="Arial" w:cs="Arial"/>
          <w:color w:val="000000"/>
          <w:sz w:val="24"/>
          <w:szCs w:val="24"/>
        </w:rPr>
        <w:t xml:space="preserve">боты. </w:t>
      </w:r>
    </w:p>
    <w:p w14:paraId="260DDC1F" w14:textId="77777777" w:rsidR="00394C86" w:rsidRPr="00722D85" w:rsidRDefault="00AB4BE5" w:rsidP="00753745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7.4.2</w:t>
      </w:r>
      <w:proofErr w:type="gramStart"/>
      <w:r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AD052E" w:rsidRPr="00722D85">
        <w:rPr>
          <w:rFonts w:ascii="Arial" w:hAnsi="Arial" w:cs="Arial"/>
          <w:color w:val="000000"/>
          <w:sz w:val="24"/>
          <w:szCs w:val="24"/>
        </w:rPr>
        <w:t>П</w:t>
      </w:r>
      <w:proofErr w:type="gramEnd"/>
      <w:r w:rsidR="00AD052E" w:rsidRPr="00722D85">
        <w:rPr>
          <w:rFonts w:ascii="Arial" w:hAnsi="Arial" w:cs="Arial"/>
          <w:color w:val="000000"/>
          <w:sz w:val="24"/>
          <w:szCs w:val="24"/>
        </w:rPr>
        <w:t xml:space="preserve">роизводят проверку осуществления контроля в устройстве точности, полноты и правильности данных, как поступающих в программу, так и полученных в результате работы программы. </w:t>
      </w:r>
      <w:r w:rsidR="0077045A" w:rsidRPr="00722D85">
        <w:rPr>
          <w:rFonts w:ascii="Arial" w:hAnsi="Arial" w:cs="Arial"/>
          <w:color w:val="000000"/>
          <w:sz w:val="24"/>
          <w:szCs w:val="24"/>
        </w:rPr>
        <w:t>Д</w:t>
      </w:r>
      <w:r w:rsidR="00394C86" w:rsidRPr="00722D85">
        <w:rPr>
          <w:rFonts w:ascii="Arial" w:hAnsi="Arial" w:cs="Arial"/>
          <w:color w:val="000000"/>
          <w:sz w:val="24"/>
          <w:szCs w:val="24"/>
        </w:rPr>
        <w:t xml:space="preserve">опускается использовать </w:t>
      </w:r>
      <w:r w:rsidR="00AD052E" w:rsidRPr="00722D85">
        <w:rPr>
          <w:rFonts w:ascii="Arial" w:hAnsi="Arial" w:cs="Arial"/>
          <w:color w:val="000000"/>
          <w:sz w:val="24"/>
          <w:szCs w:val="24"/>
        </w:rPr>
        <w:t>проверку функциониров</w:t>
      </w:r>
      <w:r w:rsidR="00AD052E" w:rsidRPr="00722D85">
        <w:rPr>
          <w:rFonts w:ascii="Arial" w:hAnsi="Arial" w:cs="Arial"/>
          <w:color w:val="000000"/>
          <w:sz w:val="24"/>
          <w:szCs w:val="24"/>
        </w:rPr>
        <w:t>а</w:t>
      </w:r>
      <w:r w:rsidR="00AD052E" w:rsidRPr="00722D85">
        <w:rPr>
          <w:rFonts w:ascii="Arial" w:hAnsi="Arial" w:cs="Arial"/>
          <w:color w:val="000000"/>
          <w:sz w:val="24"/>
          <w:szCs w:val="24"/>
        </w:rPr>
        <w:t>ния</w:t>
      </w:r>
      <w:r w:rsidR="00394C86"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394C86" w:rsidRPr="00722D85">
        <w:rPr>
          <w:rFonts w:ascii="Arial" w:hAnsi="Arial" w:cs="Arial"/>
          <w:color w:val="000000"/>
          <w:sz w:val="24"/>
          <w:szCs w:val="24"/>
        </w:rPr>
        <w:t>ПО</w:t>
      </w:r>
      <w:proofErr w:type="gramEnd"/>
      <w:r w:rsidR="00394C86"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394C86" w:rsidRPr="00722D85">
        <w:rPr>
          <w:rFonts w:ascii="Arial" w:hAnsi="Arial" w:cs="Arial"/>
          <w:color w:val="000000"/>
          <w:sz w:val="24"/>
          <w:szCs w:val="24"/>
        </w:rPr>
        <w:t>путем</w:t>
      </w:r>
      <w:proofErr w:type="gramEnd"/>
      <w:r w:rsidR="00394C86" w:rsidRPr="00722D85">
        <w:rPr>
          <w:rFonts w:ascii="Arial" w:hAnsi="Arial" w:cs="Arial"/>
          <w:color w:val="000000"/>
          <w:sz w:val="24"/>
          <w:szCs w:val="24"/>
        </w:rPr>
        <w:t xml:space="preserve"> имитации событий в соответствии с 7.3.1.</w:t>
      </w:r>
      <w:r w:rsidR="00D47921" w:rsidRPr="00722D8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CC25212" w14:textId="23C096B1" w:rsidR="009F62B1" w:rsidRPr="00722D85" w:rsidRDefault="00394C86" w:rsidP="00394C86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22D85">
        <w:rPr>
          <w:rFonts w:ascii="Arial" w:hAnsi="Arial" w:cs="Arial"/>
          <w:color w:val="000000"/>
          <w:sz w:val="24"/>
          <w:szCs w:val="24"/>
        </w:rPr>
        <w:t>7.4.3</w:t>
      </w:r>
      <w:proofErr w:type="gramStart"/>
      <w:r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DE10CB" w:rsidRPr="00722D85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="00DE10CB" w:rsidRPr="00722D85">
        <w:rPr>
          <w:rFonts w:ascii="Arial" w:eastAsia="Times New Roman" w:hAnsi="Arial" w:cs="Arial"/>
          <w:sz w:val="24"/>
          <w:szCs w:val="24"/>
        </w:rPr>
        <w:t xml:space="preserve"> начале испытаний </w:t>
      </w:r>
      <w:r w:rsidR="003D097A" w:rsidRPr="00722D85">
        <w:rPr>
          <w:rFonts w:ascii="Arial" w:eastAsia="Times New Roman" w:hAnsi="Arial" w:cs="Arial"/>
          <w:sz w:val="24"/>
          <w:szCs w:val="24"/>
        </w:rPr>
        <w:t>устройств производят проверку</w:t>
      </w:r>
      <w:r w:rsidR="00DE10C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DE10CB" w:rsidRPr="00722D85">
        <w:rPr>
          <w:rFonts w:ascii="Arial" w:eastAsiaTheme="minorHAnsi" w:hAnsi="Arial" w:cs="Arial"/>
          <w:sz w:val="24"/>
          <w:szCs w:val="24"/>
          <w:lang w:eastAsia="en-US"/>
        </w:rPr>
        <w:t xml:space="preserve">контрольных сумм или </w:t>
      </w:r>
      <w:r w:rsidR="00DE10CB" w:rsidRPr="00722D85">
        <w:rPr>
          <w:rFonts w:ascii="Arial" w:hAnsi="Arial" w:cs="Arial"/>
          <w:sz w:val="24"/>
          <w:szCs w:val="24"/>
        </w:rPr>
        <w:t xml:space="preserve">результатов применения </w:t>
      </w:r>
      <w:r w:rsidR="00A3602E" w:rsidRPr="00722D85">
        <w:rPr>
          <w:rFonts w:ascii="Arial" w:eastAsiaTheme="minorHAnsi" w:hAnsi="Arial" w:cs="Arial"/>
          <w:sz w:val="24"/>
          <w:szCs w:val="24"/>
          <w:lang w:eastAsia="en-US"/>
        </w:rPr>
        <w:t xml:space="preserve">иного метода, </w:t>
      </w:r>
      <w:r w:rsidR="00DE10CB" w:rsidRPr="00722D85">
        <w:rPr>
          <w:rFonts w:ascii="Arial" w:eastAsiaTheme="minorHAnsi" w:hAnsi="Arial" w:cs="Arial"/>
          <w:sz w:val="24"/>
          <w:szCs w:val="24"/>
        </w:rPr>
        <w:t>применяемого</w:t>
      </w:r>
      <w:r w:rsidR="00DE10CB" w:rsidRPr="00722D85">
        <w:rPr>
          <w:rFonts w:ascii="Arial" w:eastAsiaTheme="minorHAnsi" w:hAnsi="Arial" w:cs="Arial"/>
          <w:sz w:val="24"/>
          <w:szCs w:val="24"/>
          <w:lang w:eastAsia="en-US"/>
        </w:rPr>
        <w:t xml:space="preserve"> для контроля правильности записи </w:t>
      </w:r>
      <w:r w:rsidR="001910B3" w:rsidRPr="00722D85">
        <w:rPr>
          <w:rFonts w:ascii="Arial" w:eastAsiaTheme="minorHAnsi" w:hAnsi="Arial" w:cs="Arial"/>
          <w:sz w:val="24"/>
          <w:szCs w:val="24"/>
          <w:lang w:eastAsia="en-US"/>
        </w:rPr>
        <w:t>ПО</w:t>
      </w:r>
      <w:r w:rsidR="00DE10CB" w:rsidRPr="00722D85">
        <w:rPr>
          <w:rFonts w:ascii="Arial" w:eastAsiaTheme="minorHAnsi" w:hAnsi="Arial" w:cs="Arial"/>
          <w:sz w:val="24"/>
          <w:szCs w:val="24"/>
          <w:lang w:eastAsia="en-US"/>
        </w:rPr>
        <w:t xml:space="preserve"> на носитель, установленного</w:t>
      </w:r>
      <w:r w:rsidR="000C5871" w:rsidRPr="00722D8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DE10CB" w:rsidRPr="00722D85">
        <w:rPr>
          <w:rFonts w:ascii="Arial" w:eastAsiaTheme="minorHAnsi" w:hAnsi="Arial" w:cs="Arial"/>
          <w:sz w:val="24"/>
          <w:szCs w:val="24"/>
          <w:lang w:eastAsia="en-US"/>
        </w:rPr>
        <w:t xml:space="preserve">в национальных стандартах и нормативных документах, действующих на территории государства, принявшего </w:t>
      </w:r>
      <w:r w:rsidR="009F62B1" w:rsidRPr="00722D85">
        <w:rPr>
          <w:rStyle w:val="af6"/>
          <w:rFonts w:ascii="Arial" w:eastAsiaTheme="minorHAnsi" w:hAnsi="Arial" w:cs="Arial"/>
          <w:color w:val="FFFFFF" w:themeColor="background1"/>
          <w:sz w:val="24"/>
          <w:szCs w:val="24"/>
          <w:lang w:eastAsia="en-US"/>
        </w:rPr>
        <w:footnoteReference w:id="4"/>
      </w:r>
      <w:r w:rsidR="00DE10CB" w:rsidRPr="00722D85">
        <w:rPr>
          <w:rFonts w:ascii="Arial" w:eastAsiaTheme="minorHAnsi" w:hAnsi="Arial" w:cs="Arial"/>
          <w:sz w:val="24"/>
          <w:szCs w:val="24"/>
          <w:lang w:eastAsia="en-US"/>
        </w:rPr>
        <w:t>стандарт</w:t>
      </w:r>
      <w:r w:rsidR="009F62B1" w:rsidRPr="00722D8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1)</w:t>
      </w:r>
      <w:r w:rsidR="00DE10CB" w:rsidRPr="00722D85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221C55" w:rsidRPr="00722D8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14:paraId="45D38150" w14:textId="77777777" w:rsidR="00394C86" w:rsidRPr="00722D85" w:rsidRDefault="00334923" w:rsidP="00394C86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lastRenderedPageBreak/>
        <w:t xml:space="preserve">7.4.4 </w:t>
      </w:r>
      <w:r w:rsidR="006806EF" w:rsidRPr="00722D85">
        <w:rPr>
          <w:rFonts w:ascii="Arial" w:hAnsi="Arial" w:cs="Arial"/>
          <w:color w:val="000000"/>
          <w:sz w:val="24"/>
          <w:szCs w:val="24"/>
        </w:rPr>
        <w:t>Контроль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DE10CB" w:rsidRPr="00722D85">
        <w:rPr>
          <w:rFonts w:ascii="Arial" w:hAnsi="Arial" w:cs="Arial"/>
          <w:color w:val="000000"/>
          <w:sz w:val="24"/>
          <w:szCs w:val="24"/>
        </w:rPr>
        <w:t>на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отсутствие дополнительных, непредусмотренных   в</w:t>
      </w:r>
      <w:r w:rsidR="00107C8F" w:rsidRPr="00722D85">
        <w:rPr>
          <w:rFonts w:ascii="Arial" w:hAnsi="Arial" w:cs="Arial"/>
          <w:color w:val="000000"/>
          <w:sz w:val="24"/>
          <w:szCs w:val="24"/>
        </w:rPr>
        <w:t xml:space="preserve"> докуме</w:t>
      </w:r>
      <w:r w:rsidR="00107C8F" w:rsidRPr="00722D85">
        <w:rPr>
          <w:rFonts w:ascii="Arial" w:hAnsi="Arial" w:cs="Arial"/>
          <w:color w:val="000000"/>
          <w:sz w:val="24"/>
          <w:szCs w:val="24"/>
        </w:rPr>
        <w:t>н</w:t>
      </w:r>
      <w:r w:rsidR="00107C8F" w:rsidRPr="00722D85">
        <w:rPr>
          <w:rFonts w:ascii="Arial" w:hAnsi="Arial" w:cs="Arial"/>
          <w:color w:val="000000"/>
          <w:sz w:val="24"/>
          <w:szCs w:val="24"/>
        </w:rPr>
        <w:t>тации возможностей может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быть проведен  с применением  ручного, статического или динамического  анализа</w:t>
      </w:r>
      <w:r w:rsidR="006806EF" w:rsidRPr="00722D85">
        <w:rPr>
          <w:rFonts w:ascii="Arial" w:hAnsi="Arial" w:cs="Arial"/>
          <w:color w:val="000000"/>
          <w:sz w:val="24"/>
          <w:szCs w:val="24"/>
        </w:rPr>
        <w:t xml:space="preserve"> кода </w:t>
      </w:r>
      <w:proofErr w:type="gramStart"/>
      <w:r w:rsidR="006806EF" w:rsidRPr="00722D85">
        <w:rPr>
          <w:rFonts w:ascii="Arial" w:hAnsi="Arial" w:cs="Arial"/>
          <w:color w:val="000000"/>
          <w:sz w:val="24"/>
          <w:szCs w:val="24"/>
        </w:rPr>
        <w:t>ПО</w:t>
      </w:r>
      <w:proofErr w:type="gramEnd"/>
      <w:r w:rsidR="00EA6619" w:rsidRPr="00722D85">
        <w:rPr>
          <w:rFonts w:ascii="Arial" w:hAnsi="Arial" w:cs="Arial"/>
          <w:color w:val="000000"/>
          <w:sz w:val="24"/>
          <w:szCs w:val="24"/>
        </w:rPr>
        <w:t>. Выбо</w:t>
      </w:r>
      <w:r w:rsidR="00221C55" w:rsidRPr="00722D85">
        <w:rPr>
          <w:rFonts w:ascii="Arial" w:hAnsi="Arial" w:cs="Arial"/>
          <w:color w:val="000000"/>
          <w:sz w:val="24"/>
          <w:szCs w:val="24"/>
        </w:rPr>
        <w:t>р методов анализа осуществляет испытатель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на основании сложности, объема объекта и неоднозначности результатов на каждом этапе испытаний. Для статического и динамического анализа кода П</w:t>
      </w:r>
      <w:r w:rsidR="00CC0909" w:rsidRPr="00722D85">
        <w:rPr>
          <w:rFonts w:ascii="Arial" w:hAnsi="Arial" w:cs="Arial"/>
          <w:color w:val="000000"/>
          <w:sz w:val="24"/>
          <w:szCs w:val="24"/>
        </w:rPr>
        <w:t>О предпочт</w:t>
      </w:r>
      <w:r w:rsidR="00CC0909" w:rsidRPr="00722D85">
        <w:rPr>
          <w:rFonts w:ascii="Arial" w:hAnsi="Arial" w:cs="Arial"/>
          <w:color w:val="000000"/>
          <w:sz w:val="24"/>
          <w:szCs w:val="24"/>
        </w:rPr>
        <w:t>и</w:t>
      </w:r>
      <w:r w:rsidR="00CC0909" w:rsidRPr="00722D85">
        <w:rPr>
          <w:rFonts w:ascii="Arial" w:hAnsi="Arial" w:cs="Arial"/>
          <w:color w:val="000000"/>
          <w:sz w:val="24"/>
          <w:szCs w:val="24"/>
        </w:rPr>
        <w:t xml:space="preserve">тельно использовать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специализированные программные средства.</w:t>
      </w:r>
    </w:p>
    <w:p w14:paraId="5E14AECE" w14:textId="77777777" w:rsidR="00CC0909" w:rsidRPr="00722D85" w:rsidRDefault="003349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7.4.5</w:t>
      </w:r>
      <w:proofErr w:type="gramStart"/>
      <w:r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CC0909" w:rsidRPr="00722D85">
        <w:rPr>
          <w:rFonts w:ascii="Arial" w:hAnsi="Arial" w:cs="Arial"/>
          <w:color w:val="000000"/>
          <w:sz w:val="24"/>
          <w:szCs w:val="24"/>
        </w:rPr>
        <w:t>П</w:t>
      </w:r>
      <w:proofErr w:type="gramEnd"/>
      <w:r w:rsidR="00CC0909" w:rsidRPr="00722D85">
        <w:rPr>
          <w:rFonts w:ascii="Arial" w:hAnsi="Arial" w:cs="Arial"/>
          <w:color w:val="000000"/>
          <w:sz w:val="24"/>
          <w:szCs w:val="24"/>
        </w:rPr>
        <w:t xml:space="preserve">ри ручном анализе </w:t>
      </w:r>
      <w:r w:rsidR="0040762E" w:rsidRPr="00722D85">
        <w:rPr>
          <w:rFonts w:ascii="Arial" w:hAnsi="Arial" w:cs="Arial"/>
          <w:color w:val="000000"/>
          <w:sz w:val="24"/>
          <w:szCs w:val="24"/>
        </w:rPr>
        <w:t xml:space="preserve">кода </w:t>
      </w:r>
      <w:r w:rsidR="00CC0909" w:rsidRPr="00722D85">
        <w:rPr>
          <w:rFonts w:ascii="Arial" w:hAnsi="Arial" w:cs="Arial"/>
          <w:color w:val="000000"/>
          <w:sz w:val="24"/>
          <w:szCs w:val="24"/>
        </w:rPr>
        <w:t>осуществляют:</w:t>
      </w:r>
    </w:p>
    <w:p w14:paraId="5A82FF62" w14:textId="77777777" w:rsidR="00CC0909" w:rsidRPr="00722D85" w:rsidRDefault="00CC0909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 xml:space="preserve">-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экспертизу исходного/восстановленн</w:t>
      </w:r>
      <w:r w:rsidRPr="00722D85">
        <w:rPr>
          <w:rFonts w:ascii="Arial" w:hAnsi="Arial" w:cs="Arial"/>
          <w:color w:val="000000"/>
          <w:sz w:val="24"/>
          <w:szCs w:val="24"/>
        </w:rPr>
        <w:t>ого кода;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E8C37AD" w14:textId="77777777" w:rsidR="00CC0909" w:rsidRPr="00722D85" w:rsidRDefault="00CC0909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 xml:space="preserve">-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выявление архитектурных уязвимостей определением неиспользуе</w:t>
      </w:r>
      <w:r w:rsidRPr="00722D85">
        <w:rPr>
          <w:rFonts w:ascii="Arial" w:hAnsi="Arial" w:cs="Arial"/>
          <w:color w:val="000000"/>
          <w:sz w:val="24"/>
          <w:szCs w:val="24"/>
        </w:rPr>
        <w:t>мых в а</w:t>
      </w:r>
      <w:r w:rsidRPr="00722D85">
        <w:rPr>
          <w:rFonts w:ascii="Arial" w:hAnsi="Arial" w:cs="Arial"/>
          <w:color w:val="000000"/>
          <w:sz w:val="24"/>
          <w:szCs w:val="24"/>
        </w:rPr>
        <w:t>л</w:t>
      </w:r>
      <w:r w:rsidRPr="00722D85">
        <w:rPr>
          <w:rFonts w:ascii="Arial" w:hAnsi="Arial" w:cs="Arial"/>
          <w:color w:val="000000"/>
          <w:sz w:val="24"/>
          <w:szCs w:val="24"/>
        </w:rPr>
        <w:t>горитмах участков кода;</w:t>
      </w:r>
    </w:p>
    <w:p w14:paraId="1440E954" w14:textId="77777777" w:rsidR="00CC0909" w:rsidRPr="00722D85" w:rsidRDefault="00CC0909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 xml:space="preserve">-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анализ участков  кода, написанного с использованием языков программиров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а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ния</w:t>
      </w:r>
      <w:r w:rsidRPr="00722D85">
        <w:rPr>
          <w:rFonts w:ascii="Arial" w:hAnsi="Arial" w:cs="Arial"/>
          <w:color w:val="000000"/>
          <w:sz w:val="24"/>
          <w:szCs w:val="24"/>
        </w:rPr>
        <w:t>,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отличных </w:t>
      </w:r>
      <w:proofErr w:type="gramStart"/>
      <w:r w:rsidR="00EA6619" w:rsidRPr="00722D85">
        <w:rPr>
          <w:rFonts w:ascii="Arial" w:hAnsi="Arial" w:cs="Arial"/>
          <w:color w:val="000000"/>
          <w:sz w:val="24"/>
          <w:szCs w:val="24"/>
        </w:rPr>
        <w:t>от</w:t>
      </w:r>
      <w:proofErr w:type="gramEnd"/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заявленного</w:t>
      </w:r>
      <w:r w:rsidR="006806EF" w:rsidRPr="00722D85">
        <w:rPr>
          <w:rFonts w:ascii="Arial" w:hAnsi="Arial" w:cs="Arial"/>
          <w:color w:val="000000"/>
          <w:sz w:val="24"/>
          <w:szCs w:val="24"/>
        </w:rPr>
        <w:t xml:space="preserve"> в сопроводительной документации;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 </w:t>
      </w:r>
    </w:p>
    <w:p w14:paraId="1943EA33" w14:textId="77777777" w:rsidR="008C368D" w:rsidRPr="00722D85" w:rsidRDefault="008C368D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- проверку обоснованности применения операторов, не соответствующих алг</w:t>
      </w:r>
      <w:r w:rsidRPr="00722D85">
        <w:rPr>
          <w:rFonts w:ascii="Arial" w:hAnsi="Arial" w:cs="Arial"/>
          <w:color w:val="000000"/>
          <w:sz w:val="24"/>
          <w:szCs w:val="24"/>
        </w:rPr>
        <w:t>о</w:t>
      </w:r>
      <w:r w:rsidRPr="00722D85">
        <w:rPr>
          <w:rFonts w:ascii="Arial" w:hAnsi="Arial" w:cs="Arial"/>
          <w:color w:val="000000"/>
          <w:sz w:val="24"/>
          <w:szCs w:val="24"/>
        </w:rPr>
        <w:t>ритмам;</w:t>
      </w:r>
    </w:p>
    <w:p w14:paraId="5D7C6038" w14:textId="77777777" w:rsidR="008C368D" w:rsidRPr="00722D85" w:rsidRDefault="00CC0909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 xml:space="preserve">- </w:t>
      </w:r>
      <w:r w:rsidR="008C368D" w:rsidRPr="00722D85">
        <w:rPr>
          <w:rFonts w:ascii="Arial" w:hAnsi="Arial" w:cs="Arial"/>
          <w:color w:val="000000"/>
          <w:sz w:val="24"/>
          <w:szCs w:val="24"/>
        </w:rPr>
        <w:t>проверку осуществления контроля в устройстве точности, полноты и правил</w:t>
      </w:r>
      <w:r w:rsidR="008C368D" w:rsidRPr="00722D85">
        <w:rPr>
          <w:rFonts w:ascii="Arial" w:hAnsi="Arial" w:cs="Arial"/>
          <w:color w:val="000000"/>
          <w:sz w:val="24"/>
          <w:szCs w:val="24"/>
        </w:rPr>
        <w:t>ь</w:t>
      </w:r>
      <w:r w:rsidR="008C368D" w:rsidRPr="00722D85">
        <w:rPr>
          <w:rFonts w:ascii="Arial" w:hAnsi="Arial" w:cs="Arial"/>
          <w:color w:val="000000"/>
          <w:sz w:val="24"/>
          <w:szCs w:val="24"/>
        </w:rPr>
        <w:t>ности данных, поступающих в программу</w:t>
      </w:r>
      <w:r w:rsidRPr="00722D85">
        <w:rPr>
          <w:rFonts w:ascii="Arial" w:hAnsi="Arial" w:cs="Arial"/>
          <w:color w:val="000000"/>
          <w:sz w:val="24"/>
          <w:szCs w:val="24"/>
        </w:rPr>
        <w:t>.</w:t>
      </w:r>
    </w:p>
    <w:p w14:paraId="07843F4E" w14:textId="77777777" w:rsidR="00EA6619" w:rsidRPr="00722D85" w:rsidRDefault="00EA6619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Для проверки допускается использовать  имитации событий в соответствии с 7.3.</w:t>
      </w:r>
    </w:p>
    <w:p w14:paraId="777D4995" w14:textId="77777777" w:rsidR="00EA6619" w:rsidRPr="00722D85" w:rsidRDefault="00334923" w:rsidP="00EA6619">
      <w:pPr>
        <w:spacing w:after="0" w:line="360" w:lineRule="auto"/>
        <w:ind w:firstLine="708"/>
        <w:jc w:val="both"/>
        <w:rPr>
          <w:rFonts w:ascii="Arial" w:hAnsi="Arial" w:cs="Arial"/>
          <w:strike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7.4.6</w:t>
      </w:r>
      <w:proofErr w:type="gramStart"/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</w:t>
      </w:r>
      <w:r w:rsidR="007F7B5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П</w:t>
      </w:r>
      <w:proofErr w:type="gramEnd"/>
      <w:r w:rsidR="007F7B5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ри статическом</w:t>
      </w:r>
      <w:r w:rsidR="00EA661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анализ</w:t>
      </w:r>
      <w:r w:rsidR="007F7B5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е</w:t>
      </w:r>
      <w:r w:rsidR="00EA661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</w:t>
      </w:r>
      <w:r w:rsidR="0040762E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кода </w:t>
      </w:r>
      <w:r w:rsidR="007F7B50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осуществляют </w:t>
      </w:r>
      <w:r w:rsidR="00EA661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выявление дополнител</w:t>
      </w:r>
      <w:r w:rsidR="00EA661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ь</w:t>
      </w:r>
      <w:r w:rsidR="00EA661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ных возможностей  по результатам исследования программы (анализа кода) в р</w:t>
      </w:r>
      <w:r w:rsidR="00EA661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е</w:t>
      </w:r>
      <w:r w:rsidR="00EA6619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жиме, не предусматривающем реального выполнения программного кода объекта оценки. </w:t>
      </w:r>
    </w:p>
    <w:p w14:paraId="1C7CC674" w14:textId="77777777" w:rsidR="00EA6619" w:rsidRPr="00722D85" w:rsidRDefault="003349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7.4.</w:t>
      </w:r>
      <w:r w:rsidR="007B4686"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>7</w:t>
      </w:r>
      <w:proofErr w:type="gramStart"/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7F7B50" w:rsidRPr="00722D85">
        <w:rPr>
          <w:rFonts w:ascii="Arial" w:hAnsi="Arial" w:cs="Arial"/>
          <w:color w:val="000000"/>
          <w:sz w:val="24"/>
          <w:szCs w:val="24"/>
        </w:rPr>
        <w:t>П</w:t>
      </w:r>
      <w:proofErr w:type="gramEnd"/>
      <w:r w:rsidR="007F7B50" w:rsidRPr="00722D85">
        <w:rPr>
          <w:rFonts w:ascii="Arial" w:hAnsi="Arial" w:cs="Arial"/>
          <w:color w:val="000000"/>
          <w:sz w:val="24"/>
          <w:szCs w:val="24"/>
        </w:rPr>
        <w:t>ри динамическом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анализ</w:t>
      </w:r>
      <w:r w:rsidR="007F7B50" w:rsidRPr="00722D85">
        <w:rPr>
          <w:rFonts w:ascii="Arial" w:hAnsi="Arial" w:cs="Arial"/>
          <w:color w:val="000000"/>
          <w:sz w:val="24"/>
          <w:szCs w:val="24"/>
        </w:rPr>
        <w:t>е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40762E" w:rsidRPr="00722D85">
        <w:rPr>
          <w:rFonts w:ascii="Arial" w:hAnsi="Arial" w:cs="Arial"/>
          <w:color w:val="000000"/>
          <w:sz w:val="24"/>
          <w:szCs w:val="24"/>
        </w:rPr>
        <w:t xml:space="preserve">кода </w:t>
      </w:r>
      <w:r w:rsidR="007F7B50" w:rsidRPr="00722D85">
        <w:rPr>
          <w:rFonts w:ascii="Arial" w:hAnsi="Arial" w:cs="Arial"/>
          <w:color w:val="000000"/>
          <w:sz w:val="24"/>
          <w:szCs w:val="24"/>
        </w:rPr>
        <w:t>осуществляют оценку дополнительных возможностей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по результатам исследований программы (анализа кода) в режиме непосредственного исполнения (функционирования) кода. </w:t>
      </w:r>
      <w:r w:rsidR="007F7B50" w:rsidRPr="00722D85">
        <w:rPr>
          <w:rFonts w:ascii="Arial" w:hAnsi="Arial" w:cs="Arial"/>
          <w:color w:val="000000"/>
          <w:sz w:val="24"/>
          <w:szCs w:val="24"/>
        </w:rPr>
        <w:t>Возможно применение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7F7B50" w:rsidRPr="00722D85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proofErr w:type="spellStart"/>
      <w:r w:rsidR="007F7B50" w:rsidRPr="00722D85">
        <w:rPr>
          <w:rFonts w:ascii="Arial" w:hAnsi="Arial" w:cs="Arial"/>
          <w:color w:val="000000"/>
          <w:sz w:val="24"/>
          <w:szCs w:val="24"/>
        </w:rPr>
        <w:t>фаззинг</w:t>
      </w:r>
      <w:proofErr w:type="spellEnd"/>
      <w:r w:rsidR="007F7B50" w:rsidRPr="00722D85">
        <w:rPr>
          <w:rFonts w:ascii="Arial" w:hAnsi="Arial" w:cs="Arial"/>
          <w:color w:val="000000"/>
          <w:sz w:val="24"/>
          <w:szCs w:val="24"/>
        </w:rPr>
        <w:t>-тестирования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, пр</w:t>
      </w:r>
      <w:r w:rsidR="001910B3" w:rsidRPr="00722D85">
        <w:rPr>
          <w:rFonts w:ascii="Arial" w:hAnsi="Arial" w:cs="Arial"/>
          <w:color w:val="000000"/>
          <w:sz w:val="24"/>
          <w:szCs w:val="24"/>
        </w:rPr>
        <w:t xml:space="preserve">и котором </w:t>
      </w:r>
      <w:r w:rsidR="007F7B50" w:rsidRPr="00722D85">
        <w:rPr>
          <w:rFonts w:ascii="Arial" w:hAnsi="Arial" w:cs="Arial"/>
          <w:color w:val="000000"/>
          <w:sz w:val="24"/>
          <w:szCs w:val="24"/>
        </w:rPr>
        <w:t>на вход подают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неправильные, неожиданные или случайные данные. </w:t>
      </w:r>
    </w:p>
    <w:p w14:paraId="79D60436" w14:textId="77777777" w:rsidR="00F37323" w:rsidRPr="00722D85" w:rsidRDefault="00EA6619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7.4.</w:t>
      </w:r>
      <w:r w:rsidR="00334923" w:rsidRPr="00722D85">
        <w:rPr>
          <w:rFonts w:ascii="Arial" w:hAnsi="Arial" w:cs="Arial"/>
          <w:color w:val="000000"/>
          <w:sz w:val="24"/>
          <w:szCs w:val="24"/>
        </w:rPr>
        <w:t>8</w:t>
      </w:r>
      <w:proofErr w:type="gramStart"/>
      <w:r w:rsidR="00334923" w:rsidRPr="00722D85">
        <w:rPr>
          <w:rFonts w:ascii="Arial" w:hAnsi="Arial" w:cs="Arial"/>
          <w:color w:val="000000"/>
          <w:sz w:val="24"/>
          <w:szCs w:val="24"/>
        </w:rPr>
        <w:t xml:space="preserve"> </w:t>
      </w:r>
      <w:r w:rsidR="00A64B2D" w:rsidRPr="00722D85">
        <w:rPr>
          <w:rFonts w:ascii="Arial" w:hAnsi="Arial" w:cs="Arial"/>
          <w:color w:val="000000"/>
          <w:sz w:val="24"/>
          <w:szCs w:val="24"/>
        </w:rPr>
        <w:t>Н</w:t>
      </w:r>
      <w:proofErr w:type="gramEnd"/>
      <w:r w:rsidR="00A64B2D" w:rsidRPr="00722D85">
        <w:rPr>
          <w:rFonts w:ascii="Arial" w:hAnsi="Arial" w:cs="Arial"/>
          <w:color w:val="000000"/>
          <w:sz w:val="24"/>
          <w:szCs w:val="24"/>
        </w:rPr>
        <w:t>аиболее распростране</w:t>
      </w:r>
      <w:r w:rsidRPr="00722D85">
        <w:rPr>
          <w:rFonts w:ascii="Arial" w:hAnsi="Arial" w:cs="Arial"/>
          <w:color w:val="000000"/>
          <w:sz w:val="24"/>
          <w:szCs w:val="24"/>
        </w:rPr>
        <w:t>нными инцидентами в программе, вызывающими дополнительные, непредусмотренные в доку</w:t>
      </w:r>
      <w:r w:rsidR="00F37323" w:rsidRPr="00722D85">
        <w:rPr>
          <w:rFonts w:ascii="Arial" w:hAnsi="Arial" w:cs="Arial"/>
          <w:color w:val="000000"/>
          <w:sz w:val="24"/>
          <w:szCs w:val="24"/>
        </w:rPr>
        <w:t>ментации возможности, являются:</w:t>
      </w:r>
    </w:p>
    <w:p w14:paraId="226C950A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 xml:space="preserve">-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переполнение буфера на стеке и куче</w:t>
      </w:r>
      <w:r w:rsidRPr="00722D85">
        <w:rPr>
          <w:rFonts w:ascii="Arial" w:hAnsi="Arial" w:cs="Arial"/>
          <w:color w:val="000000"/>
          <w:sz w:val="24"/>
          <w:szCs w:val="24"/>
        </w:rPr>
        <w:t>;</w:t>
      </w:r>
    </w:p>
    <w:p w14:paraId="3A9E5934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- целочисленные переполнения;</w:t>
      </w:r>
    </w:p>
    <w:p w14:paraId="67D0FF0C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 xml:space="preserve">-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двойные освобождения памяти</w:t>
      </w:r>
      <w:r w:rsidRPr="00722D85">
        <w:rPr>
          <w:rFonts w:ascii="Arial" w:hAnsi="Arial" w:cs="Arial"/>
          <w:color w:val="000000"/>
          <w:sz w:val="24"/>
          <w:szCs w:val="24"/>
        </w:rPr>
        <w:t>;</w:t>
      </w:r>
    </w:p>
    <w:p w14:paraId="57D5636C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 xml:space="preserve">-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использование памяти после ее освобожде</w:t>
      </w:r>
      <w:r w:rsidRPr="00722D85">
        <w:rPr>
          <w:rFonts w:ascii="Arial" w:hAnsi="Arial" w:cs="Arial"/>
          <w:color w:val="000000"/>
          <w:sz w:val="24"/>
          <w:szCs w:val="24"/>
        </w:rPr>
        <w:t>ния;</w:t>
      </w:r>
    </w:p>
    <w:p w14:paraId="30540DF0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lastRenderedPageBreak/>
        <w:t xml:space="preserve">- 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>раз</w:t>
      </w:r>
      <w:r w:rsidR="00AB321B" w:rsidRPr="00722D85">
        <w:rPr>
          <w:rFonts w:ascii="Arial" w:hAnsi="Arial" w:cs="Arial"/>
          <w:color w:val="000000"/>
          <w:sz w:val="24"/>
          <w:szCs w:val="24"/>
        </w:rPr>
        <w:t>ыменовывание нулевого указателя;</w:t>
      </w:r>
    </w:p>
    <w:p w14:paraId="23A772A7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-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использование неинициализированных переменных</w:t>
      </w:r>
      <w:r w:rsidRPr="00722D85">
        <w:rPr>
          <w:rFonts w:ascii="Arial" w:hAnsi="Arial" w:cs="Arial"/>
          <w:color w:val="000000"/>
          <w:sz w:val="24"/>
          <w:szCs w:val="24"/>
        </w:rPr>
        <w:t>;</w:t>
      </w:r>
    </w:p>
    <w:p w14:paraId="69E62890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-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недостижимый код;</w:t>
      </w:r>
    </w:p>
    <w:p w14:paraId="3DAF097C" w14:textId="77777777" w:rsidR="00F37323" w:rsidRPr="00722D85" w:rsidRDefault="00F37323" w:rsidP="00EA6619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-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утечка информации через сообщения об ошибках</w:t>
      </w:r>
      <w:r w:rsidRPr="00722D85">
        <w:rPr>
          <w:rFonts w:ascii="Arial" w:hAnsi="Arial" w:cs="Arial"/>
          <w:color w:val="000000"/>
          <w:sz w:val="24"/>
          <w:szCs w:val="24"/>
        </w:rPr>
        <w:t>;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F0BA678" w14:textId="77777777" w:rsidR="00924C51" w:rsidRPr="00722D85" w:rsidRDefault="00F37323" w:rsidP="00AB321B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22D85">
        <w:rPr>
          <w:rFonts w:ascii="Arial" w:hAnsi="Arial" w:cs="Arial"/>
          <w:color w:val="000000"/>
          <w:sz w:val="24"/>
          <w:szCs w:val="24"/>
        </w:rPr>
        <w:t>-</w:t>
      </w:r>
      <w:r w:rsidR="00EA6619" w:rsidRPr="00722D85">
        <w:rPr>
          <w:rFonts w:ascii="Arial" w:hAnsi="Arial" w:cs="Arial"/>
          <w:color w:val="000000"/>
          <w:sz w:val="24"/>
          <w:szCs w:val="24"/>
        </w:rPr>
        <w:t xml:space="preserve"> использование присваивания вместо сравнения, функций поиска, вызова</w:t>
      </w:r>
      <w:r w:rsidR="00AB321B" w:rsidRPr="00722D85">
        <w:rPr>
          <w:rFonts w:ascii="Arial" w:hAnsi="Arial" w:cs="Arial"/>
          <w:color w:val="000000"/>
          <w:sz w:val="24"/>
          <w:szCs w:val="24"/>
        </w:rPr>
        <w:t>, ун</w:t>
      </w:r>
      <w:r w:rsidR="00AB321B" w:rsidRPr="00722D85">
        <w:rPr>
          <w:rFonts w:ascii="Arial" w:hAnsi="Arial" w:cs="Arial"/>
          <w:color w:val="000000"/>
          <w:sz w:val="24"/>
          <w:szCs w:val="24"/>
        </w:rPr>
        <w:t>и</w:t>
      </w:r>
      <w:r w:rsidR="00AB321B" w:rsidRPr="00722D85">
        <w:rPr>
          <w:rFonts w:ascii="Arial" w:hAnsi="Arial" w:cs="Arial"/>
          <w:color w:val="000000"/>
          <w:sz w:val="24"/>
          <w:szCs w:val="24"/>
        </w:rPr>
        <w:t>чтожение части кода и т.д.</w:t>
      </w:r>
    </w:p>
    <w:p w14:paraId="7CFE5448" w14:textId="77777777" w:rsidR="00AB321B" w:rsidRPr="00722D85" w:rsidRDefault="00AB321B" w:rsidP="00AB321B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14:paraId="43F456C0" w14:textId="77777777" w:rsidR="000269C3" w:rsidRPr="00722D85" w:rsidRDefault="000269C3" w:rsidP="00A45646">
      <w:pPr>
        <w:suppressAutoHyphens/>
        <w:spacing w:before="240" w:after="240" w:line="36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22D85">
        <w:rPr>
          <w:rFonts w:ascii="Arial" w:hAnsi="Arial" w:cs="Arial"/>
          <w:b/>
          <w:bCs/>
          <w:color w:val="000000" w:themeColor="text1"/>
          <w:sz w:val="24"/>
          <w:szCs w:val="24"/>
        </w:rPr>
        <w:t>7.</w:t>
      </w:r>
      <w:r w:rsidR="00D467C1" w:rsidRPr="00722D85"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="00DE10CB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 xml:space="preserve"> </w:t>
      </w:r>
      <w:r w:rsidR="00DE10CB" w:rsidRPr="00722D85">
        <w:rPr>
          <w:rFonts w:ascii="Arial" w:hAnsi="Arial" w:cs="Arial"/>
          <w:b/>
          <w:bCs/>
          <w:color w:val="000000" w:themeColor="text1"/>
          <w:sz w:val="24"/>
          <w:szCs w:val="24"/>
        </w:rPr>
        <w:t>Защищенность информации от несанкционированного доступа</w:t>
      </w:r>
    </w:p>
    <w:p w14:paraId="0FB0E2B0" w14:textId="77777777" w:rsidR="00F35FC6" w:rsidRPr="00722D85" w:rsidRDefault="00CA436C" w:rsidP="00CA436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7.5.1 Несанкционированный доступ </w:t>
      </w:r>
      <w:r w:rsidR="00BC374F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может быть осуществлен </w:t>
      </w: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как  при наличии подключений к сетевым информа</w:t>
      </w:r>
      <w:r w:rsidR="00F37323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ционным ресурсам</w:t>
      </w:r>
      <w:r w:rsidR="00F35FC6" w:rsidRPr="00722D85">
        <w:t xml:space="preserve"> </w:t>
      </w:r>
      <w:r w:rsidR="00F35FC6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со стороны инфраструктуры</w:t>
      </w:r>
      <w:r w:rsidR="00F37323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, так и</w:t>
      </w: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при использовании в протоколах эксплуатации, обслуживания и ремонта обращения к испытываемым объектам с помощью сервисной аппаратуры. </w:t>
      </w:r>
    </w:p>
    <w:p w14:paraId="0FF532BD" w14:textId="77777777" w:rsidR="00CA436C" w:rsidRPr="00722D85" w:rsidRDefault="00F35FC6" w:rsidP="00CA436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7.5.2</w:t>
      </w:r>
      <w:proofErr w:type="gramStart"/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CA436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В</w:t>
      </w:r>
      <w:proofErr w:type="gramEnd"/>
      <w:r w:rsidR="00CA436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на</w:t>
      </w:r>
      <w:r w:rsidR="00974B42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чале испытаний производят</w:t>
      </w:r>
      <w:r w:rsidR="00CC345B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про</w:t>
      </w:r>
      <w:r w:rsidR="00974B42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верку</w:t>
      </w:r>
      <w:r w:rsidR="00CA436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идентификации и аутентификации при  об</w:t>
      </w:r>
      <w:r w:rsidR="00ED4395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ращениях к программе, </w:t>
      </w:r>
      <w:r w:rsidR="00974B42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проверку</w:t>
      </w:r>
      <w:r w:rsidR="00CA436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контрольных сумм </w:t>
      </w:r>
      <w:r w:rsidR="00974B42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в соответствии с </w:t>
      </w:r>
      <w:r w:rsidR="00CA436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7.4.</w:t>
      </w:r>
      <w:r w:rsidR="00CC345B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3</w:t>
      </w:r>
      <w:r w:rsidR="00CA436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.</w:t>
      </w:r>
    </w:p>
    <w:p w14:paraId="4CA823FF" w14:textId="77777777" w:rsidR="00CA436C" w:rsidRPr="00722D85" w:rsidRDefault="00CA436C" w:rsidP="00CA436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7.5.</w:t>
      </w:r>
      <w:r w:rsidR="00F35FC6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3</w:t>
      </w: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 Путем анализа технической документации определяют нали</w:t>
      </w:r>
      <w:r w:rsidR="00510CDD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чие доступа к испытуемой системе</w:t>
      </w: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со стороны инфраструктуры или элементов среды информационного взаимодействия и обмена данными. </w:t>
      </w:r>
    </w:p>
    <w:p w14:paraId="6979D556" w14:textId="77777777" w:rsidR="00CA436C" w:rsidRPr="00722D85" w:rsidRDefault="00CA436C" w:rsidP="00CA436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7.5.</w:t>
      </w:r>
      <w:r w:rsidR="00F35FC6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4</w:t>
      </w:r>
      <w:proofErr w:type="gramStart"/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П</w:t>
      </w:r>
      <w:proofErr w:type="gramEnd"/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ри наличии доступа необходимо проверить</w:t>
      </w:r>
      <w:r w:rsidR="00C41544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(в соответствии с документацией на защищенный канал)</w:t>
      </w:r>
      <w:r w:rsidR="00CC345B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:</w:t>
      </w:r>
    </w:p>
    <w:p w14:paraId="01FA2D12" w14:textId="77777777" w:rsidR="00CA436C" w:rsidRPr="00722D85" w:rsidRDefault="00CA436C" w:rsidP="00CA436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- наличие доверенного (защищенного) канала между взаимодействующими объектами (субъектами) с использованием выделенных каналов связи, защищенных линий связи и криптографических средств</w:t>
      </w:r>
      <w:r w:rsidR="00CC345B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;</w:t>
      </w:r>
    </w:p>
    <w:p w14:paraId="759FC36F" w14:textId="77777777" w:rsidR="00CA436C" w:rsidRPr="00722D85" w:rsidRDefault="00CA436C" w:rsidP="00CA436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- возможность аутентификации взаимодействующих объектов (субъектов) и проверку подлинности отправителя и целостности передаваемых данных;</w:t>
      </w:r>
    </w:p>
    <w:p w14:paraId="0D196680" w14:textId="77777777" w:rsidR="00CA436C" w:rsidRPr="00722D85" w:rsidRDefault="00CA436C" w:rsidP="00CA436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- возможность мониторинга состояния операционной среды систем в целях выявления уязвимостей и обнаружения сетевых атак</w:t>
      </w:r>
      <w:r w:rsidR="00CC345B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.</w:t>
      </w:r>
    </w:p>
    <w:p w14:paraId="00E2C0D9" w14:textId="38D063DC" w:rsidR="00F46F0E" w:rsidRPr="00722D85" w:rsidRDefault="0095121A" w:rsidP="00F46F0E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7.5.</w:t>
      </w:r>
      <w:r w:rsidR="00F35FC6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5</w:t>
      </w:r>
      <w:proofErr w:type="gramStart"/>
      <w:r w:rsidR="00CA436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F46F0E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П</w:t>
      </w:r>
      <w:proofErr w:type="gramEnd"/>
      <w:r w:rsidR="00F46F0E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ри наличии в протоколах эксплуатации, обслуживания и ремонта программного обращения к испытываемым объектам:</w:t>
      </w:r>
    </w:p>
    <w:p w14:paraId="160CE953" w14:textId="656BFF23" w:rsidR="00F46F0E" w:rsidRPr="00722D85" w:rsidRDefault="00F46F0E" w:rsidP="00F46F0E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- должно быть проверено выполнение принятых в документации протоколов доступа подключения аппаратных сре</w:t>
      </w:r>
      <w:proofErr w:type="gramStart"/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дств дл</w:t>
      </w:r>
      <w:proofErr w:type="gramEnd"/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>я считывания программ и данных;</w:t>
      </w:r>
    </w:p>
    <w:p w14:paraId="227DF992" w14:textId="198FF84B" w:rsidR="00CA436C" w:rsidRPr="00722D85" w:rsidRDefault="00F46F0E" w:rsidP="00F46F0E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lastRenderedPageBreak/>
        <w:t>- должен быть проведен контроль (анализ) возможности ввода ошибочной информации, копирования компьютерной информации или нейтрализации средств защиты информации.</w:t>
      </w:r>
    </w:p>
    <w:p w14:paraId="55DC0AF0" w14:textId="77777777" w:rsidR="003F444D" w:rsidRPr="00722D85" w:rsidRDefault="003F444D" w:rsidP="00CA436C">
      <w:pPr>
        <w:suppressAutoHyphens/>
        <w:spacing w:before="240" w:after="240" w:line="360" w:lineRule="auto"/>
        <w:ind w:firstLine="708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>7.</w:t>
      </w:r>
      <w:r w:rsidR="00D467C1"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>6</w:t>
      </w:r>
      <w:r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 xml:space="preserve"> </w:t>
      </w:r>
      <w:r w:rsidR="00CC345B"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>З</w:t>
      </w:r>
      <w:r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>ащищенность от</w:t>
      </w:r>
      <w:r w:rsidR="00CC345B"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 xml:space="preserve"> компьютерных</w:t>
      </w:r>
      <w:r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 xml:space="preserve"> вирусов</w:t>
      </w:r>
    </w:p>
    <w:p w14:paraId="759C7C2A" w14:textId="77777777" w:rsidR="00CA436C" w:rsidRPr="00722D85" w:rsidRDefault="00CA436C" w:rsidP="00CA436C">
      <w:pPr>
        <w:spacing w:after="0" w:line="360" w:lineRule="auto"/>
        <w:ind w:firstLine="708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7.6</w:t>
      </w:r>
      <w:r w:rsidR="00E2178C" w:rsidRPr="00722D85">
        <w:rPr>
          <w:rFonts w:ascii="Arial" w:eastAsia="Times New Roman" w:hAnsi="Arial" w:cs="Arial"/>
          <w:sz w:val="24"/>
          <w:szCs w:val="24"/>
        </w:rPr>
        <w:t>.1</w:t>
      </w:r>
      <w:proofErr w:type="gramStart"/>
      <w:r w:rsidR="00E2178C" w:rsidRPr="00722D85">
        <w:rPr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="00E2178C" w:rsidRPr="00722D85">
        <w:rPr>
          <w:rFonts w:ascii="Arial" w:eastAsia="Times New Roman" w:hAnsi="Arial" w:cs="Arial"/>
          <w:sz w:val="24"/>
          <w:szCs w:val="24"/>
        </w:rPr>
        <w:t xml:space="preserve"> начале испытаний проводят  проверку</w:t>
      </w:r>
      <w:r w:rsidRPr="00722D85">
        <w:rPr>
          <w:rFonts w:ascii="Arial" w:eastAsia="Times New Roman" w:hAnsi="Arial" w:cs="Arial"/>
          <w:sz w:val="24"/>
          <w:szCs w:val="24"/>
        </w:rPr>
        <w:t xml:space="preserve"> контрольных сумм</w:t>
      </w:r>
      <w:r w:rsidR="00F347B6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E2178C" w:rsidRPr="00722D85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</w:rPr>
        <w:t xml:space="preserve">в соответствии с </w:t>
      </w:r>
      <w:r w:rsidRPr="00722D85">
        <w:rPr>
          <w:rFonts w:ascii="Arial" w:eastAsia="Times New Roman" w:hAnsi="Arial" w:cs="Arial"/>
          <w:sz w:val="24"/>
          <w:szCs w:val="24"/>
        </w:rPr>
        <w:t>7.4.</w:t>
      </w:r>
      <w:r w:rsidR="00CC345B" w:rsidRPr="00722D85">
        <w:rPr>
          <w:rFonts w:ascii="Arial" w:eastAsia="Times New Roman" w:hAnsi="Arial" w:cs="Arial"/>
          <w:sz w:val="24"/>
          <w:szCs w:val="24"/>
        </w:rPr>
        <w:t>3.</w:t>
      </w:r>
    </w:p>
    <w:p w14:paraId="0F545571" w14:textId="1F008D8B" w:rsidR="00CA436C" w:rsidRPr="00722D85" w:rsidRDefault="00CA436C" w:rsidP="00CA436C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7.6.2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F35FC6" w:rsidRPr="00722D85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="00F35FC6" w:rsidRPr="00722D85">
        <w:rPr>
          <w:rFonts w:ascii="Arial" w:eastAsia="Times New Roman" w:hAnsi="Arial" w:cs="Arial"/>
          <w:sz w:val="24"/>
          <w:szCs w:val="24"/>
        </w:rPr>
        <w:t>овторяют действия в соответствии с 7.5.</w:t>
      </w:r>
      <w:r w:rsidR="001D5E9D" w:rsidRPr="00722D85">
        <w:rPr>
          <w:rFonts w:ascii="Arial" w:eastAsia="Times New Roman" w:hAnsi="Arial" w:cs="Arial"/>
          <w:sz w:val="24"/>
          <w:szCs w:val="24"/>
        </w:rPr>
        <w:t>3</w:t>
      </w:r>
      <w:r w:rsidR="00B716E1" w:rsidRPr="00722D85">
        <w:rPr>
          <w:rFonts w:ascii="Arial" w:eastAsia="Times New Roman" w:hAnsi="Arial" w:cs="Arial"/>
          <w:sz w:val="24"/>
          <w:szCs w:val="24"/>
        </w:rPr>
        <w:t>,</w:t>
      </w:r>
      <w:r w:rsidR="001D5E9D" w:rsidRPr="00722D85">
        <w:rPr>
          <w:rFonts w:ascii="Arial" w:eastAsia="Times New Roman" w:hAnsi="Arial" w:cs="Arial"/>
          <w:sz w:val="24"/>
          <w:szCs w:val="24"/>
        </w:rPr>
        <w:t xml:space="preserve"> 7.5</w:t>
      </w:r>
      <w:r w:rsidR="00440274" w:rsidRPr="00722D85">
        <w:rPr>
          <w:rFonts w:ascii="Arial" w:eastAsia="Times New Roman" w:hAnsi="Arial" w:cs="Arial"/>
          <w:sz w:val="24"/>
          <w:szCs w:val="24"/>
        </w:rPr>
        <w:t>.</w:t>
      </w:r>
      <w:r w:rsidR="0092392D" w:rsidRPr="00722D85">
        <w:rPr>
          <w:rFonts w:ascii="Arial" w:eastAsia="Times New Roman" w:hAnsi="Arial" w:cs="Arial"/>
          <w:sz w:val="24"/>
          <w:szCs w:val="24"/>
        </w:rPr>
        <w:t>4</w:t>
      </w:r>
      <w:r w:rsidR="0070304C" w:rsidRPr="00722D85">
        <w:rPr>
          <w:rFonts w:ascii="Arial" w:eastAsia="Times New Roman" w:hAnsi="Arial" w:cs="Arial"/>
          <w:sz w:val="24"/>
          <w:szCs w:val="24"/>
        </w:rPr>
        <w:t>.</w:t>
      </w:r>
      <w:r w:rsidR="00F35FC6" w:rsidRPr="00722D85">
        <w:rPr>
          <w:rFonts w:ascii="Arial" w:eastAsia="Times New Roman" w:hAnsi="Arial" w:cs="Arial"/>
          <w:sz w:val="40"/>
          <w:szCs w:val="40"/>
        </w:rPr>
        <w:t xml:space="preserve"> </w:t>
      </w:r>
      <w:r w:rsidR="00F35FC6" w:rsidRPr="00722D85">
        <w:rPr>
          <w:rFonts w:ascii="Arial" w:eastAsia="Times New Roman" w:hAnsi="Arial" w:cs="Arial"/>
          <w:sz w:val="24"/>
          <w:szCs w:val="24"/>
        </w:rPr>
        <w:t xml:space="preserve">При наличии доступа проверяют наличие антивирусного контроля всей информации, получаемой при </w:t>
      </w:r>
      <w:r w:rsidR="00DA0C8E" w:rsidRPr="00722D85">
        <w:rPr>
          <w:rFonts w:ascii="Arial" w:eastAsia="Times New Roman" w:hAnsi="Arial" w:cs="Arial"/>
          <w:sz w:val="24"/>
          <w:szCs w:val="24"/>
        </w:rPr>
        <w:t>ме</w:t>
      </w:r>
      <w:r w:rsidR="00DA0C8E" w:rsidRPr="00722D85">
        <w:rPr>
          <w:rFonts w:ascii="Arial" w:eastAsia="Times New Roman" w:hAnsi="Arial" w:cs="Arial"/>
          <w:sz w:val="24"/>
          <w:szCs w:val="24"/>
        </w:rPr>
        <w:t>ж</w:t>
      </w:r>
      <w:r w:rsidR="00DA0C8E" w:rsidRPr="00722D85">
        <w:rPr>
          <w:rFonts w:ascii="Arial" w:eastAsia="Times New Roman" w:hAnsi="Arial" w:cs="Arial"/>
          <w:sz w:val="24"/>
          <w:szCs w:val="24"/>
        </w:rPr>
        <w:t>сетевом</w:t>
      </w:r>
      <w:r w:rsidR="00F35FC6" w:rsidRPr="00722D85">
        <w:rPr>
          <w:rFonts w:ascii="Arial" w:eastAsia="Times New Roman" w:hAnsi="Arial" w:cs="Arial"/>
          <w:sz w:val="24"/>
          <w:szCs w:val="24"/>
        </w:rPr>
        <w:t xml:space="preserve"> взаимодействии</w:t>
      </w:r>
      <w:r w:rsidR="00A76F92" w:rsidRPr="00722D85">
        <w:rPr>
          <w:rFonts w:ascii="Arial" w:eastAsia="Times New Roman" w:hAnsi="Arial" w:cs="Arial"/>
          <w:sz w:val="24"/>
          <w:szCs w:val="24"/>
        </w:rPr>
        <w:t>.</w:t>
      </w:r>
    </w:p>
    <w:p w14:paraId="315E7F08" w14:textId="77777777" w:rsidR="00CA436C" w:rsidRPr="00722D85" w:rsidRDefault="00CA436C" w:rsidP="00CA436C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7.6.3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П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>ри использовании  дополнительного сервисного оборудования, с во</w:t>
      </w:r>
      <w:r w:rsidRPr="00722D85">
        <w:rPr>
          <w:rFonts w:ascii="Arial" w:eastAsia="Times New Roman" w:hAnsi="Arial" w:cs="Arial"/>
          <w:sz w:val="24"/>
          <w:szCs w:val="24"/>
        </w:rPr>
        <w:t>з</w:t>
      </w:r>
      <w:r w:rsidRPr="00722D85">
        <w:rPr>
          <w:rFonts w:ascii="Arial" w:eastAsia="Times New Roman" w:hAnsi="Arial" w:cs="Arial"/>
          <w:sz w:val="24"/>
          <w:szCs w:val="24"/>
        </w:rPr>
        <w:t>можностью подключения к поездным программируемым блокам необходимо пров</w:t>
      </w:r>
      <w:r w:rsidRPr="00722D85">
        <w:rPr>
          <w:rFonts w:ascii="Arial" w:eastAsia="Times New Roman" w:hAnsi="Arial" w:cs="Arial"/>
          <w:sz w:val="24"/>
          <w:szCs w:val="24"/>
        </w:rPr>
        <w:t>е</w:t>
      </w:r>
      <w:r w:rsidRPr="00722D85">
        <w:rPr>
          <w:rFonts w:ascii="Arial" w:eastAsia="Times New Roman" w:hAnsi="Arial" w:cs="Arial"/>
          <w:sz w:val="24"/>
          <w:szCs w:val="24"/>
        </w:rPr>
        <w:t>рить наличие антивирусной защиты в сервисном оборудовании, отсутствии возмо</w:t>
      </w:r>
      <w:r w:rsidRPr="00722D85">
        <w:rPr>
          <w:rFonts w:ascii="Arial" w:eastAsia="Times New Roman" w:hAnsi="Arial" w:cs="Arial"/>
          <w:sz w:val="24"/>
          <w:szCs w:val="24"/>
        </w:rPr>
        <w:t>ж</w:t>
      </w:r>
      <w:r w:rsidRPr="00722D85">
        <w:rPr>
          <w:rFonts w:ascii="Arial" w:eastAsia="Times New Roman" w:hAnsi="Arial" w:cs="Arial"/>
          <w:sz w:val="24"/>
          <w:szCs w:val="24"/>
        </w:rPr>
        <w:t>ности не лимитируемого технологией подключения сервисного оборудования к  и</w:t>
      </w:r>
      <w:r w:rsidRPr="00722D85">
        <w:rPr>
          <w:rFonts w:ascii="Arial" w:eastAsia="Times New Roman" w:hAnsi="Arial" w:cs="Arial"/>
          <w:sz w:val="24"/>
          <w:szCs w:val="24"/>
        </w:rPr>
        <w:t>н</w:t>
      </w:r>
      <w:r w:rsidR="003013C6" w:rsidRPr="00722D85">
        <w:rPr>
          <w:rFonts w:ascii="Arial" w:eastAsia="Times New Roman" w:hAnsi="Arial" w:cs="Arial"/>
          <w:sz w:val="24"/>
          <w:szCs w:val="24"/>
        </w:rPr>
        <w:t>тернету,</w:t>
      </w:r>
      <w:r w:rsidRPr="00722D85">
        <w:rPr>
          <w:rFonts w:ascii="Arial" w:eastAsia="Times New Roman" w:hAnsi="Arial" w:cs="Arial"/>
          <w:sz w:val="24"/>
          <w:szCs w:val="24"/>
        </w:rPr>
        <w:t xml:space="preserve"> отсутствии в сервисной аппаратуре  компьютерных программ либо иной ко</w:t>
      </w:r>
      <w:r w:rsidRPr="00722D85">
        <w:rPr>
          <w:rFonts w:ascii="Arial" w:eastAsia="Times New Roman" w:hAnsi="Arial" w:cs="Arial"/>
          <w:sz w:val="24"/>
          <w:szCs w:val="24"/>
        </w:rPr>
        <w:t>м</w:t>
      </w:r>
      <w:r w:rsidRPr="00722D85">
        <w:rPr>
          <w:rFonts w:ascii="Arial" w:eastAsia="Times New Roman" w:hAnsi="Arial" w:cs="Arial"/>
          <w:sz w:val="24"/>
          <w:szCs w:val="24"/>
        </w:rPr>
        <w:t>пьютерной информации, предназначенной для несанкционированного уничтожения, блокирования, модификации, копирования программной  информации.</w:t>
      </w:r>
    </w:p>
    <w:p w14:paraId="113C2B7A" w14:textId="77777777" w:rsidR="00CA436C" w:rsidRPr="00722D85" w:rsidRDefault="00CD4A12" w:rsidP="00A51884">
      <w:pPr>
        <w:suppressAutoHyphens/>
        <w:spacing w:before="240" w:after="240" w:line="360" w:lineRule="auto"/>
        <w:ind w:firstLine="708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722D85">
        <w:rPr>
          <w:rFonts w:ascii="Arial" w:hAnsi="Arial" w:cs="Arial"/>
          <w:b/>
          <w:sz w:val="24"/>
          <w:szCs w:val="24"/>
        </w:rPr>
        <w:t>7.</w:t>
      </w:r>
      <w:r w:rsidR="00D467C1" w:rsidRPr="00722D85">
        <w:rPr>
          <w:rFonts w:ascii="Arial" w:hAnsi="Arial" w:cs="Arial"/>
          <w:b/>
          <w:sz w:val="24"/>
          <w:szCs w:val="24"/>
        </w:rPr>
        <w:t>7</w:t>
      </w:r>
      <w:r w:rsidRPr="00722D85">
        <w:rPr>
          <w:rFonts w:ascii="Arial" w:hAnsi="Arial" w:cs="Arial"/>
          <w:b/>
          <w:sz w:val="24"/>
          <w:szCs w:val="24"/>
        </w:rPr>
        <w:t xml:space="preserve"> </w:t>
      </w:r>
      <w:r w:rsidR="00CA436C" w:rsidRPr="00722D85">
        <w:rPr>
          <w:rFonts w:ascii="Arial" w:eastAsia="Times New Roman" w:hAnsi="Arial" w:cs="Arial"/>
          <w:b/>
          <w:bCs/>
          <w:sz w:val="24"/>
          <w:szCs w:val="24"/>
        </w:rPr>
        <w:t>Защищенность от ошибочных действий персонала</w:t>
      </w:r>
    </w:p>
    <w:p w14:paraId="4C5CAB6E" w14:textId="77777777" w:rsidR="009C765F" w:rsidRPr="00722D85" w:rsidRDefault="00F467E6" w:rsidP="005A65E2">
      <w:pPr>
        <w:spacing w:after="240" w:line="360" w:lineRule="auto"/>
        <w:ind w:firstLine="709"/>
        <w:jc w:val="both"/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</w:pPr>
      <w:r w:rsidRPr="00722D85">
        <w:rPr>
          <w:rFonts w:ascii="Arial" w:eastAsia="Times New Roman" w:hAnsi="Arial" w:cs="Arial"/>
          <w:sz w:val="24"/>
          <w:szCs w:val="24"/>
        </w:rPr>
        <w:t>Проверяют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 действия персонала по управлению испытуемым об</w:t>
      </w:r>
      <w:r w:rsidRPr="00722D85">
        <w:rPr>
          <w:rFonts w:ascii="Arial" w:eastAsia="Times New Roman" w:hAnsi="Arial" w:cs="Arial"/>
          <w:sz w:val="24"/>
          <w:szCs w:val="24"/>
        </w:rPr>
        <w:t>ъектом. Исп</w:t>
      </w:r>
      <w:r w:rsidRPr="00722D85">
        <w:rPr>
          <w:rFonts w:ascii="Arial" w:eastAsia="Times New Roman" w:hAnsi="Arial" w:cs="Arial"/>
          <w:sz w:val="24"/>
          <w:szCs w:val="24"/>
        </w:rPr>
        <w:t>ы</w:t>
      </w:r>
      <w:r w:rsidRPr="00722D85">
        <w:rPr>
          <w:rFonts w:ascii="Arial" w:eastAsia="Times New Roman" w:hAnsi="Arial" w:cs="Arial"/>
          <w:sz w:val="24"/>
          <w:szCs w:val="24"/>
        </w:rPr>
        <w:t>тания осуществляют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 путем применения принципов функциональной безопас</w:t>
      </w:r>
      <w:r w:rsidR="00CC345B" w:rsidRPr="00722D85">
        <w:rPr>
          <w:rFonts w:ascii="Arial" w:eastAsia="Times New Roman" w:hAnsi="Arial" w:cs="Arial"/>
          <w:sz w:val="24"/>
          <w:szCs w:val="24"/>
        </w:rPr>
        <w:t xml:space="preserve">ности. </w:t>
      </w:r>
      <w:r w:rsidR="00D33848" w:rsidRPr="00722D85">
        <w:rPr>
          <w:rFonts w:ascii="Arial" w:eastAsia="Times New Roman" w:hAnsi="Arial" w:cs="Arial"/>
          <w:sz w:val="24"/>
          <w:szCs w:val="24"/>
        </w:rPr>
        <w:t xml:space="preserve">            </w:t>
      </w:r>
      <w:r w:rsidR="00CC345B" w:rsidRPr="00722D85">
        <w:rPr>
          <w:rFonts w:ascii="Arial" w:eastAsia="Times New Roman" w:hAnsi="Arial" w:cs="Arial"/>
          <w:sz w:val="24"/>
          <w:szCs w:val="24"/>
        </w:rPr>
        <w:t xml:space="preserve">В соответствии с </w:t>
      </w:r>
      <w:r w:rsidR="00853217" w:rsidRPr="00722D85">
        <w:rPr>
          <w:rFonts w:ascii="Arial" w:eastAsia="Times New Roman" w:hAnsi="Arial" w:cs="Arial"/>
          <w:sz w:val="24"/>
          <w:szCs w:val="24"/>
        </w:rPr>
        <w:t>блоком 1 рисунка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 1</w:t>
      </w:r>
      <w:r w:rsidRPr="00722D85">
        <w:rPr>
          <w:rFonts w:ascii="Arial" w:eastAsia="Times New Roman" w:hAnsi="Arial" w:cs="Arial"/>
          <w:sz w:val="24"/>
          <w:szCs w:val="24"/>
        </w:rPr>
        <w:t xml:space="preserve"> рассматривают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 возможные риски из-за ошибо</w:t>
      </w:r>
      <w:r w:rsidR="005A65E2" w:rsidRPr="00722D85">
        <w:rPr>
          <w:rFonts w:ascii="Arial" w:eastAsia="Times New Roman" w:hAnsi="Arial" w:cs="Arial"/>
          <w:sz w:val="24"/>
          <w:szCs w:val="24"/>
        </w:rPr>
        <w:t>ч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ных </w:t>
      </w:r>
      <w:r w:rsidRPr="00722D85">
        <w:rPr>
          <w:rFonts w:ascii="Arial" w:eastAsia="Times New Roman" w:hAnsi="Arial" w:cs="Arial"/>
          <w:sz w:val="24"/>
          <w:szCs w:val="24"/>
        </w:rPr>
        <w:t xml:space="preserve">действий персонала. </w:t>
      </w:r>
      <w:r w:rsidR="00853217" w:rsidRPr="00722D85">
        <w:rPr>
          <w:rFonts w:ascii="Arial" w:eastAsia="Times New Roman" w:hAnsi="Arial" w:cs="Arial"/>
          <w:sz w:val="24"/>
          <w:szCs w:val="24"/>
        </w:rPr>
        <w:t>В соответствии с блоком 2 рисунка 1 о</w:t>
      </w:r>
      <w:r w:rsidRPr="00722D85">
        <w:rPr>
          <w:rFonts w:ascii="Arial" w:eastAsia="Times New Roman" w:hAnsi="Arial" w:cs="Arial"/>
          <w:sz w:val="24"/>
          <w:szCs w:val="24"/>
        </w:rPr>
        <w:t>пределяют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 функции безопасности, которые должны препятствовать реализации этих рисков</w:t>
      </w:r>
      <w:r w:rsidR="00853217" w:rsidRPr="00722D85">
        <w:rPr>
          <w:rFonts w:ascii="Arial" w:eastAsia="Times New Roman" w:hAnsi="Arial" w:cs="Arial"/>
          <w:sz w:val="24"/>
          <w:szCs w:val="24"/>
        </w:rPr>
        <w:t>.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 В соотве</w:t>
      </w:r>
      <w:r w:rsidR="005A65E2" w:rsidRPr="00722D85">
        <w:rPr>
          <w:rFonts w:ascii="Arial" w:eastAsia="Times New Roman" w:hAnsi="Arial" w:cs="Arial"/>
          <w:sz w:val="24"/>
          <w:szCs w:val="24"/>
        </w:rPr>
        <w:t>т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ствии с </w:t>
      </w:r>
      <w:r w:rsidRPr="00722D85">
        <w:rPr>
          <w:rFonts w:ascii="Arial" w:eastAsia="Times New Roman" w:hAnsi="Arial" w:cs="Arial"/>
          <w:sz w:val="24"/>
          <w:szCs w:val="24"/>
        </w:rPr>
        <w:t xml:space="preserve"> 7.3 проверяют реализацию</w:t>
      </w:r>
      <w:r w:rsidR="005A65E2" w:rsidRPr="00722D85">
        <w:rPr>
          <w:rFonts w:ascii="Arial" w:eastAsia="Times New Roman" w:hAnsi="Arial" w:cs="Arial"/>
          <w:sz w:val="24"/>
          <w:szCs w:val="24"/>
        </w:rPr>
        <w:t xml:space="preserve"> данных ф</w:t>
      </w:r>
      <w:r w:rsidR="00FE4C76" w:rsidRPr="00722D85">
        <w:rPr>
          <w:rFonts w:ascii="Arial" w:eastAsia="Times New Roman" w:hAnsi="Arial" w:cs="Arial"/>
          <w:sz w:val="24"/>
          <w:szCs w:val="24"/>
        </w:rPr>
        <w:t>ун</w:t>
      </w:r>
      <w:r w:rsidR="005A65E2" w:rsidRPr="00722D85">
        <w:rPr>
          <w:rFonts w:ascii="Arial" w:eastAsia="Times New Roman" w:hAnsi="Arial" w:cs="Arial"/>
          <w:sz w:val="24"/>
          <w:szCs w:val="24"/>
        </w:rPr>
        <w:t>кций безопасности.</w:t>
      </w:r>
    </w:p>
    <w:p w14:paraId="1A297913" w14:textId="77777777" w:rsidR="00CD4A12" w:rsidRPr="00722D85" w:rsidRDefault="00D467C1" w:rsidP="008F57FE">
      <w:pPr>
        <w:spacing w:after="0" w:line="360" w:lineRule="auto"/>
        <w:ind w:firstLine="708"/>
        <w:jc w:val="both"/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7.</w:t>
      </w:r>
      <w:r w:rsidR="00F148DE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8</w:t>
      </w:r>
      <w:r w:rsidR="00CD4A12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 xml:space="preserve"> </w:t>
      </w:r>
      <w:r w:rsidR="005A65E2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Защищенность от возможности случайных изменений информации, по</w:t>
      </w:r>
      <w:r w:rsidR="008F57FE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следствий</w:t>
      </w:r>
      <w:r w:rsidR="005A65E2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 xml:space="preserve"> сбоев и переза</w:t>
      </w:r>
      <w:r w:rsidR="00542DE5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грузок программного обеспечения</w:t>
      </w:r>
    </w:p>
    <w:p w14:paraId="441686C6" w14:textId="77777777" w:rsidR="009C765F" w:rsidRPr="00722D85" w:rsidRDefault="009C765F" w:rsidP="00CD4A12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16"/>
          <w:szCs w:val="16"/>
          <w:shd w:val="clear" w:color="auto" w:fill="FFFFFF"/>
        </w:rPr>
      </w:pPr>
    </w:p>
    <w:p w14:paraId="2F3D2E9A" w14:textId="77777777" w:rsidR="00542DE5" w:rsidRPr="00722D85" w:rsidRDefault="00542DE5" w:rsidP="00542DE5">
      <w:pPr>
        <w:tabs>
          <w:tab w:val="left" w:pos="318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7.8.1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 xml:space="preserve"> эксплуатационной документации устройства д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олж</w:t>
      </w:r>
      <w:r w:rsidR="004A188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на быть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определ</w:t>
      </w:r>
      <w:r w:rsidR="004A188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ена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защитн</w:t>
      </w:r>
      <w:r w:rsidR="004A188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ая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стратеги</w:t>
      </w:r>
      <w:r w:rsidR="004A188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я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, которая позволяет локализовать сбои и защитить систему управления от сбоев. В защитной стратегии </w:t>
      </w:r>
      <w:r w:rsidR="004A188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также </w:t>
      </w:r>
      <w:r w:rsidR="004A188F" w:rsidRPr="00722D85">
        <w:rPr>
          <w:rFonts w:ascii="Arial" w:eastAsia="Times New Roman" w:hAnsi="Arial" w:cs="Arial"/>
          <w:sz w:val="24"/>
          <w:szCs w:val="24"/>
        </w:rPr>
        <w:t>д</w:t>
      </w:r>
      <w:r w:rsidR="004A188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олжна быть определена 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проц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е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дур</w:t>
      </w:r>
      <w:r w:rsidR="004A188F"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а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действий для восстановления или обеспечения работоспособного и безопасн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о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го состояния системы управления после перезагрузок, вызванных сбоями или отк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а</w:t>
      </w:r>
      <w:r w:rsidRPr="00722D85">
        <w:rPr>
          <w:rFonts w:ascii="Arial" w:hAnsi="Arial" w:cs="Arial"/>
          <w:spacing w:val="2"/>
          <w:sz w:val="24"/>
          <w:szCs w:val="24"/>
          <w:shd w:val="clear" w:color="auto" w:fill="FFFFFF"/>
        </w:rPr>
        <w:t>зами технических средств</w:t>
      </w:r>
      <w:r w:rsidRPr="00722D8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.</w:t>
      </w:r>
    </w:p>
    <w:p w14:paraId="59318729" w14:textId="77777777" w:rsidR="00542DE5" w:rsidRPr="00722D85" w:rsidRDefault="00542DE5" w:rsidP="00930C72">
      <w:pPr>
        <w:tabs>
          <w:tab w:val="left" w:pos="318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ab/>
      </w:r>
      <w:r w:rsidRPr="00722D85">
        <w:rPr>
          <w:rFonts w:ascii="Arial" w:eastAsia="Times New Roman" w:hAnsi="Arial" w:cs="Arial"/>
          <w:sz w:val="24"/>
          <w:szCs w:val="24"/>
        </w:rPr>
        <w:tab/>
        <w:t>7.8.2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="00E2125B" w:rsidRPr="00722D85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="00E2125B" w:rsidRPr="00722D85">
        <w:rPr>
          <w:rFonts w:ascii="Arial" w:eastAsia="Times New Roman" w:hAnsi="Arial" w:cs="Arial"/>
          <w:sz w:val="24"/>
          <w:szCs w:val="24"/>
        </w:rPr>
        <w:t>роводят испытания устройства, при которых контролируют его реакцию на случайные изменения информации, последствия отказов, ошибок и сбоев при хр</w:t>
      </w:r>
      <w:r w:rsidR="00E2125B" w:rsidRPr="00722D85">
        <w:rPr>
          <w:rFonts w:ascii="Arial" w:eastAsia="Times New Roman" w:hAnsi="Arial" w:cs="Arial"/>
          <w:sz w:val="24"/>
          <w:szCs w:val="24"/>
        </w:rPr>
        <w:t>а</w:t>
      </w:r>
      <w:r w:rsidR="00E2125B" w:rsidRPr="00722D85">
        <w:rPr>
          <w:rFonts w:ascii="Arial" w:eastAsia="Times New Roman" w:hAnsi="Arial" w:cs="Arial"/>
          <w:sz w:val="24"/>
          <w:szCs w:val="24"/>
        </w:rPr>
        <w:t>нении, вводе, обработке и выводе информации, в том числе приводящих к перез</w:t>
      </w:r>
      <w:r w:rsidR="00E2125B" w:rsidRPr="00722D85">
        <w:rPr>
          <w:rFonts w:ascii="Arial" w:eastAsia="Times New Roman" w:hAnsi="Arial" w:cs="Arial"/>
          <w:sz w:val="24"/>
          <w:szCs w:val="24"/>
        </w:rPr>
        <w:t>а</w:t>
      </w:r>
      <w:r w:rsidR="00E2125B" w:rsidRPr="00722D85">
        <w:rPr>
          <w:rFonts w:ascii="Arial" w:eastAsia="Times New Roman" w:hAnsi="Arial" w:cs="Arial"/>
          <w:sz w:val="24"/>
          <w:szCs w:val="24"/>
        </w:rPr>
        <w:t>грузкам ПО, на различных этапах работы</w:t>
      </w:r>
      <w:r w:rsidRPr="00722D85">
        <w:rPr>
          <w:rFonts w:ascii="Arial" w:eastAsia="Times New Roman" w:hAnsi="Arial" w:cs="Arial"/>
          <w:sz w:val="24"/>
          <w:szCs w:val="24"/>
        </w:rPr>
        <w:t>:</w:t>
      </w:r>
    </w:p>
    <w:p w14:paraId="5C1B1918" w14:textId="77777777" w:rsidR="00542DE5" w:rsidRPr="00722D85" w:rsidRDefault="00542DE5" w:rsidP="00542DE5">
      <w:pPr>
        <w:tabs>
          <w:tab w:val="left" w:pos="318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</w:t>
      </w:r>
      <w:r w:rsidR="009778A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 xml:space="preserve">при нахождении в состоянии отсутствия </w:t>
      </w:r>
      <w:r w:rsidR="00C41544" w:rsidRPr="00722D85">
        <w:rPr>
          <w:rFonts w:ascii="Arial" w:eastAsia="Times New Roman" w:hAnsi="Arial" w:cs="Arial"/>
          <w:sz w:val="24"/>
          <w:szCs w:val="24"/>
        </w:rPr>
        <w:t>ввода, вывода и обработки информ</w:t>
      </w:r>
      <w:r w:rsidR="00C41544" w:rsidRPr="00722D85">
        <w:rPr>
          <w:rFonts w:ascii="Arial" w:eastAsia="Times New Roman" w:hAnsi="Arial" w:cs="Arial"/>
          <w:sz w:val="24"/>
          <w:szCs w:val="24"/>
        </w:rPr>
        <w:t>а</w:t>
      </w:r>
      <w:r w:rsidR="00C41544" w:rsidRPr="00722D85">
        <w:rPr>
          <w:rFonts w:ascii="Arial" w:eastAsia="Times New Roman" w:hAnsi="Arial" w:cs="Arial"/>
          <w:sz w:val="24"/>
          <w:szCs w:val="24"/>
        </w:rPr>
        <w:t>ции</w:t>
      </w:r>
      <w:r w:rsidRPr="00722D85">
        <w:rPr>
          <w:rFonts w:ascii="Arial" w:eastAsia="Times New Roman" w:hAnsi="Arial" w:cs="Arial"/>
          <w:sz w:val="24"/>
          <w:szCs w:val="24"/>
        </w:rPr>
        <w:t xml:space="preserve">; </w:t>
      </w:r>
    </w:p>
    <w:p w14:paraId="169E8876" w14:textId="77777777" w:rsidR="00542DE5" w:rsidRPr="00722D85" w:rsidRDefault="00542DE5" w:rsidP="00542DE5">
      <w:pPr>
        <w:tabs>
          <w:tab w:val="left" w:pos="318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</w:t>
      </w:r>
      <w:r w:rsidR="009778A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при вводе информации;</w:t>
      </w:r>
    </w:p>
    <w:p w14:paraId="5AE5C911" w14:textId="77777777" w:rsidR="00542DE5" w:rsidRPr="00722D85" w:rsidRDefault="00542DE5" w:rsidP="00542DE5">
      <w:pPr>
        <w:tabs>
          <w:tab w:val="left" w:pos="318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</w:t>
      </w:r>
      <w:r w:rsidR="009778AB" w:rsidRPr="00722D85">
        <w:rPr>
          <w:rFonts w:ascii="Arial" w:eastAsia="Times New Roman" w:hAnsi="Arial" w:cs="Arial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sz w:val="24"/>
          <w:szCs w:val="24"/>
        </w:rPr>
        <w:t>при обработке и выводе информации.</w:t>
      </w:r>
    </w:p>
    <w:p w14:paraId="3C5F85D7" w14:textId="77777777" w:rsidR="00542DE5" w:rsidRPr="00722D85" w:rsidRDefault="00967F77" w:rsidP="00542DE5">
      <w:pPr>
        <w:tabs>
          <w:tab w:val="left" w:pos="318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 xml:space="preserve">При испытаниях используют приемы имитации сбоев </w:t>
      </w:r>
      <w:r w:rsidR="00542DE5" w:rsidRPr="00722D85">
        <w:rPr>
          <w:rFonts w:ascii="Arial" w:eastAsia="Times New Roman" w:hAnsi="Arial" w:cs="Arial"/>
          <w:sz w:val="24"/>
          <w:szCs w:val="24"/>
        </w:rPr>
        <w:t>в соответствии с испы</w:t>
      </w:r>
      <w:r w:rsidR="005F1B0C" w:rsidRPr="00722D85">
        <w:rPr>
          <w:rFonts w:ascii="Arial" w:eastAsia="Times New Roman" w:hAnsi="Arial" w:cs="Arial"/>
          <w:sz w:val="24"/>
          <w:szCs w:val="24"/>
        </w:rPr>
        <w:t>т</w:t>
      </w:r>
      <w:r w:rsidR="005F1B0C" w:rsidRPr="00722D85">
        <w:rPr>
          <w:rFonts w:ascii="Arial" w:eastAsia="Times New Roman" w:hAnsi="Arial" w:cs="Arial"/>
          <w:sz w:val="24"/>
          <w:szCs w:val="24"/>
        </w:rPr>
        <w:t>а</w:t>
      </w:r>
      <w:r w:rsidR="005F1B0C" w:rsidRPr="00722D85">
        <w:rPr>
          <w:rFonts w:ascii="Arial" w:eastAsia="Times New Roman" w:hAnsi="Arial" w:cs="Arial"/>
          <w:sz w:val="24"/>
          <w:szCs w:val="24"/>
        </w:rPr>
        <w:t>ниями функций безопасности согласно 7.3.3.</w:t>
      </w:r>
    </w:p>
    <w:p w14:paraId="0600D04B" w14:textId="77777777" w:rsidR="00632076" w:rsidRPr="00722D85" w:rsidRDefault="00542DE5" w:rsidP="00632076">
      <w:pPr>
        <w:pStyle w:val="formattext"/>
        <w:spacing w:before="0" w:beforeAutospacing="0" w:after="0" w:afterAutospacing="0" w:line="360" w:lineRule="auto"/>
        <w:ind w:firstLine="709"/>
        <w:textAlignment w:val="baseline"/>
        <w:rPr>
          <w:rFonts w:ascii="Arial" w:hAnsi="Arial" w:cs="Arial"/>
        </w:rPr>
      </w:pPr>
      <w:r w:rsidRPr="00722D85">
        <w:rPr>
          <w:rFonts w:ascii="Arial" w:hAnsi="Arial" w:cs="Arial"/>
        </w:rPr>
        <w:t>7.8.3</w:t>
      </w:r>
      <w:proofErr w:type="gramStart"/>
      <w:r w:rsidRPr="00722D85">
        <w:rPr>
          <w:rFonts w:ascii="Arial" w:hAnsi="Arial" w:cs="Arial"/>
        </w:rPr>
        <w:t xml:space="preserve"> </w:t>
      </w:r>
      <w:r w:rsidR="00632076" w:rsidRPr="00722D85">
        <w:rPr>
          <w:rFonts w:ascii="Arial" w:hAnsi="Arial" w:cs="Arial"/>
        </w:rPr>
        <w:t>П</w:t>
      </w:r>
      <w:proofErr w:type="gramEnd"/>
      <w:r w:rsidR="00632076" w:rsidRPr="00722D85">
        <w:rPr>
          <w:rFonts w:ascii="Arial" w:hAnsi="Arial" w:cs="Arial"/>
        </w:rPr>
        <w:t>осле каждого этапа испытаний, связанного с имитацией сбоя, необход</w:t>
      </w:r>
      <w:r w:rsidR="00632076" w:rsidRPr="00722D85">
        <w:rPr>
          <w:rFonts w:ascii="Arial" w:hAnsi="Arial" w:cs="Arial"/>
        </w:rPr>
        <w:t>и</w:t>
      </w:r>
      <w:r w:rsidR="00632076" w:rsidRPr="00722D85">
        <w:rPr>
          <w:rFonts w:ascii="Arial" w:hAnsi="Arial" w:cs="Arial"/>
        </w:rPr>
        <w:t xml:space="preserve">мо проверить целостность программы: </w:t>
      </w:r>
    </w:p>
    <w:p w14:paraId="651F4FE9" w14:textId="68438B49" w:rsidR="00BC1808" w:rsidRPr="00722D85" w:rsidRDefault="00A76F92" w:rsidP="00632076">
      <w:pPr>
        <w:pStyle w:val="formattext"/>
        <w:spacing w:before="0" w:beforeAutospacing="0" w:after="0" w:afterAutospacing="0" w:line="360" w:lineRule="auto"/>
        <w:ind w:firstLine="709"/>
        <w:textAlignment w:val="baseline"/>
        <w:rPr>
          <w:rFonts w:ascii="Arial" w:hAnsi="Arial" w:cs="Arial"/>
        </w:rPr>
      </w:pPr>
      <w:r w:rsidRPr="00722D85">
        <w:rPr>
          <w:rFonts w:ascii="Arial" w:hAnsi="Arial" w:cs="Arial"/>
        </w:rPr>
        <w:t xml:space="preserve">- </w:t>
      </w:r>
      <w:r w:rsidR="00E51978" w:rsidRPr="00722D85">
        <w:rPr>
          <w:rFonts w:ascii="Arial" w:hAnsi="Arial" w:cs="Arial"/>
        </w:rPr>
        <w:t>данные не были изменены;</w:t>
      </w:r>
    </w:p>
    <w:p w14:paraId="2C4CB20D" w14:textId="403D4855" w:rsidR="00BC1808" w:rsidRPr="00722D85" w:rsidRDefault="00A76F92" w:rsidP="00A76F92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hAnsi="Arial" w:cs="Arial"/>
        </w:rPr>
      </w:pPr>
      <w:r w:rsidRPr="00722D85">
        <w:rPr>
          <w:rFonts w:ascii="Arial" w:hAnsi="Arial" w:cs="Arial"/>
        </w:rPr>
        <w:t xml:space="preserve">- </w:t>
      </w:r>
      <w:r w:rsidR="00542DE5" w:rsidRPr="00722D85">
        <w:rPr>
          <w:rFonts w:ascii="Arial" w:hAnsi="Arial" w:cs="Arial"/>
        </w:rPr>
        <w:t xml:space="preserve">все действия </w:t>
      </w:r>
      <w:r w:rsidR="00BC1808" w:rsidRPr="00722D85">
        <w:rPr>
          <w:rFonts w:ascii="Arial" w:hAnsi="Arial" w:cs="Arial"/>
        </w:rPr>
        <w:t xml:space="preserve">программы </w:t>
      </w:r>
      <w:r w:rsidR="00542DE5" w:rsidRPr="00722D85">
        <w:rPr>
          <w:rFonts w:ascii="Arial" w:hAnsi="Arial" w:cs="Arial"/>
        </w:rPr>
        <w:t xml:space="preserve">выполняются соответственно  </w:t>
      </w:r>
      <w:proofErr w:type="spellStart"/>
      <w:r w:rsidR="00542DE5" w:rsidRPr="00722D85">
        <w:rPr>
          <w:rFonts w:ascii="Arial" w:hAnsi="Arial" w:cs="Arial"/>
        </w:rPr>
        <w:t>запрограммируемым</w:t>
      </w:r>
      <w:proofErr w:type="spellEnd"/>
      <w:r w:rsidR="00542DE5" w:rsidRPr="00722D85">
        <w:rPr>
          <w:rFonts w:ascii="Arial" w:hAnsi="Arial" w:cs="Arial"/>
        </w:rPr>
        <w:t xml:space="preserve"> алгоритмам</w:t>
      </w:r>
      <w:r w:rsidR="00E51978" w:rsidRPr="00722D85">
        <w:rPr>
          <w:rFonts w:ascii="Arial" w:hAnsi="Arial" w:cs="Arial"/>
        </w:rPr>
        <w:t>;</w:t>
      </w:r>
      <w:r w:rsidR="00542DE5" w:rsidRPr="00722D85">
        <w:rPr>
          <w:rFonts w:ascii="Arial" w:hAnsi="Arial" w:cs="Arial"/>
        </w:rPr>
        <w:t xml:space="preserve">  </w:t>
      </w:r>
    </w:p>
    <w:p w14:paraId="7B7DDDDA" w14:textId="54B2A634" w:rsidR="00BC1808" w:rsidRPr="00722D85" w:rsidRDefault="00A76F92" w:rsidP="00A76F92">
      <w:pPr>
        <w:pStyle w:val="formattext"/>
        <w:spacing w:before="0" w:beforeAutospacing="0" w:after="0" w:afterAutospacing="0" w:line="360" w:lineRule="auto"/>
        <w:ind w:left="1276" w:hanging="567"/>
        <w:jc w:val="both"/>
        <w:textAlignment w:val="baseline"/>
        <w:rPr>
          <w:rFonts w:ascii="Arial" w:hAnsi="Arial" w:cs="Arial"/>
        </w:rPr>
      </w:pPr>
      <w:r w:rsidRPr="00722D85">
        <w:rPr>
          <w:rFonts w:ascii="Arial" w:hAnsi="Arial" w:cs="Arial"/>
        </w:rPr>
        <w:t xml:space="preserve">- </w:t>
      </w:r>
      <w:r w:rsidR="00542DE5" w:rsidRPr="00722D85">
        <w:rPr>
          <w:rFonts w:ascii="Arial" w:hAnsi="Arial" w:cs="Arial"/>
        </w:rPr>
        <w:t>не произошло ошибочного расчета</w:t>
      </w:r>
      <w:r w:rsidR="00E51978" w:rsidRPr="00722D85">
        <w:rPr>
          <w:rFonts w:ascii="Arial" w:hAnsi="Arial" w:cs="Arial"/>
        </w:rPr>
        <w:t>;</w:t>
      </w:r>
      <w:r w:rsidR="00542DE5" w:rsidRPr="00722D85">
        <w:rPr>
          <w:rFonts w:ascii="Arial" w:hAnsi="Arial" w:cs="Arial"/>
        </w:rPr>
        <w:t xml:space="preserve"> </w:t>
      </w:r>
    </w:p>
    <w:p w14:paraId="379E5BD4" w14:textId="662C8336" w:rsidR="00542DE5" w:rsidRPr="00722D85" w:rsidRDefault="00A76F92" w:rsidP="00A76F92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hAnsi="Arial" w:cs="Arial"/>
        </w:rPr>
      </w:pPr>
      <w:r w:rsidRPr="00722D85">
        <w:rPr>
          <w:rFonts w:ascii="Arial" w:hAnsi="Arial" w:cs="Arial"/>
        </w:rPr>
        <w:t xml:space="preserve">- </w:t>
      </w:r>
      <w:r w:rsidR="00BC1808" w:rsidRPr="00722D85">
        <w:rPr>
          <w:rFonts w:ascii="Arial" w:hAnsi="Arial" w:cs="Arial"/>
        </w:rPr>
        <w:t>не произошло</w:t>
      </w:r>
      <w:r w:rsidR="00542DE5" w:rsidRPr="00722D85">
        <w:rPr>
          <w:rFonts w:ascii="Arial" w:hAnsi="Arial" w:cs="Arial"/>
        </w:rPr>
        <w:t xml:space="preserve"> выработки ошибочных управляющих сигналов на управляемое оборудование.</w:t>
      </w:r>
    </w:p>
    <w:p w14:paraId="51359BDF" w14:textId="77777777" w:rsidR="00542DE5" w:rsidRPr="00722D85" w:rsidRDefault="003216E6" w:rsidP="00542DE5">
      <w:pPr>
        <w:pStyle w:val="formattext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</w:rPr>
      </w:pPr>
      <w:r w:rsidRPr="00722D85">
        <w:rPr>
          <w:rFonts w:ascii="Arial" w:hAnsi="Arial" w:cs="Arial"/>
        </w:rPr>
        <w:t>7.8.4</w:t>
      </w:r>
      <w:proofErr w:type="gramStart"/>
      <w:r w:rsidRPr="00722D85">
        <w:rPr>
          <w:rFonts w:ascii="Arial" w:hAnsi="Arial" w:cs="Arial"/>
        </w:rPr>
        <w:t xml:space="preserve"> П</w:t>
      </w:r>
      <w:proofErr w:type="gramEnd"/>
      <w:r w:rsidRPr="00722D85">
        <w:rPr>
          <w:rFonts w:ascii="Arial" w:hAnsi="Arial" w:cs="Arial"/>
        </w:rPr>
        <w:t>роверяют</w:t>
      </w:r>
      <w:r w:rsidR="00542DE5" w:rsidRPr="00722D85">
        <w:rPr>
          <w:rFonts w:ascii="Arial" w:hAnsi="Arial" w:cs="Arial"/>
        </w:rPr>
        <w:t>, чтобы сбой системы управления при исправной работе борт</w:t>
      </w:r>
      <w:r w:rsidR="00542DE5" w:rsidRPr="00722D85">
        <w:rPr>
          <w:rFonts w:ascii="Arial" w:hAnsi="Arial" w:cs="Arial"/>
        </w:rPr>
        <w:t>о</w:t>
      </w:r>
      <w:r w:rsidR="00542DE5" w:rsidRPr="00722D85">
        <w:rPr>
          <w:rFonts w:ascii="Arial" w:hAnsi="Arial" w:cs="Arial"/>
        </w:rPr>
        <w:t>вых устройств безопасности не приводил к остановке</w:t>
      </w:r>
      <w:r w:rsidRPr="00722D85">
        <w:rPr>
          <w:rFonts w:ascii="Arial" w:hAnsi="Arial" w:cs="Arial"/>
        </w:rPr>
        <w:t xml:space="preserve"> ТПС</w:t>
      </w:r>
      <w:r w:rsidR="003013C6" w:rsidRPr="00722D85">
        <w:rPr>
          <w:rFonts w:ascii="Arial" w:hAnsi="Arial" w:cs="Arial"/>
        </w:rPr>
        <w:t>.</w:t>
      </w:r>
    </w:p>
    <w:p w14:paraId="10A99B46" w14:textId="77777777" w:rsidR="00542DE5" w:rsidRPr="00722D85" w:rsidRDefault="003216E6" w:rsidP="00542DE5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ab/>
      </w:r>
      <w:r w:rsidRPr="00722D85">
        <w:rPr>
          <w:rFonts w:ascii="Arial" w:eastAsia="Times New Roman" w:hAnsi="Arial" w:cs="Arial"/>
          <w:sz w:val="24"/>
          <w:szCs w:val="24"/>
        </w:rPr>
        <w:tab/>
        <w:t>7.8.5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П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>ри сбоях ПО проверяют</w:t>
      </w:r>
      <w:r w:rsidR="00542DE5" w:rsidRPr="00722D85">
        <w:rPr>
          <w:rFonts w:ascii="Arial" w:eastAsia="Times New Roman" w:hAnsi="Arial" w:cs="Arial"/>
          <w:sz w:val="24"/>
          <w:szCs w:val="24"/>
        </w:rPr>
        <w:t xml:space="preserve"> недопущение  изменений характеристик и реж</w:t>
      </w:r>
      <w:r w:rsidR="00542DE5" w:rsidRPr="00722D85">
        <w:rPr>
          <w:rFonts w:ascii="Arial" w:eastAsia="Times New Roman" w:hAnsi="Arial" w:cs="Arial"/>
          <w:sz w:val="24"/>
          <w:szCs w:val="24"/>
        </w:rPr>
        <w:t>и</w:t>
      </w:r>
      <w:r w:rsidR="00542DE5" w:rsidRPr="00722D85">
        <w:rPr>
          <w:rFonts w:ascii="Arial" w:eastAsia="Times New Roman" w:hAnsi="Arial" w:cs="Arial"/>
          <w:sz w:val="24"/>
          <w:szCs w:val="24"/>
        </w:rPr>
        <w:t>мов работы оборудования, которые могут привести к нарушению безопасного состо</w:t>
      </w:r>
      <w:r w:rsidR="00542DE5" w:rsidRPr="00722D85">
        <w:rPr>
          <w:rFonts w:ascii="Arial" w:eastAsia="Times New Roman" w:hAnsi="Arial" w:cs="Arial"/>
          <w:sz w:val="24"/>
          <w:szCs w:val="24"/>
        </w:rPr>
        <w:t>я</w:t>
      </w:r>
      <w:r w:rsidR="00542DE5" w:rsidRPr="00722D85">
        <w:rPr>
          <w:rFonts w:ascii="Arial" w:eastAsia="Times New Roman" w:hAnsi="Arial" w:cs="Arial"/>
          <w:sz w:val="24"/>
          <w:szCs w:val="24"/>
        </w:rPr>
        <w:t>ния ТПС</w:t>
      </w:r>
      <w:r w:rsidR="00F25BC5" w:rsidRPr="00722D85">
        <w:rPr>
          <w:rFonts w:ascii="Arial" w:eastAsia="Times New Roman" w:hAnsi="Arial" w:cs="Arial"/>
          <w:sz w:val="24"/>
          <w:szCs w:val="24"/>
        </w:rPr>
        <w:t>.</w:t>
      </w:r>
    </w:p>
    <w:p w14:paraId="55B67710" w14:textId="77777777" w:rsidR="00542DE5" w:rsidRPr="00722D85" w:rsidRDefault="00542DE5" w:rsidP="00542DE5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ab/>
      </w:r>
      <w:r w:rsidRPr="00722D85">
        <w:rPr>
          <w:rFonts w:ascii="Arial" w:eastAsia="Times New Roman" w:hAnsi="Arial" w:cs="Arial"/>
          <w:sz w:val="24"/>
          <w:szCs w:val="24"/>
        </w:rPr>
        <w:tab/>
      </w:r>
      <w:r w:rsidR="003216E6" w:rsidRPr="00722D85">
        <w:rPr>
          <w:rFonts w:ascii="Arial" w:eastAsia="Times New Roman" w:hAnsi="Arial" w:cs="Arial"/>
          <w:sz w:val="24"/>
          <w:szCs w:val="24"/>
        </w:rPr>
        <w:t>Проверку осуществляют</w:t>
      </w:r>
      <w:r w:rsidRPr="00722D85">
        <w:rPr>
          <w:rFonts w:ascii="Arial" w:eastAsia="Times New Roman" w:hAnsi="Arial" w:cs="Arial"/>
          <w:sz w:val="24"/>
          <w:szCs w:val="24"/>
        </w:rPr>
        <w:t xml:space="preserve"> путем применения принципов функциональной 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>бе</w:t>
      </w:r>
      <w:r w:rsidR="00944644"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>з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>опасности</w:t>
      </w:r>
      <w:r w:rsidR="00944644"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 соответствии с </w:t>
      </w:r>
      <w:r w:rsidR="003216E6"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>блоками 1, 2 рисунка 1 определяют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риски и соответств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>у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ющие функции безопасности, </w:t>
      </w:r>
      <w:r w:rsidR="003216E6"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 соответствии с </w:t>
      </w:r>
      <w:r w:rsidR="00944644"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>7.3</w:t>
      </w:r>
      <w:r w:rsidR="003216E6"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проверяют</w:t>
      </w:r>
      <w:r w:rsidRPr="00722D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выполнение этих функций.  </w:t>
      </w:r>
    </w:p>
    <w:p w14:paraId="54028836" w14:textId="77777777" w:rsidR="00CE29D8" w:rsidRPr="00722D85" w:rsidRDefault="00CE29D8" w:rsidP="00CE29D8">
      <w:pPr>
        <w:spacing w:before="240" w:after="240" w:line="360" w:lineRule="auto"/>
        <w:ind w:firstLine="709"/>
        <w:jc w:val="both"/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</w:pPr>
      <w:r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>7.</w:t>
      </w:r>
      <w:r w:rsidR="00F148DE" w:rsidRPr="00722D85">
        <w:rPr>
          <w:rFonts w:ascii="Arial" w:hAnsi="Arial" w:cs="Arial"/>
          <w:b/>
          <w:spacing w:val="2"/>
          <w:sz w:val="24"/>
          <w:szCs w:val="21"/>
          <w:shd w:val="clear" w:color="auto" w:fill="FFFFFF"/>
        </w:rPr>
        <w:t>9</w:t>
      </w:r>
      <w:r w:rsidRPr="00722D85">
        <w:rPr>
          <w:rFonts w:ascii="Arial" w:hAnsi="Arial" w:cs="Arial"/>
          <w:spacing w:val="2"/>
          <w:sz w:val="24"/>
          <w:szCs w:val="21"/>
          <w:shd w:val="clear" w:color="auto" w:fill="FFFFFF"/>
        </w:rPr>
        <w:t xml:space="preserve">  </w:t>
      </w:r>
      <w:r w:rsidR="00F61002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 xml:space="preserve">Техническое диагностирование </w:t>
      </w:r>
      <w:r w:rsidR="00FC2E53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>оборудования тягового подвижного состава</w:t>
      </w:r>
      <w:r w:rsidR="00542DE5" w:rsidRPr="00722D85">
        <w:rPr>
          <w:rFonts w:ascii="Arial" w:hAnsi="Arial" w:cs="Arial"/>
          <w:b/>
          <w:bCs/>
          <w:spacing w:val="2"/>
          <w:sz w:val="24"/>
          <w:szCs w:val="21"/>
          <w:shd w:val="clear" w:color="auto" w:fill="FFFFFF"/>
        </w:rPr>
        <w:t xml:space="preserve"> с наличием средств сигнализации и информирования о нарушении исправного состояния</w:t>
      </w:r>
    </w:p>
    <w:p w14:paraId="003072F0" w14:textId="77777777" w:rsidR="00542DE5" w:rsidRPr="00722D85" w:rsidRDefault="00542DE5" w:rsidP="00542DE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lastRenderedPageBreak/>
        <w:t>7.9.1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П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 xml:space="preserve">ри испытаниях проверяют систему контроля технического состояния ТПС, наличие информации о месте и причине отказа в работе оборудования на всех этапах эксплуатации: </w:t>
      </w:r>
    </w:p>
    <w:p w14:paraId="5DB60334" w14:textId="77777777" w:rsidR="00542DE5" w:rsidRPr="00722D85" w:rsidRDefault="00542DE5" w:rsidP="00542DE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 перед поездкой;</w:t>
      </w:r>
    </w:p>
    <w:p w14:paraId="2AA5CD91" w14:textId="77777777" w:rsidR="00542DE5" w:rsidRPr="00722D85" w:rsidRDefault="00542DE5" w:rsidP="00542DE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 в течение поездки;</w:t>
      </w:r>
    </w:p>
    <w:p w14:paraId="35CBF637" w14:textId="77777777" w:rsidR="00542DE5" w:rsidRPr="00722D85" w:rsidRDefault="00542DE5" w:rsidP="00542DE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- после окончания поездки.</w:t>
      </w:r>
    </w:p>
    <w:p w14:paraId="6CB15AD8" w14:textId="77777777" w:rsidR="00542DE5" w:rsidRPr="00722D85" w:rsidRDefault="00542DE5" w:rsidP="00542DE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7.9.2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 xml:space="preserve"> П</w:t>
      </w:r>
      <w:proofErr w:type="gramEnd"/>
      <w:r w:rsidRPr="00722D85">
        <w:rPr>
          <w:rFonts w:ascii="Arial" w:eastAsia="Times New Roman" w:hAnsi="Arial" w:cs="Arial"/>
          <w:sz w:val="24"/>
          <w:szCs w:val="24"/>
        </w:rPr>
        <w:t xml:space="preserve">роводят </w:t>
      </w:r>
      <w:r w:rsidR="00F61002" w:rsidRPr="00722D85">
        <w:rPr>
          <w:rFonts w:ascii="Arial" w:eastAsia="Times New Roman" w:hAnsi="Arial" w:cs="Arial"/>
          <w:sz w:val="24"/>
          <w:szCs w:val="24"/>
        </w:rPr>
        <w:t xml:space="preserve">техническое </w:t>
      </w:r>
      <w:r w:rsidRPr="00722D85">
        <w:rPr>
          <w:rFonts w:ascii="Arial" w:eastAsia="Times New Roman" w:hAnsi="Arial" w:cs="Arial"/>
          <w:sz w:val="24"/>
          <w:szCs w:val="24"/>
        </w:rPr>
        <w:t>диагностирование основных узлов ТПС, подсистем и систем управления с выдачей информации о техническом состоянии локомотивной бригаде.</w:t>
      </w:r>
    </w:p>
    <w:p w14:paraId="6AF6F984" w14:textId="77777777" w:rsidR="00542DE5" w:rsidRPr="00722D85" w:rsidRDefault="00542DE5" w:rsidP="00542DE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Испытания проводят в соответствии с эксплуатационной документацией на устройство.</w:t>
      </w:r>
    </w:p>
    <w:p w14:paraId="1FCF3045" w14:textId="77777777" w:rsidR="00542DE5" w:rsidRPr="00722D85" w:rsidRDefault="00542DE5" w:rsidP="00542DE5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22D85">
        <w:rPr>
          <w:rFonts w:ascii="Arial" w:eastAsia="Times New Roman" w:hAnsi="Arial" w:cs="Arial"/>
          <w:sz w:val="24"/>
          <w:szCs w:val="24"/>
        </w:rPr>
        <w:t>7.9.3 Контроль функций устройств при неисправностях аппаратов электрич</w:t>
      </w:r>
      <w:r w:rsidRPr="00722D85">
        <w:rPr>
          <w:rFonts w:ascii="Arial" w:eastAsia="Times New Roman" w:hAnsi="Arial" w:cs="Arial"/>
          <w:sz w:val="24"/>
          <w:szCs w:val="24"/>
        </w:rPr>
        <w:t>е</w:t>
      </w:r>
      <w:r w:rsidRPr="00722D85">
        <w:rPr>
          <w:rFonts w:ascii="Arial" w:eastAsia="Times New Roman" w:hAnsi="Arial" w:cs="Arial"/>
          <w:sz w:val="24"/>
          <w:szCs w:val="24"/>
        </w:rPr>
        <w:t xml:space="preserve">ской, гидравлической и (или) пневматической частей, сбое ПО следует проводить с помощью имитации неисправностей </w:t>
      </w:r>
      <w:r w:rsidR="00BB25A1" w:rsidRPr="00722D85">
        <w:rPr>
          <w:rFonts w:ascii="Arial" w:eastAsia="Times New Roman" w:hAnsi="Arial" w:cs="Arial"/>
          <w:sz w:val="24"/>
          <w:szCs w:val="24"/>
        </w:rPr>
        <w:t xml:space="preserve">согласно </w:t>
      </w:r>
      <w:r w:rsidRPr="00722D85">
        <w:rPr>
          <w:rFonts w:ascii="Arial" w:eastAsia="Times New Roman" w:hAnsi="Arial" w:cs="Arial"/>
          <w:sz w:val="24"/>
          <w:szCs w:val="24"/>
        </w:rPr>
        <w:t xml:space="preserve">7.3.3, </w:t>
      </w:r>
      <w:r w:rsidR="00BB25A1" w:rsidRPr="00722D85">
        <w:rPr>
          <w:rFonts w:ascii="Arial" w:eastAsia="Times New Roman" w:hAnsi="Arial" w:cs="Arial"/>
          <w:sz w:val="24"/>
          <w:szCs w:val="24"/>
        </w:rPr>
        <w:t>7.3.4</w:t>
      </w:r>
      <w:r w:rsidRPr="00722D85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14:paraId="6A7B8F85" w14:textId="77777777" w:rsidR="00F724E6" w:rsidRPr="00722D85" w:rsidRDefault="00327157" w:rsidP="002D5D46">
      <w:pPr>
        <w:pStyle w:val="21"/>
        <w:spacing w:before="240" w:after="240"/>
        <w:ind w:left="0" w:right="0" w:firstLine="709"/>
        <w:rPr>
          <w:rFonts w:ascii="Arial" w:hAnsi="Arial" w:cs="Arial"/>
          <w:b/>
          <w:szCs w:val="24"/>
        </w:rPr>
      </w:pPr>
      <w:r w:rsidRPr="00722D85">
        <w:rPr>
          <w:rFonts w:ascii="Arial" w:hAnsi="Arial" w:cs="Arial"/>
          <w:b/>
          <w:szCs w:val="24"/>
        </w:rPr>
        <w:t xml:space="preserve">8 </w:t>
      </w:r>
      <w:r w:rsidR="00F90C5D" w:rsidRPr="00722D85">
        <w:rPr>
          <w:rFonts w:ascii="Arial" w:hAnsi="Arial" w:cs="Arial"/>
          <w:b/>
          <w:szCs w:val="24"/>
        </w:rPr>
        <w:t>О</w:t>
      </w:r>
      <w:r w:rsidR="00294B28" w:rsidRPr="00722D85">
        <w:rPr>
          <w:rFonts w:ascii="Arial" w:hAnsi="Arial" w:cs="Arial"/>
          <w:b/>
          <w:szCs w:val="24"/>
        </w:rPr>
        <w:t xml:space="preserve">формление </w:t>
      </w:r>
      <w:r w:rsidR="00F74DA5" w:rsidRPr="00722D85">
        <w:rPr>
          <w:rFonts w:ascii="Arial" w:hAnsi="Arial" w:cs="Arial"/>
          <w:b/>
          <w:szCs w:val="24"/>
        </w:rPr>
        <w:t>результатов испытаний</w:t>
      </w:r>
    </w:p>
    <w:p w14:paraId="213DD3F5" w14:textId="2675EEB9" w:rsidR="005A52CC" w:rsidRPr="00722D85" w:rsidRDefault="00B12131" w:rsidP="00D35C7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D85">
        <w:rPr>
          <w:rFonts w:ascii="Arial" w:hAnsi="Arial" w:cs="Arial"/>
          <w:sz w:val="24"/>
          <w:szCs w:val="24"/>
        </w:rPr>
        <w:t>По результатам испытаний формиру</w:t>
      </w:r>
      <w:r w:rsidR="00431DD7" w:rsidRPr="00722D85">
        <w:rPr>
          <w:rFonts w:ascii="Arial" w:hAnsi="Arial" w:cs="Arial"/>
          <w:sz w:val="24"/>
          <w:szCs w:val="24"/>
        </w:rPr>
        <w:t>ют</w:t>
      </w:r>
      <w:r w:rsidRPr="00722D85">
        <w:rPr>
          <w:rFonts w:ascii="Arial" w:hAnsi="Arial" w:cs="Arial"/>
          <w:sz w:val="24"/>
          <w:szCs w:val="24"/>
        </w:rPr>
        <w:t xml:space="preserve"> протокол, в котором каждый этап оформля</w:t>
      </w:r>
      <w:r w:rsidR="00431DD7" w:rsidRPr="00722D85">
        <w:rPr>
          <w:rFonts w:ascii="Arial" w:hAnsi="Arial" w:cs="Arial"/>
          <w:sz w:val="24"/>
          <w:szCs w:val="24"/>
        </w:rPr>
        <w:t>ют</w:t>
      </w:r>
      <w:r w:rsidRPr="00722D85">
        <w:rPr>
          <w:rFonts w:ascii="Arial" w:hAnsi="Arial" w:cs="Arial"/>
          <w:sz w:val="24"/>
          <w:szCs w:val="24"/>
        </w:rPr>
        <w:t xml:space="preserve"> в виде отдельного пункта, с указанием условий, при которых проводились испытания, и </w:t>
      </w:r>
      <w:r w:rsidR="002E1B88" w:rsidRPr="00722D85">
        <w:rPr>
          <w:rFonts w:ascii="Arial" w:hAnsi="Arial" w:cs="Arial"/>
          <w:sz w:val="24"/>
          <w:szCs w:val="24"/>
        </w:rPr>
        <w:t>результатов  испытаний</w:t>
      </w:r>
      <w:r w:rsidR="00F724E6" w:rsidRPr="00722D85">
        <w:rPr>
          <w:rFonts w:ascii="Arial" w:hAnsi="Arial" w:cs="Arial"/>
          <w:sz w:val="24"/>
          <w:szCs w:val="24"/>
        </w:rPr>
        <w:t xml:space="preserve">. </w:t>
      </w:r>
    </w:p>
    <w:p w14:paraId="5BF93465" w14:textId="29780409" w:rsidR="0044082D" w:rsidRPr="00722D85" w:rsidRDefault="0005203A" w:rsidP="00A74EE3">
      <w:pPr>
        <w:pStyle w:val="21"/>
        <w:tabs>
          <w:tab w:val="left" w:pos="2355"/>
        </w:tabs>
        <w:ind w:left="0" w:right="0" w:firstLine="709"/>
        <w:rPr>
          <w:rFonts w:ascii="Arial" w:hAnsi="Arial" w:cs="Arial"/>
          <w:strike/>
          <w:szCs w:val="24"/>
        </w:rPr>
      </w:pPr>
      <w:bookmarkStart w:id="1" w:name="_Toc404069029"/>
      <w:r w:rsidRPr="00722D85">
        <w:rPr>
          <w:rFonts w:ascii="Arial" w:hAnsi="Arial" w:cs="Arial"/>
          <w:szCs w:val="24"/>
        </w:rPr>
        <w:t xml:space="preserve"> </w:t>
      </w:r>
      <w:r w:rsidR="00CB5E7A" w:rsidRPr="00722D85">
        <w:rPr>
          <w:rFonts w:ascii="Arial" w:hAnsi="Arial" w:cs="Arial"/>
          <w:szCs w:val="24"/>
        </w:rPr>
        <w:br w:type="page"/>
      </w:r>
    </w:p>
    <w:bookmarkEnd w:id="1"/>
    <w:p w14:paraId="025BF118" w14:textId="77777777" w:rsidR="00065FCA" w:rsidRPr="00722D85" w:rsidRDefault="002E6404" w:rsidP="00DC53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22D85">
        <w:rPr>
          <w:rFonts w:ascii="Times New Roman" w:eastAsia="Times New Roman" w:hAnsi="Times New Roman" w:cs="Times New Roman"/>
          <w:noProof/>
          <w:sz w:val="28"/>
          <w:szCs w:val="20"/>
        </w:rPr>
        <w:lastRenderedPageBreak/>
        <mc:AlternateContent>
          <mc:Choice Requires="wps">
            <w:drawing>
              <wp:anchor distT="4294967291" distB="4294967291" distL="114300" distR="114300" simplePos="0" relativeHeight="251649536" behindDoc="0" locked="0" layoutInCell="1" allowOverlap="1" wp14:anchorId="3DD830AB" wp14:editId="29CFF700">
                <wp:simplePos x="0" y="0"/>
                <wp:positionH relativeFrom="column">
                  <wp:posOffset>-57785</wp:posOffset>
                </wp:positionH>
                <wp:positionV relativeFrom="paragraph">
                  <wp:posOffset>104774</wp:posOffset>
                </wp:positionV>
                <wp:extent cx="6272530" cy="0"/>
                <wp:effectExtent l="0" t="0" r="3302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25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1B6B15C" id="Прямая соединительная линия 3" o:spid="_x0000_s1026" style="position:absolute;z-index:2516495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4.55pt,8.25pt" to="489.3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" strokeweight="1.25pt"/>
            </w:pict>
          </mc:Fallback>
        </mc:AlternateContent>
      </w:r>
    </w:p>
    <w:p w14:paraId="1C3CD680" w14:textId="77777777" w:rsidR="00DC53C7" w:rsidRPr="00722D85" w:rsidRDefault="00C963B4" w:rsidP="00DC53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УДК</w:t>
      </w:r>
      <w:r w:rsidR="00DC53C7" w:rsidRPr="00722D85">
        <w:rPr>
          <w:rFonts w:ascii="Arial" w:eastAsia="Times New Roman" w:hAnsi="Arial" w:cs="Arial"/>
          <w:sz w:val="24"/>
          <w:szCs w:val="24"/>
        </w:rPr>
        <w:t xml:space="preserve">:629.423                </w:t>
      </w:r>
      <w:r w:rsidR="001A5B7F" w:rsidRPr="00722D85">
        <w:rPr>
          <w:rFonts w:ascii="Arial" w:eastAsia="Times New Roman" w:hAnsi="Arial" w:cs="Arial"/>
          <w:sz w:val="24"/>
          <w:szCs w:val="24"/>
        </w:rPr>
        <w:t>МКС 45.060.10</w:t>
      </w:r>
      <w:r w:rsidR="00C41147" w:rsidRPr="00722D85">
        <w:rPr>
          <w:rFonts w:ascii="Arial" w:eastAsia="Times New Roman" w:hAnsi="Arial" w:cs="Arial"/>
          <w:sz w:val="24"/>
          <w:szCs w:val="24"/>
        </w:rPr>
        <w:t xml:space="preserve">         </w:t>
      </w:r>
      <w:r w:rsidR="00DC53C7" w:rsidRPr="00722D85">
        <w:rPr>
          <w:rFonts w:ascii="Arial" w:eastAsia="Times New Roman" w:hAnsi="Arial" w:cs="Arial"/>
          <w:sz w:val="24"/>
          <w:szCs w:val="24"/>
        </w:rPr>
        <w:t>ОКП</w:t>
      </w:r>
      <w:r w:rsidR="00B62991" w:rsidRPr="00722D85">
        <w:rPr>
          <w:rFonts w:ascii="Arial" w:eastAsia="Times New Roman" w:hAnsi="Arial" w:cs="Arial"/>
          <w:sz w:val="24"/>
          <w:szCs w:val="24"/>
        </w:rPr>
        <w:t>Д</w:t>
      </w:r>
      <w:proofErr w:type="gramStart"/>
      <w:r w:rsidRPr="00722D85">
        <w:rPr>
          <w:rFonts w:ascii="Arial" w:eastAsia="Times New Roman" w:hAnsi="Arial" w:cs="Arial"/>
          <w:sz w:val="24"/>
          <w:szCs w:val="24"/>
        </w:rPr>
        <w:t>2</w:t>
      </w:r>
      <w:proofErr w:type="gramEnd"/>
      <w:r w:rsidR="00DC53C7" w:rsidRPr="00722D85">
        <w:rPr>
          <w:rFonts w:ascii="Arial" w:eastAsia="Times New Roman" w:hAnsi="Arial" w:cs="Arial"/>
          <w:sz w:val="24"/>
          <w:szCs w:val="24"/>
        </w:rPr>
        <w:t>:</w:t>
      </w:r>
      <w:r w:rsidRPr="00722D85">
        <w:rPr>
          <w:rFonts w:ascii="Arial" w:eastAsia="Times New Roman" w:hAnsi="Arial" w:cs="Arial"/>
          <w:sz w:val="24"/>
          <w:szCs w:val="24"/>
        </w:rPr>
        <w:tab/>
      </w:r>
      <w:r w:rsidR="00B6078C" w:rsidRPr="00722D85">
        <w:rPr>
          <w:rFonts w:ascii="Arial" w:eastAsia="Times New Roman" w:hAnsi="Arial" w:cs="Arial"/>
          <w:sz w:val="24"/>
          <w:szCs w:val="24"/>
        </w:rPr>
        <w:t>30.20</w:t>
      </w:r>
    </w:p>
    <w:p w14:paraId="64FDA97E" w14:textId="77777777" w:rsidR="00B6078C" w:rsidRPr="00722D85" w:rsidRDefault="00B6078C" w:rsidP="00B6078C">
      <w:pPr>
        <w:shd w:val="clear" w:color="auto" w:fill="FFFFFF"/>
        <w:spacing w:after="0" w:line="240" w:lineRule="auto"/>
        <w:ind w:left="5664"/>
        <w:jc w:val="both"/>
        <w:rPr>
          <w:rFonts w:ascii="Arial" w:eastAsia="Times New Roman" w:hAnsi="Arial" w:cs="Arial"/>
          <w:sz w:val="24"/>
          <w:szCs w:val="24"/>
        </w:rPr>
      </w:pPr>
      <w:r w:rsidRPr="00722D85">
        <w:rPr>
          <w:rFonts w:ascii="Arial" w:eastAsia="Times New Roman" w:hAnsi="Arial" w:cs="Arial"/>
          <w:sz w:val="24"/>
          <w:szCs w:val="24"/>
        </w:rPr>
        <w:t>27.90.70.000</w:t>
      </w:r>
    </w:p>
    <w:p w14:paraId="725C3211" w14:textId="25FAECCA" w:rsidR="00FA07B4" w:rsidRPr="00722D85" w:rsidRDefault="002E6404" w:rsidP="00D64C29">
      <w:pPr>
        <w:pStyle w:val="a8"/>
        <w:jc w:val="both"/>
        <w:rPr>
          <w:rFonts w:ascii="Arial" w:hAnsi="Arial"/>
          <w:strike/>
          <w:sz w:val="18"/>
          <w:szCs w:val="18"/>
        </w:rPr>
      </w:pPr>
      <w:r w:rsidRPr="00722D85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4294967291" distB="4294967291" distL="114300" distR="114300" simplePos="0" relativeHeight="251648512" behindDoc="0" locked="0" layoutInCell="1" allowOverlap="1" wp14:anchorId="2A437D8A" wp14:editId="7A33D5FF">
                <wp:simplePos x="0" y="0"/>
                <wp:positionH relativeFrom="column">
                  <wp:posOffset>-57785</wp:posOffset>
                </wp:positionH>
                <wp:positionV relativeFrom="paragraph">
                  <wp:posOffset>657224</wp:posOffset>
                </wp:positionV>
                <wp:extent cx="6272530" cy="0"/>
                <wp:effectExtent l="0" t="0" r="3302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25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B724CC1" id="Прямая соединительная линия 10" o:spid="_x0000_s1026" style="position:absolute;z-index:2516485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4.55pt,51.75pt" to="489.3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" strokeweight="1.25pt"/>
            </w:pict>
          </mc:Fallback>
        </mc:AlternateContent>
      </w:r>
      <w:r w:rsidR="00DC53C7" w:rsidRPr="00722D85">
        <w:rPr>
          <w:rFonts w:ascii="Arial" w:eastAsia="Times New Roman" w:hAnsi="Arial" w:cs="Arial"/>
          <w:sz w:val="24"/>
          <w:szCs w:val="24"/>
        </w:rPr>
        <w:t>Ключевые слова: тяговый подвижной состав</w:t>
      </w:r>
      <w:r w:rsidR="00FC455E" w:rsidRPr="00722D85">
        <w:rPr>
          <w:rFonts w:ascii="Arial" w:eastAsia="Times New Roman" w:hAnsi="Arial" w:cs="Arial"/>
          <w:sz w:val="24"/>
          <w:szCs w:val="24"/>
        </w:rPr>
        <w:t xml:space="preserve"> железнодорожный</w:t>
      </w:r>
      <w:r w:rsidR="00DC53C7" w:rsidRPr="00722D85">
        <w:rPr>
          <w:rFonts w:ascii="Arial" w:eastAsia="Times New Roman" w:hAnsi="Arial" w:cs="Arial"/>
          <w:sz w:val="24"/>
          <w:szCs w:val="24"/>
        </w:rPr>
        <w:t xml:space="preserve">, </w:t>
      </w:r>
      <w:r w:rsidR="00FC455E" w:rsidRPr="00722D85">
        <w:rPr>
          <w:rFonts w:ascii="Arial" w:eastAsia="Times New Roman" w:hAnsi="Arial" w:cs="Arial"/>
          <w:sz w:val="24"/>
          <w:szCs w:val="24"/>
        </w:rPr>
        <w:t xml:space="preserve">методы </w:t>
      </w:r>
      <w:r w:rsidR="00DC53C7" w:rsidRPr="00722D85">
        <w:rPr>
          <w:rFonts w:ascii="Arial" w:eastAsia="Times New Roman" w:hAnsi="Arial" w:cs="Arial"/>
          <w:sz w:val="24"/>
          <w:szCs w:val="24"/>
        </w:rPr>
        <w:t>контрол</w:t>
      </w:r>
      <w:r w:rsidR="00FC455E" w:rsidRPr="00722D85">
        <w:rPr>
          <w:rFonts w:ascii="Arial" w:eastAsia="Times New Roman" w:hAnsi="Arial" w:cs="Arial"/>
          <w:sz w:val="24"/>
          <w:szCs w:val="24"/>
        </w:rPr>
        <w:t>я</w:t>
      </w:r>
      <w:r w:rsidR="00DC53C7" w:rsidRPr="00722D85">
        <w:rPr>
          <w:rFonts w:ascii="Arial" w:eastAsia="Times New Roman" w:hAnsi="Arial" w:cs="Arial"/>
          <w:sz w:val="24"/>
          <w:szCs w:val="24"/>
        </w:rPr>
        <w:t xml:space="preserve">, </w:t>
      </w:r>
      <w:r w:rsidR="00FA07B4" w:rsidRPr="00722D85">
        <w:rPr>
          <w:rFonts w:ascii="Arial" w:hAnsi="Arial"/>
          <w:sz w:val="24"/>
          <w:szCs w:val="18"/>
        </w:rPr>
        <w:t xml:space="preserve">функциональная безопасность, </w:t>
      </w:r>
      <w:r w:rsidR="00A23186" w:rsidRPr="00722D85">
        <w:rPr>
          <w:rFonts w:ascii="Arial" w:hAnsi="Arial"/>
          <w:sz w:val="24"/>
          <w:szCs w:val="18"/>
        </w:rPr>
        <w:t>устройство, обеспечивающее безопасность движения</w:t>
      </w:r>
    </w:p>
    <w:p w14:paraId="55F9BA93" w14:textId="77777777" w:rsidR="00DC53C7" w:rsidRPr="00722D85" w:rsidRDefault="00DC53C7" w:rsidP="00DC53C7">
      <w:pPr>
        <w:spacing w:before="40" w:after="40" w:line="360" w:lineRule="auto"/>
        <w:jc w:val="both"/>
        <w:rPr>
          <w:rFonts w:ascii="Times New Roman" w:eastAsia="Times New Roman" w:hAnsi="Times New Roman" w:cs="Times New Roman"/>
          <w:strike/>
          <w:spacing w:val="20"/>
          <w:sz w:val="25"/>
          <w:szCs w:val="25"/>
        </w:rPr>
      </w:pPr>
    </w:p>
    <w:p w14:paraId="687771BE" w14:textId="77777777" w:rsidR="001A5B7F" w:rsidRPr="00722D85" w:rsidRDefault="001A5B7F" w:rsidP="00DC53C7">
      <w:pPr>
        <w:spacing w:before="40" w:after="40" w:line="360" w:lineRule="auto"/>
        <w:jc w:val="both"/>
        <w:rPr>
          <w:rFonts w:ascii="Times New Roman" w:eastAsia="Times New Roman" w:hAnsi="Times New Roman" w:cs="Times New Roman"/>
          <w:spacing w:val="20"/>
          <w:sz w:val="25"/>
          <w:szCs w:val="25"/>
        </w:rPr>
      </w:pPr>
    </w:p>
    <w:p w14:paraId="495365C8" w14:textId="77777777" w:rsidR="001A5B7F" w:rsidRPr="00722D85" w:rsidRDefault="001A5B7F" w:rsidP="00DC53C7">
      <w:pPr>
        <w:spacing w:before="40" w:after="40" w:line="360" w:lineRule="auto"/>
        <w:jc w:val="both"/>
        <w:rPr>
          <w:rFonts w:ascii="Times New Roman" w:eastAsia="Times New Roman" w:hAnsi="Times New Roman" w:cs="Times New Roman"/>
          <w:spacing w:val="20"/>
          <w:sz w:val="25"/>
          <w:szCs w:val="25"/>
        </w:rPr>
      </w:pPr>
    </w:p>
    <w:tbl>
      <w:tblPr>
        <w:tblW w:w="10140" w:type="dxa"/>
        <w:tblLayout w:type="fixed"/>
        <w:tblLook w:val="00A0" w:firstRow="1" w:lastRow="0" w:firstColumn="1" w:lastColumn="0" w:noHBand="0" w:noVBand="0"/>
      </w:tblPr>
      <w:tblGrid>
        <w:gridCol w:w="4786"/>
        <w:gridCol w:w="2552"/>
        <w:gridCol w:w="2802"/>
      </w:tblGrid>
      <w:tr w:rsidR="00DC53C7" w:rsidRPr="00722D85" w14:paraId="7FDC7083" w14:textId="77777777" w:rsidTr="00431DD7">
        <w:tc>
          <w:tcPr>
            <w:tcW w:w="4786" w:type="dxa"/>
          </w:tcPr>
          <w:p w14:paraId="70B24EA6" w14:textId="77777777" w:rsidR="00CE1872" w:rsidRPr="00CE1872" w:rsidRDefault="00CE1872" w:rsidP="00CE1872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1872">
              <w:rPr>
                <w:rFonts w:ascii="Arial" w:eastAsia="Times New Roman" w:hAnsi="Arial" w:cs="Arial"/>
                <w:sz w:val="24"/>
                <w:szCs w:val="24"/>
              </w:rPr>
              <w:t xml:space="preserve">Заместитель Генерального директора –  директор НЦ «Тяга </w:t>
            </w:r>
            <w:proofErr w:type="spellStart"/>
            <w:r w:rsidRPr="00CE1872">
              <w:rPr>
                <w:rFonts w:ascii="Arial" w:eastAsia="Times New Roman" w:hAnsi="Arial" w:cs="Arial"/>
                <w:sz w:val="24"/>
                <w:szCs w:val="24"/>
              </w:rPr>
              <w:t>поездов»</w:t>
            </w:r>
            <w:proofErr w:type="spellEnd"/>
            <w:r w:rsidRPr="00CE187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CE1872">
              <w:rPr>
                <w:rFonts w:ascii="Arial" w:eastAsia="Times New Roman" w:hAnsi="Arial" w:cs="Arial"/>
                <w:sz w:val="24"/>
                <w:szCs w:val="24"/>
              </w:rPr>
              <w:t>АО</w:t>
            </w:r>
            <w:proofErr w:type="spellEnd"/>
            <w:r w:rsidRPr="00CE1872">
              <w:rPr>
                <w:rFonts w:ascii="Arial" w:eastAsia="Times New Roman" w:hAnsi="Arial" w:cs="Arial"/>
                <w:sz w:val="24"/>
                <w:szCs w:val="24"/>
              </w:rPr>
              <w:t> «ВНИИЖТ»</w:t>
            </w:r>
          </w:p>
          <w:p w14:paraId="4B6682EF" w14:textId="78B91D9F" w:rsidR="00DC53C7" w:rsidRPr="00722D85" w:rsidRDefault="00DC53C7" w:rsidP="008B636C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B9F346" w14:textId="77777777" w:rsidR="00DC53C7" w:rsidRPr="00722D85" w:rsidRDefault="00DC53C7" w:rsidP="00DC53C7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02" w:type="dxa"/>
          </w:tcPr>
          <w:p w14:paraId="0CBAD46A" w14:textId="7673A36C" w:rsidR="00DC53C7" w:rsidRPr="00722D85" w:rsidRDefault="00DC53C7" w:rsidP="004356A2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3FF4FC4" w14:textId="77777777" w:rsidR="008B636C" w:rsidRDefault="008B636C" w:rsidP="00CE1872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5B29A76" w14:textId="24A82931" w:rsidR="00CE1872" w:rsidRPr="00722D85" w:rsidRDefault="00CE1872" w:rsidP="00CE1872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bookmarkStart w:id="2" w:name="_GoBack"/>
            <w:r>
              <w:rPr>
                <w:rFonts w:ascii="Arial" w:eastAsia="Times New Roman" w:hAnsi="Arial" w:cs="Arial"/>
                <w:sz w:val="24"/>
                <w:szCs w:val="24"/>
              </w:rPr>
              <w:t>Р.В. Мурзин</w:t>
            </w:r>
            <w:bookmarkEnd w:id="2"/>
          </w:p>
        </w:tc>
      </w:tr>
      <w:tr w:rsidR="00DC53C7" w:rsidRPr="00722D85" w14:paraId="76A6DD39" w14:textId="77777777" w:rsidTr="00431DD7">
        <w:tc>
          <w:tcPr>
            <w:tcW w:w="4786" w:type="dxa"/>
          </w:tcPr>
          <w:p w14:paraId="46D55504" w14:textId="71AC53B8" w:rsidR="00102B08" w:rsidRPr="00722D85" w:rsidRDefault="0047197A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Заместитель н</w:t>
            </w:r>
            <w:r w:rsidR="00D039A4" w:rsidRPr="00722D85">
              <w:rPr>
                <w:rFonts w:ascii="Arial" w:eastAsia="Times New Roman" w:hAnsi="Arial" w:cs="Arial"/>
                <w:sz w:val="24"/>
                <w:szCs w:val="24"/>
              </w:rPr>
              <w:t>ачальник</w:t>
            </w: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="00D039A4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2544" w:rsidRPr="00722D85">
              <w:rPr>
                <w:rFonts w:ascii="Arial" w:eastAsia="Times New Roman" w:hAnsi="Arial" w:cs="Arial"/>
                <w:sz w:val="24"/>
                <w:szCs w:val="24"/>
              </w:rPr>
              <w:t>ц</w:t>
            </w:r>
            <w:r w:rsidR="00D039A4" w:rsidRPr="00722D85">
              <w:rPr>
                <w:rFonts w:ascii="Arial" w:eastAsia="Times New Roman" w:hAnsi="Arial" w:cs="Arial"/>
                <w:sz w:val="24"/>
                <w:szCs w:val="24"/>
              </w:rPr>
              <w:t>ентра</w:t>
            </w:r>
            <w:r w:rsidR="00D72F2F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14:paraId="012B4503" w14:textId="77777777" w:rsidR="00102B08" w:rsidRPr="00722D85" w:rsidRDefault="00223102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«Стандартизация</w:t>
            </w:r>
            <w:r w:rsidR="00102B08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31DD7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и </w:t>
            </w:r>
            <w:proofErr w:type="gramStart"/>
            <w:r w:rsidR="004F5AEC" w:rsidRPr="00722D85">
              <w:rPr>
                <w:rFonts w:ascii="Arial" w:eastAsia="Times New Roman" w:hAnsi="Arial" w:cs="Arial"/>
                <w:sz w:val="24"/>
                <w:szCs w:val="24"/>
              </w:rPr>
              <w:t>техническ</w:t>
            </w:r>
            <w:r w:rsidR="00431DD7" w:rsidRPr="00722D85">
              <w:rPr>
                <w:rFonts w:ascii="Arial" w:eastAsia="Times New Roman" w:hAnsi="Arial" w:cs="Arial"/>
                <w:sz w:val="24"/>
                <w:szCs w:val="24"/>
              </w:rPr>
              <w:t>ое</w:t>
            </w:r>
            <w:proofErr w:type="gramEnd"/>
            <w:r w:rsidR="00431DD7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14:paraId="74032D4C" w14:textId="77777777" w:rsidR="00DC53C7" w:rsidRPr="00722D85" w:rsidRDefault="004F5AEC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регулировани</w:t>
            </w:r>
            <w:r w:rsidR="00431DD7" w:rsidRPr="00722D85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» </w:t>
            </w:r>
          </w:p>
          <w:p w14:paraId="38EDB911" w14:textId="77777777" w:rsidR="00D33848" w:rsidRPr="00722D85" w:rsidRDefault="00D33848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E19B51" w14:textId="77777777" w:rsidR="00E96A53" w:rsidRPr="00722D85" w:rsidRDefault="00E96A53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410399B" w14:textId="77777777" w:rsidR="00DC53C7" w:rsidRPr="00722D85" w:rsidRDefault="00E96A53" w:rsidP="00E96A53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</w:p>
        </w:tc>
        <w:tc>
          <w:tcPr>
            <w:tcW w:w="2802" w:type="dxa"/>
          </w:tcPr>
          <w:p w14:paraId="2D7EDE94" w14:textId="77777777" w:rsidR="00DC53C7" w:rsidRPr="00722D85" w:rsidRDefault="00DC53C7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72DA390" w14:textId="77777777" w:rsidR="00102B08" w:rsidRPr="00722D85" w:rsidRDefault="00102B08" w:rsidP="00854011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CE8B650" w14:textId="3EBEA267" w:rsidR="00DC53C7" w:rsidRPr="00722D85" w:rsidRDefault="0047197A" w:rsidP="00854011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="00132924" w:rsidRPr="00722D85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="00E96A53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Петросян</w:t>
            </w:r>
          </w:p>
        </w:tc>
      </w:tr>
      <w:tr w:rsidR="00DC53C7" w:rsidRPr="00722D85" w14:paraId="5C1070EF" w14:textId="77777777" w:rsidTr="00431DD7">
        <w:tc>
          <w:tcPr>
            <w:tcW w:w="4786" w:type="dxa"/>
          </w:tcPr>
          <w:p w14:paraId="7A81BC74" w14:textId="77777777" w:rsidR="0077252B" w:rsidRPr="00722D85" w:rsidRDefault="00DD3C4B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Заместитель директора </w:t>
            </w:r>
          </w:p>
          <w:p w14:paraId="5E27ABF2" w14:textId="77777777" w:rsidR="00DC53C7" w:rsidRPr="00722D85" w:rsidRDefault="00DD3C4B" w:rsidP="0077252B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НЦ</w:t>
            </w:r>
            <w:r w:rsidR="0077252B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F5AEC" w:rsidRPr="00722D85"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Тяга поездов</w:t>
            </w:r>
            <w:r w:rsidR="004F5AEC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14:paraId="32FC3BDB" w14:textId="77777777" w:rsidR="00DC53C7" w:rsidRPr="00722D85" w:rsidRDefault="00DC53C7" w:rsidP="00DC53C7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02" w:type="dxa"/>
          </w:tcPr>
          <w:p w14:paraId="11910B57" w14:textId="77777777" w:rsidR="00DC53C7" w:rsidRPr="00722D85" w:rsidRDefault="00DC53C7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46CC6BA" w14:textId="440F4B4B" w:rsidR="00DC53C7" w:rsidRPr="00722D85" w:rsidRDefault="00A92FD5" w:rsidP="00A92FD5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="00DC53C7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.В. </w:t>
            </w: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Заручейский</w:t>
            </w:r>
          </w:p>
        </w:tc>
      </w:tr>
      <w:tr w:rsidR="00DC53C7" w:rsidRPr="00DC53C7" w14:paraId="47E13DC8" w14:textId="77777777" w:rsidTr="00431DD7">
        <w:tc>
          <w:tcPr>
            <w:tcW w:w="4786" w:type="dxa"/>
          </w:tcPr>
          <w:p w14:paraId="7DC976D5" w14:textId="77777777" w:rsidR="00431DD7" w:rsidRPr="00722D85" w:rsidRDefault="00431DD7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4E0CCCE" w14:textId="77777777" w:rsidR="0077252B" w:rsidRPr="00722D85" w:rsidRDefault="00431DD7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4629ED" w:rsidRPr="00722D85">
              <w:rPr>
                <w:rFonts w:ascii="Arial" w:eastAsia="Times New Roman" w:hAnsi="Arial" w:cs="Arial"/>
                <w:sz w:val="24"/>
                <w:szCs w:val="24"/>
              </w:rPr>
              <w:t>едущий</w:t>
            </w:r>
            <w:r w:rsidR="00DC53C7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научный сотрудник</w:t>
            </w:r>
            <w:r w:rsidR="00DD3C4B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14:paraId="2F1DC564" w14:textId="77777777" w:rsidR="00DD3C4B" w:rsidRPr="00722D85" w:rsidRDefault="00DD3C4B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НЦ</w:t>
            </w:r>
            <w:r w:rsidR="0077252B" w:rsidRPr="00722D8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«Тяга поездов»</w:t>
            </w:r>
          </w:p>
          <w:p w14:paraId="242A5CE7" w14:textId="77777777" w:rsidR="00DC53C7" w:rsidRPr="00722D85" w:rsidRDefault="00DC53C7" w:rsidP="00DC53C7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83AE004" w14:textId="77777777" w:rsidR="00DC53C7" w:rsidRPr="00722D85" w:rsidRDefault="00DC53C7" w:rsidP="00DC53C7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02" w:type="dxa"/>
          </w:tcPr>
          <w:p w14:paraId="55B0A19D" w14:textId="77777777" w:rsidR="00DC53C7" w:rsidRPr="00722D85" w:rsidRDefault="00DC53C7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434EBA8" w14:textId="77777777" w:rsidR="0077252B" w:rsidRPr="00722D85" w:rsidRDefault="0077252B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D419441" w14:textId="77777777" w:rsidR="00DC53C7" w:rsidRPr="0047327B" w:rsidRDefault="00174395" w:rsidP="00DC53C7">
            <w:pPr>
              <w:spacing w:before="40" w:after="4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22D85">
              <w:rPr>
                <w:rFonts w:ascii="Arial" w:eastAsia="Times New Roman" w:hAnsi="Arial" w:cs="Arial"/>
                <w:sz w:val="24"/>
                <w:szCs w:val="24"/>
              </w:rPr>
              <w:t>Н.</w:t>
            </w:r>
            <w:r w:rsidR="004629ED" w:rsidRPr="00722D85">
              <w:rPr>
                <w:rFonts w:ascii="Arial" w:eastAsia="Times New Roman" w:hAnsi="Arial" w:cs="Arial"/>
                <w:sz w:val="24"/>
                <w:szCs w:val="24"/>
              </w:rPr>
              <w:t>Б. Никифорова</w:t>
            </w:r>
          </w:p>
        </w:tc>
      </w:tr>
    </w:tbl>
    <w:p w14:paraId="270BF607" w14:textId="77777777" w:rsidR="00DC53C7" w:rsidRPr="00DC53C7" w:rsidRDefault="00DC53C7" w:rsidP="00DC53C7">
      <w:pPr>
        <w:shd w:val="clear" w:color="auto" w:fill="FFFFFF"/>
        <w:spacing w:before="40" w:after="40" w:line="360" w:lineRule="auto"/>
        <w:ind w:right="24"/>
        <w:jc w:val="both"/>
        <w:rPr>
          <w:rFonts w:ascii="Times New Roman" w:eastAsia="Times New Roman" w:hAnsi="Times New Roman" w:cs="Times New Roman"/>
          <w:spacing w:val="20"/>
          <w:sz w:val="25"/>
          <w:szCs w:val="25"/>
        </w:rPr>
      </w:pPr>
    </w:p>
    <w:p w14:paraId="10EA3241" w14:textId="77777777" w:rsidR="00F4532C" w:rsidRDefault="00F4532C">
      <w:pPr>
        <w:rPr>
          <w:rFonts w:ascii="Times New Roman" w:hAnsi="Times New Roman" w:cs="Times New Roman"/>
        </w:rPr>
      </w:pPr>
    </w:p>
    <w:sectPr w:rsidR="00F4532C" w:rsidSect="006F7A25">
      <w:pgSz w:w="11906" w:h="16838"/>
      <w:pgMar w:top="1134" w:right="850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8D898" w14:textId="77777777" w:rsidR="00334678" w:rsidRDefault="00334678" w:rsidP="00904D2D">
      <w:pPr>
        <w:spacing w:after="0" w:line="240" w:lineRule="auto"/>
      </w:pPr>
      <w:r>
        <w:separator/>
      </w:r>
    </w:p>
  </w:endnote>
  <w:endnote w:type="continuationSeparator" w:id="0">
    <w:p w14:paraId="3D4BE1AB" w14:textId="77777777" w:rsidR="00334678" w:rsidRDefault="00334678" w:rsidP="0090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3427512"/>
      <w:docPartObj>
        <w:docPartGallery w:val="Page Numbers (Bottom of Page)"/>
        <w:docPartUnique/>
      </w:docPartObj>
    </w:sdtPr>
    <w:sdtContent>
      <w:p w14:paraId="3AE81688" w14:textId="77777777" w:rsidR="00CE1872" w:rsidRDefault="00CE1872" w:rsidP="006F7A25">
        <w:pPr>
          <w:pStyle w:val="a6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33E10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74B5308D" w14:textId="77777777" w:rsidR="00CE1872" w:rsidRDefault="00CE1872" w:rsidP="00C93D0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2376576"/>
      <w:docPartObj>
        <w:docPartGallery w:val="Page Numbers (Bottom of Page)"/>
        <w:docPartUnique/>
      </w:docPartObj>
    </w:sdtPr>
    <w:sdtContent>
      <w:p w14:paraId="3C7B072C" w14:textId="77777777" w:rsidR="00CE1872" w:rsidRDefault="00CE1872" w:rsidP="006F7A25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33E10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56CEFA0D" w14:textId="77777777" w:rsidR="00CE1872" w:rsidRDefault="00CE1872" w:rsidP="00C93D08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08797" w14:textId="77777777" w:rsidR="00CE1872" w:rsidRDefault="00CE1872">
    <w:pPr>
      <w:pStyle w:val="a6"/>
    </w:pPr>
  </w:p>
  <w:p w14:paraId="099E6C39" w14:textId="77777777" w:rsidR="00CE1872" w:rsidRPr="00EC39D9" w:rsidRDefault="00CE1872">
    <w:pPr>
      <w:pStyle w:val="a6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28A82" w14:textId="77777777" w:rsidR="00334678" w:rsidRDefault="00334678" w:rsidP="00904D2D">
      <w:pPr>
        <w:spacing w:after="0" w:line="240" w:lineRule="auto"/>
      </w:pPr>
      <w:r>
        <w:separator/>
      </w:r>
    </w:p>
  </w:footnote>
  <w:footnote w:type="continuationSeparator" w:id="0">
    <w:p w14:paraId="71DD6C3E" w14:textId="77777777" w:rsidR="00334678" w:rsidRDefault="00334678" w:rsidP="00904D2D">
      <w:pPr>
        <w:spacing w:after="0" w:line="240" w:lineRule="auto"/>
      </w:pPr>
      <w:r>
        <w:continuationSeparator/>
      </w:r>
    </w:p>
  </w:footnote>
  <w:footnote w:id="1">
    <w:p w14:paraId="07146324" w14:textId="77777777" w:rsidR="00CE1872" w:rsidRPr="002C2A58" w:rsidRDefault="00CE1872" w:rsidP="0051619C">
      <w:pPr>
        <w:suppressAutoHyphens/>
        <w:spacing w:after="0" w:line="240" w:lineRule="auto"/>
        <w:jc w:val="both"/>
        <w:rPr>
          <w:rFonts w:ascii="Arial" w:eastAsia="Times New Roman" w:hAnsi="Arial" w:cs="Arial"/>
          <w:spacing w:val="28"/>
        </w:rPr>
      </w:pPr>
      <w:r>
        <w:rPr>
          <w:vertAlign w:val="superscript"/>
        </w:rPr>
        <w:t xml:space="preserve">                 </w:t>
      </w:r>
      <w:r w:rsidRPr="002C2A58">
        <w:rPr>
          <w:rStyle w:val="af6"/>
        </w:rPr>
        <w:footnoteRef/>
      </w:r>
      <w:r w:rsidRPr="002C2A58">
        <w:rPr>
          <w:vertAlign w:val="superscript"/>
        </w:rPr>
        <w:t>)</w:t>
      </w:r>
      <w:r w:rsidRPr="002C2A58">
        <w:t xml:space="preserve"> </w:t>
      </w:r>
      <w:r w:rsidRPr="002C2A58">
        <w:rPr>
          <w:rFonts w:ascii="Arial" w:hAnsi="Arial" w:cs="Arial"/>
        </w:rPr>
        <w:t xml:space="preserve">В Российской Федерации действует ГОСТ </w:t>
      </w:r>
      <w:proofErr w:type="gramStart"/>
      <w:r w:rsidRPr="002C2A58">
        <w:rPr>
          <w:rFonts w:ascii="Arial" w:hAnsi="Arial" w:cs="Arial"/>
        </w:rPr>
        <w:t>Р</w:t>
      </w:r>
      <w:proofErr w:type="gramEnd"/>
      <w:r w:rsidRPr="002C2A58">
        <w:rPr>
          <w:rFonts w:ascii="Arial" w:hAnsi="Arial" w:cs="Arial"/>
        </w:rPr>
        <w:t xml:space="preserve"> 58972−2020 «Оценка соответствия. Общие правила отбора образцов для испытаний продукции при подтверждении соответствия».</w:t>
      </w:r>
    </w:p>
    <w:p w14:paraId="342C0990" w14:textId="77777777" w:rsidR="00CE1872" w:rsidRPr="002C2A58" w:rsidRDefault="00CE1872">
      <w:pPr>
        <w:pStyle w:val="af4"/>
      </w:pPr>
    </w:p>
  </w:footnote>
  <w:footnote w:id="2">
    <w:p w14:paraId="1877969B" w14:textId="783DC517" w:rsidR="00CE1872" w:rsidRPr="00DF46FE" w:rsidRDefault="00CE1872" w:rsidP="00323666">
      <w:pPr>
        <w:pStyle w:val="af4"/>
        <w:ind w:firstLine="708"/>
        <w:jc w:val="both"/>
        <w:rPr>
          <w:sz w:val="22"/>
          <w:szCs w:val="22"/>
        </w:rPr>
      </w:pPr>
      <w:r w:rsidRPr="007C1865">
        <w:rPr>
          <w:sz w:val="22"/>
          <w:szCs w:val="22"/>
          <w:vertAlign w:val="superscript"/>
        </w:rPr>
        <w:t>1)</w:t>
      </w:r>
      <w:r w:rsidRPr="007C1865">
        <w:rPr>
          <w:sz w:val="22"/>
          <w:szCs w:val="22"/>
        </w:rPr>
        <w:t xml:space="preserve"> </w:t>
      </w:r>
      <w:r w:rsidRPr="007C1865">
        <w:rPr>
          <w:rFonts w:ascii="Arial" w:hAnsi="Arial" w:cs="Arial"/>
          <w:sz w:val="22"/>
          <w:szCs w:val="22"/>
        </w:rPr>
        <w:t xml:space="preserve">В Российской Федерации действует ГОСТ </w:t>
      </w:r>
      <w:proofErr w:type="gramStart"/>
      <w:r w:rsidRPr="007C1865">
        <w:rPr>
          <w:rFonts w:ascii="Arial" w:hAnsi="Arial" w:cs="Arial"/>
          <w:sz w:val="22"/>
          <w:szCs w:val="22"/>
        </w:rPr>
        <w:t>Р</w:t>
      </w:r>
      <w:proofErr w:type="gramEnd"/>
      <w:r w:rsidRPr="007C1865">
        <w:rPr>
          <w:rFonts w:ascii="Arial" w:hAnsi="Arial" w:cs="Arial"/>
          <w:sz w:val="22"/>
          <w:szCs w:val="22"/>
        </w:rPr>
        <w:t xml:space="preserve"> 58972−2020 «Оценка соответствия.            Общие правила отбора образцов для испытаний продукции при подтверждении соотве</w:t>
      </w:r>
      <w:r w:rsidRPr="007C1865">
        <w:rPr>
          <w:rFonts w:ascii="Arial" w:hAnsi="Arial" w:cs="Arial"/>
          <w:sz w:val="22"/>
          <w:szCs w:val="22"/>
        </w:rPr>
        <w:t>т</w:t>
      </w:r>
      <w:r w:rsidRPr="007C1865">
        <w:rPr>
          <w:rFonts w:ascii="Arial" w:hAnsi="Arial" w:cs="Arial"/>
          <w:sz w:val="22"/>
          <w:szCs w:val="22"/>
        </w:rPr>
        <w:t>ствия».</w:t>
      </w:r>
      <w:r w:rsidRPr="007C1865">
        <w:rPr>
          <w:rStyle w:val="af6"/>
          <w:sz w:val="22"/>
          <w:szCs w:val="22"/>
        </w:rPr>
        <w:t xml:space="preserve"> </w:t>
      </w:r>
    </w:p>
  </w:footnote>
  <w:footnote w:id="3">
    <w:p w14:paraId="3ED9821D" w14:textId="77777777" w:rsidR="00CE1872" w:rsidRPr="002C2A58" w:rsidRDefault="00CE1872" w:rsidP="009B569C">
      <w:pPr>
        <w:pStyle w:val="af4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2C2A58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2C2A58">
        <w:rPr>
          <w:rFonts w:ascii="Arial" w:hAnsi="Arial" w:cs="Arial"/>
          <w:sz w:val="22"/>
          <w:szCs w:val="22"/>
        </w:rPr>
        <w:t xml:space="preserve">В Российской Федерации действует ГОСТ </w:t>
      </w:r>
      <w:proofErr w:type="gramStart"/>
      <w:r w:rsidRPr="002C2A58">
        <w:rPr>
          <w:rFonts w:ascii="Arial" w:hAnsi="Arial" w:cs="Arial"/>
          <w:sz w:val="22"/>
          <w:szCs w:val="22"/>
        </w:rPr>
        <w:t>Р</w:t>
      </w:r>
      <w:proofErr w:type="gramEnd"/>
      <w:r w:rsidRPr="002C2A58">
        <w:rPr>
          <w:rFonts w:ascii="Arial" w:hAnsi="Arial" w:cs="Arial"/>
          <w:sz w:val="22"/>
          <w:szCs w:val="22"/>
        </w:rPr>
        <w:t xml:space="preserve"> 51901.14-2007 «</w:t>
      </w:r>
      <w:r w:rsidRPr="002C2A58">
        <w:rPr>
          <w:rFonts w:ascii="Arial" w:hAnsi="Arial" w:cs="Arial"/>
          <w:bCs/>
          <w:sz w:val="22"/>
          <w:szCs w:val="22"/>
        </w:rPr>
        <w:t>Менеджмент риска. Структурная схема надежности и булевы методы».</w:t>
      </w:r>
      <w:r w:rsidRPr="002C2A58">
        <w:rPr>
          <w:rStyle w:val="af6"/>
          <w:rFonts w:ascii="Arial" w:hAnsi="Arial" w:cs="Arial"/>
          <w:sz w:val="22"/>
          <w:szCs w:val="22"/>
        </w:rPr>
        <w:t xml:space="preserve"> </w:t>
      </w:r>
      <w:r w:rsidRPr="002C2A58">
        <w:rPr>
          <w:rStyle w:val="af6"/>
          <w:rFonts w:ascii="Arial" w:hAnsi="Arial" w:cs="Arial"/>
          <w:color w:val="FFFFFF" w:themeColor="background1"/>
          <w:sz w:val="22"/>
          <w:szCs w:val="22"/>
        </w:rPr>
        <w:t>5</w:t>
      </w:r>
    </w:p>
    <w:p w14:paraId="39616927" w14:textId="77777777" w:rsidR="00CE1872" w:rsidRPr="002C2A58" w:rsidRDefault="00CE1872" w:rsidP="009B569C">
      <w:pPr>
        <w:pStyle w:val="af4"/>
        <w:rPr>
          <w:rFonts w:ascii="Arial" w:hAnsi="Arial" w:cs="Arial"/>
        </w:rPr>
      </w:pPr>
    </w:p>
  </w:footnote>
  <w:footnote w:id="4">
    <w:p w14:paraId="72FBEC76" w14:textId="79DC1274" w:rsidR="00CE1872" w:rsidRDefault="00CE1872" w:rsidP="000C5871">
      <w:pPr>
        <w:pStyle w:val="af4"/>
        <w:jc w:val="both"/>
        <w:rPr>
          <w:rFonts w:ascii="Arial" w:hAnsi="Arial" w:cs="Arial"/>
          <w:sz w:val="22"/>
          <w:szCs w:val="22"/>
        </w:rPr>
      </w:pPr>
      <w:r w:rsidRPr="000C587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2715F7">
        <w:rPr>
          <w:rFonts w:ascii="Arial" w:hAnsi="Arial" w:cs="Arial"/>
          <w:sz w:val="22"/>
          <w:szCs w:val="22"/>
          <w:vertAlign w:val="superscript"/>
        </w:rPr>
        <w:t>1)</w:t>
      </w:r>
      <w:r w:rsidRPr="002715F7">
        <w:rPr>
          <w:rFonts w:ascii="Arial" w:hAnsi="Arial" w:cs="Arial"/>
          <w:sz w:val="22"/>
          <w:szCs w:val="22"/>
        </w:rPr>
        <w:t xml:space="preserve">  </w:t>
      </w:r>
      <w:r w:rsidRPr="007C1865">
        <w:rPr>
          <w:rFonts w:ascii="Arial" w:hAnsi="Arial" w:cs="Arial"/>
          <w:sz w:val="22"/>
          <w:szCs w:val="22"/>
        </w:rPr>
        <w:t>В Российской Федерации действу</w:t>
      </w:r>
      <w:r>
        <w:rPr>
          <w:rFonts w:ascii="Arial" w:hAnsi="Arial" w:cs="Arial"/>
          <w:sz w:val="22"/>
          <w:szCs w:val="22"/>
        </w:rPr>
        <w:t xml:space="preserve">ют </w:t>
      </w:r>
      <w:r w:rsidRPr="001219B8">
        <w:rPr>
          <w:rFonts w:ascii="Arial" w:hAnsi="Arial" w:cs="Arial"/>
          <w:sz w:val="22"/>
          <w:szCs w:val="22"/>
        </w:rPr>
        <w:t>следующие стандарты</w:t>
      </w:r>
      <w:r>
        <w:rPr>
          <w:rFonts w:ascii="Arial" w:hAnsi="Arial" w:cs="Arial"/>
          <w:sz w:val="22"/>
          <w:szCs w:val="22"/>
        </w:rPr>
        <w:t>:</w:t>
      </w:r>
    </w:p>
    <w:p w14:paraId="303EEE49" w14:textId="7C8B4582" w:rsidR="00CE1872" w:rsidRDefault="00CE1872" w:rsidP="000C5871">
      <w:pPr>
        <w:pStyle w:val="af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7C1865">
        <w:rPr>
          <w:rFonts w:ascii="Arial" w:hAnsi="Arial" w:cs="Arial"/>
          <w:sz w:val="22"/>
          <w:szCs w:val="22"/>
        </w:rPr>
        <w:t xml:space="preserve"> ГОСТ </w:t>
      </w:r>
      <w:proofErr w:type="gramStart"/>
      <w:r w:rsidRPr="007C1865">
        <w:rPr>
          <w:rFonts w:ascii="Arial" w:hAnsi="Arial" w:cs="Arial"/>
          <w:sz w:val="22"/>
          <w:szCs w:val="22"/>
        </w:rPr>
        <w:t>Р</w:t>
      </w:r>
      <w:proofErr w:type="gramEnd"/>
      <w:r w:rsidRPr="007C1865">
        <w:rPr>
          <w:rFonts w:ascii="Arial" w:hAnsi="Arial" w:cs="Arial"/>
          <w:sz w:val="22"/>
          <w:szCs w:val="22"/>
        </w:rPr>
        <w:t xml:space="preserve"> МЭК 61508-7-2012 «Функциональная безопасность систем электрических, электронных, программируемых электронных, связанных с безопасностью. Часть 7. Методы и средства»</w:t>
      </w:r>
      <w:r>
        <w:rPr>
          <w:rFonts w:ascii="Arial" w:hAnsi="Arial" w:cs="Arial"/>
          <w:sz w:val="22"/>
          <w:szCs w:val="22"/>
        </w:rPr>
        <w:t>;</w:t>
      </w:r>
    </w:p>
    <w:p w14:paraId="690BD61B" w14:textId="0B95EB60" w:rsidR="00CE1872" w:rsidRPr="00E619E9" w:rsidRDefault="00CE1872" w:rsidP="000C5871">
      <w:pPr>
        <w:pStyle w:val="af4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E619E9">
        <w:rPr>
          <w:rFonts w:ascii="Arial" w:hAnsi="Arial" w:cs="Arial"/>
          <w:sz w:val="22"/>
          <w:szCs w:val="22"/>
        </w:rPr>
        <w:t xml:space="preserve"> </w:t>
      </w:r>
      <w:r w:rsidRPr="00E619E9">
        <w:rPr>
          <w:rFonts w:ascii="Arial" w:hAnsi="Arial" w:cs="Arial"/>
          <w:sz w:val="22"/>
          <w:shd w:val="clear" w:color="auto" w:fill="FFFFFF"/>
        </w:rPr>
        <w:t xml:space="preserve">ГОСТ </w:t>
      </w:r>
      <w:proofErr w:type="gramStart"/>
      <w:r w:rsidRPr="00E619E9">
        <w:rPr>
          <w:rFonts w:ascii="Arial" w:hAnsi="Arial" w:cs="Arial"/>
          <w:sz w:val="22"/>
          <w:shd w:val="clear" w:color="auto" w:fill="FFFFFF"/>
        </w:rPr>
        <w:t>Р</w:t>
      </w:r>
      <w:proofErr w:type="gramEnd"/>
      <w:r w:rsidRPr="00E619E9">
        <w:rPr>
          <w:rFonts w:ascii="Arial" w:hAnsi="Arial" w:cs="Arial"/>
          <w:sz w:val="22"/>
          <w:shd w:val="clear" w:color="auto" w:fill="FFFFFF"/>
        </w:rPr>
        <w:t xml:space="preserve"> 34.11-201</w:t>
      </w:r>
      <w:r>
        <w:rPr>
          <w:rFonts w:ascii="Arial" w:hAnsi="Arial" w:cs="Arial"/>
          <w:sz w:val="22"/>
          <w:shd w:val="clear" w:color="auto" w:fill="FFFFFF"/>
        </w:rPr>
        <w:t>8</w:t>
      </w:r>
      <w:r w:rsidRPr="00E619E9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«</w:t>
      </w:r>
      <w:r w:rsidRPr="00E619E9">
        <w:rPr>
          <w:rFonts w:ascii="Arial" w:hAnsi="Arial" w:cs="Arial"/>
          <w:bCs/>
          <w:sz w:val="22"/>
        </w:rPr>
        <w:t>Информационная технология. Криптографическая защита и</w:t>
      </w:r>
      <w:r w:rsidRPr="00E619E9">
        <w:rPr>
          <w:rFonts w:ascii="Arial" w:hAnsi="Arial" w:cs="Arial"/>
          <w:bCs/>
          <w:sz w:val="22"/>
        </w:rPr>
        <w:t>н</w:t>
      </w:r>
      <w:r w:rsidRPr="00E619E9">
        <w:rPr>
          <w:rFonts w:ascii="Arial" w:hAnsi="Arial" w:cs="Arial"/>
          <w:bCs/>
          <w:sz w:val="22"/>
        </w:rPr>
        <w:t xml:space="preserve">формации. Функция </w:t>
      </w:r>
      <w:proofErr w:type="spellStart"/>
      <w:r w:rsidRPr="00E619E9">
        <w:rPr>
          <w:rFonts w:ascii="Arial" w:hAnsi="Arial" w:cs="Arial"/>
          <w:bCs/>
          <w:sz w:val="22"/>
        </w:rPr>
        <w:t>хэширования</w:t>
      </w:r>
      <w:proofErr w:type="spellEnd"/>
      <w:r w:rsidRPr="00E619E9">
        <w:rPr>
          <w:rFonts w:ascii="Arial" w:hAnsi="Arial" w:cs="Arial"/>
          <w:bCs/>
          <w:sz w:val="22"/>
        </w:rPr>
        <w:t>»</w:t>
      </w:r>
      <w:r>
        <w:rPr>
          <w:rFonts w:ascii="Arial" w:hAnsi="Arial" w:cs="Arial"/>
          <w:bCs/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7C53" w14:textId="77777777" w:rsidR="00CE1872" w:rsidRPr="00F21473" w:rsidRDefault="00CE1872" w:rsidP="00136DD5">
    <w:pPr>
      <w:pStyle w:val="a8"/>
      <w:ind w:right="1"/>
      <w:rPr>
        <w:rFonts w:ascii="Arial" w:hAnsi="Arial"/>
        <w:b/>
        <w:sz w:val="24"/>
        <w:szCs w:val="24"/>
      </w:rPr>
    </w:pPr>
    <w:r w:rsidRPr="00F21473">
      <w:rPr>
        <w:rFonts w:ascii="Arial" w:hAnsi="Arial"/>
        <w:b/>
        <w:sz w:val="24"/>
        <w:szCs w:val="24"/>
      </w:rPr>
      <w:t xml:space="preserve">ГОСТ </w:t>
    </w:r>
  </w:p>
  <w:p w14:paraId="35706042" w14:textId="77777777" w:rsidR="00CE1872" w:rsidRPr="00F21473" w:rsidRDefault="00CE1872" w:rsidP="00136DD5">
    <w:pPr>
      <w:pStyle w:val="a8"/>
      <w:ind w:right="1"/>
      <w:rPr>
        <w:rFonts w:ascii="Arial" w:hAnsi="Arial"/>
        <w:sz w:val="24"/>
        <w:szCs w:val="24"/>
      </w:rPr>
    </w:pPr>
    <w:r w:rsidRPr="00F21473">
      <w:rPr>
        <w:rFonts w:ascii="Arial" w:hAnsi="Arial"/>
        <w:sz w:val="24"/>
        <w:szCs w:val="24"/>
      </w:rPr>
      <w:t>(</w:t>
    </w:r>
    <w:r w:rsidRPr="002A40A2">
      <w:rPr>
        <w:rFonts w:ascii="Arial" w:hAnsi="Arial"/>
        <w:i/>
        <w:sz w:val="24"/>
        <w:szCs w:val="24"/>
      </w:rPr>
      <w:t>проект,</w:t>
    </w:r>
    <w:r w:rsidRPr="00F21473">
      <w:rPr>
        <w:rFonts w:ascii="Arial" w:hAnsi="Arial"/>
        <w:sz w:val="24"/>
        <w:szCs w:val="24"/>
      </w:rPr>
      <w:t xml:space="preserve"> </w:t>
    </w:r>
    <w:r w:rsidRPr="00F21473">
      <w:rPr>
        <w:rFonts w:ascii="Arial" w:hAnsi="Arial"/>
        <w:i/>
        <w:iCs/>
        <w:sz w:val="24"/>
        <w:szCs w:val="24"/>
        <w:lang w:val="en-US"/>
      </w:rPr>
      <w:t>RU</w:t>
    </w:r>
    <w:r w:rsidRPr="00F21473">
      <w:rPr>
        <w:rFonts w:ascii="Arial" w:hAnsi="Arial"/>
        <w:i/>
        <w:sz w:val="24"/>
        <w:szCs w:val="24"/>
      </w:rPr>
      <w:t xml:space="preserve">, </w:t>
    </w:r>
    <w:r>
      <w:rPr>
        <w:rFonts w:ascii="Arial" w:hAnsi="Arial"/>
        <w:i/>
        <w:sz w:val="24"/>
        <w:szCs w:val="24"/>
      </w:rPr>
      <w:t>окончательн</w:t>
    </w:r>
    <w:r w:rsidRPr="00F21473">
      <w:rPr>
        <w:rFonts w:ascii="Arial" w:hAnsi="Arial"/>
        <w:i/>
        <w:sz w:val="24"/>
        <w:szCs w:val="24"/>
      </w:rPr>
      <w:t>ая редакция</w:t>
    </w:r>
    <w:r w:rsidRPr="00F21473">
      <w:rPr>
        <w:rFonts w:ascii="Arial" w:hAnsi="Arial"/>
        <w:sz w:val="24"/>
        <w:szCs w:val="24"/>
      </w:rPr>
      <w:t>)</w:t>
    </w:r>
  </w:p>
  <w:p w14:paraId="3329913B" w14:textId="77777777" w:rsidR="00CE1872" w:rsidRDefault="00CE1872" w:rsidP="00E71F4A">
    <w:pPr>
      <w:pStyle w:val="a8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Тяговый подвижной состав железнодорожный.</w:t>
    </w:r>
  </w:p>
  <w:p w14:paraId="5CB54253" w14:textId="77777777" w:rsidR="00CE1872" w:rsidRDefault="00CE1872" w:rsidP="00E71F4A">
    <w:pPr>
      <w:pStyle w:val="a8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Часть 3. Методы контроля выполнения функций устройствами, обеспечивающими безопасность движения</w:t>
    </w:r>
  </w:p>
  <w:p w14:paraId="30BE4557" w14:textId="77777777" w:rsidR="00CE1872" w:rsidRPr="00F203D8" w:rsidRDefault="00CE1872" w:rsidP="00E71F4A">
    <w:pPr>
      <w:pStyle w:val="a8"/>
      <w:rPr>
        <w:rFonts w:ascii="Arial" w:hAnsi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FE757" w14:textId="77777777" w:rsidR="00CE1872" w:rsidRPr="00590662" w:rsidRDefault="00CE1872" w:rsidP="00136DD5">
    <w:pPr>
      <w:pStyle w:val="a8"/>
      <w:ind w:right="1"/>
      <w:jc w:val="right"/>
      <w:rPr>
        <w:rFonts w:ascii="Arial" w:hAnsi="Arial"/>
        <w:b/>
        <w:sz w:val="24"/>
        <w:szCs w:val="24"/>
      </w:rPr>
    </w:pPr>
    <w:r w:rsidRPr="00590662">
      <w:rPr>
        <w:rFonts w:ascii="Arial" w:hAnsi="Arial"/>
        <w:b/>
        <w:sz w:val="24"/>
        <w:szCs w:val="24"/>
      </w:rPr>
      <w:t xml:space="preserve">ГОСТ </w:t>
    </w:r>
  </w:p>
  <w:p w14:paraId="1CBAA337" w14:textId="77777777" w:rsidR="00CE1872" w:rsidRPr="00590662" w:rsidRDefault="00CE1872" w:rsidP="00136DD5">
    <w:pPr>
      <w:pStyle w:val="a8"/>
      <w:ind w:right="1"/>
      <w:jc w:val="right"/>
      <w:rPr>
        <w:rFonts w:ascii="Arial" w:hAnsi="Arial"/>
        <w:sz w:val="24"/>
        <w:szCs w:val="24"/>
      </w:rPr>
    </w:pPr>
    <w:r w:rsidRPr="00590662">
      <w:rPr>
        <w:rFonts w:ascii="Arial" w:hAnsi="Arial"/>
        <w:sz w:val="24"/>
        <w:szCs w:val="24"/>
      </w:rPr>
      <w:t>(</w:t>
    </w:r>
    <w:r w:rsidRPr="00590662">
      <w:rPr>
        <w:rFonts w:ascii="Arial" w:hAnsi="Arial"/>
        <w:i/>
        <w:sz w:val="24"/>
        <w:szCs w:val="24"/>
      </w:rPr>
      <w:t>проект</w:t>
    </w:r>
    <w:r w:rsidRPr="00590662">
      <w:rPr>
        <w:rFonts w:ascii="Arial" w:hAnsi="Arial"/>
        <w:sz w:val="24"/>
        <w:szCs w:val="24"/>
      </w:rPr>
      <w:t xml:space="preserve">, </w:t>
    </w:r>
    <w:r w:rsidRPr="00590662">
      <w:rPr>
        <w:rFonts w:ascii="Arial" w:hAnsi="Arial"/>
        <w:i/>
        <w:iCs/>
        <w:sz w:val="24"/>
        <w:szCs w:val="24"/>
        <w:lang w:val="en-US"/>
      </w:rPr>
      <w:t>RU</w:t>
    </w:r>
    <w:r w:rsidRPr="00590662">
      <w:rPr>
        <w:rFonts w:ascii="Arial" w:hAnsi="Arial"/>
        <w:i/>
        <w:sz w:val="24"/>
        <w:szCs w:val="24"/>
      </w:rPr>
      <w:t xml:space="preserve">, </w:t>
    </w:r>
    <w:r>
      <w:rPr>
        <w:rFonts w:ascii="Arial" w:hAnsi="Arial"/>
        <w:i/>
        <w:sz w:val="24"/>
        <w:szCs w:val="24"/>
      </w:rPr>
      <w:t>окончательная</w:t>
    </w:r>
    <w:r w:rsidRPr="00590662">
      <w:rPr>
        <w:rFonts w:ascii="Arial" w:hAnsi="Arial"/>
        <w:i/>
        <w:sz w:val="24"/>
        <w:szCs w:val="24"/>
      </w:rPr>
      <w:t xml:space="preserve"> редакция</w:t>
    </w:r>
    <w:r w:rsidRPr="00590662">
      <w:rPr>
        <w:rFonts w:ascii="Arial" w:hAnsi="Arial"/>
        <w:sz w:val="24"/>
        <w:szCs w:val="24"/>
      </w:rPr>
      <w:t>)</w:t>
    </w:r>
  </w:p>
  <w:p w14:paraId="3F1427B5" w14:textId="77777777" w:rsidR="00CE1872" w:rsidRDefault="00CE1872" w:rsidP="00E71F4A">
    <w:pPr>
      <w:pStyle w:val="a8"/>
      <w:jc w:val="right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Тяговый подвижной состав железнодорожный.</w:t>
    </w:r>
  </w:p>
  <w:p w14:paraId="03442379" w14:textId="77777777" w:rsidR="00CE1872" w:rsidRDefault="00CE1872" w:rsidP="00E71F4A">
    <w:pPr>
      <w:pStyle w:val="a8"/>
      <w:jc w:val="right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Часть 3. Методы контроля выполнения функций устройствами, обеспечивающими безопасность движения</w:t>
    </w:r>
  </w:p>
  <w:p w14:paraId="68118ED4" w14:textId="77777777" w:rsidR="00CE1872" w:rsidRPr="00F203D8" w:rsidRDefault="00CE1872" w:rsidP="00E71F4A">
    <w:pPr>
      <w:pStyle w:val="a8"/>
      <w:jc w:val="right"/>
      <w:rPr>
        <w:rFonts w:ascii="Arial" w:hAnsi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FBB"/>
    <w:multiLevelType w:val="hybridMultilevel"/>
    <w:tmpl w:val="982C635A"/>
    <w:lvl w:ilvl="0" w:tplc="FCA87EE2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D452152"/>
    <w:multiLevelType w:val="hybridMultilevel"/>
    <w:tmpl w:val="24342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B2C1E"/>
    <w:multiLevelType w:val="hybridMultilevel"/>
    <w:tmpl w:val="F798394A"/>
    <w:lvl w:ilvl="0" w:tplc="23FCCCD8">
      <w:start w:val="1"/>
      <w:numFmt w:val="decimal"/>
      <w:lvlText w:val="%1)"/>
      <w:lvlJc w:val="left"/>
      <w:pPr>
        <w:ind w:left="91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5AE4298"/>
    <w:multiLevelType w:val="hybridMultilevel"/>
    <w:tmpl w:val="FAF891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7B90DE1"/>
    <w:multiLevelType w:val="hybridMultilevel"/>
    <w:tmpl w:val="36746686"/>
    <w:lvl w:ilvl="0" w:tplc="FCA87EE2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31151D2D"/>
    <w:multiLevelType w:val="hybridMultilevel"/>
    <w:tmpl w:val="5D8C25B0"/>
    <w:lvl w:ilvl="0" w:tplc="16621D00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CE69D8"/>
    <w:multiLevelType w:val="hybridMultilevel"/>
    <w:tmpl w:val="0BBC7358"/>
    <w:lvl w:ilvl="0" w:tplc="EFD8B39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710741"/>
    <w:multiLevelType w:val="hybridMultilevel"/>
    <w:tmpl w:val="5D085AE6"/>
    <w:lvl w:ilvl="0" w:tplc="F3FEE9E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3FB714D8"/>
    <w:multiLevelType w:val="hybridMultilevel"/>
    <w:tmpl w:val="A56CB0B6"/>
    <w:lvl w:ilvl="0" w:tplc="AE9A0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620C0C"/>
    <w:multiLevelType w:val="hybridMultilevel"/>
    <w:tmpl w:val="B0E27F06"/>
    <w:lvl w:ilvl="0" w:tplc="AE9A0014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0">
    <w:nsid w:val="677C5886"/>
    <w:multiLevelType w:val="hybridMultilevel"/>
    <w:tmpl w:val="A5C87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E64189"/>
    <w:multiLevelType w:val="multilevel"/>
    <w:tmpl w:val="C77C57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C274D6"/>
    <w:multiLevelType w:val="hybridMultilevel"/>
    <w:tmpl w:val="55BC5EE0"/>
    <w:lvl w:ilvl="0" w:tplc="080607C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75772DC0"/>
    <w:multiLevelType w:val="hybridMultilevel"/>
    <w:tmpl w:val="B6E270E8"/>
    <w:lvl w:ilvl="0" w:tplc="A4E0AE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0C646D"/>
    <w:multiLevelType w:val="hybridMultilevel"/>
    <w:tmpl w:val="1B98079E"/>
    <w:lvl w:ilvl="0" w:tplc="B0006FBE">
      <w:start w:val="8"/>
      <w:numFmt w:val="bullet"/>
      <w:pStyle w:val="a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D8251E"/>
    <w:multiLevelType w:val="hybridMultilevel"/>
    <w:tmpl w:val="3DB473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FE835E1"/>
    <w:multiLevelType w:val="hybridMultilevel"/>
    <w:tmpl w:val="6EEE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10"/>
  </w:num>
  <w:num w:numId="9">
    <w:abstractNumId w:val="13"/>
  </w:num>
  <w:num w:numId="10">
    <w:abstractNumId w:val="16"/>
  </w:num>
  <w:num w:numId="11">
    <w:abstractNumId w:val="15"/>
  </w:num>
  <w:num w:numId="12">
    <w:abstractNumId w:val="6"/>
  </w:num>
  <w:num w:numId="13">
    <w:abstractNumId w:val="3"/>
  </w:num>
  <w:num w:numId="14">
    <w:abstractNumId w:val="2"/>
  </w:num>
  <w:num w:numId="15">
    <w:abstractNumId w:val="7"/>
  </w:num>
  <w:num w:numId="16">
    <w:abstractNumId w:val="12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5E"/>
    <w:rsid w:val="00000639"/>
    <w:rsid w:val="000008F3"/>
    <w:rsid w:val="00000D07"/>
    <w:rsid w:val="00001314"/>
    <w:rsid w:val="00001563"/>
    <w:rsid w:val="000018BE"/>
    <w:rsid w:val="00001A18"/>
    <w:rsid w:val="00002054"/>
    <w:rsid w:val="00002058"/>
    <w:rsid w:val="0000247B"/>
    <w:rsid w:val="00002DFE"/>
    <w:rsid w:val="00003781"/>
    <w:rsid w:val="00004767"/>
    <w:rsid w:val="00004E02"/>
    <w:rsid w:val="00004F8B"/>
    <w:rsid w:val="00005203"/>
    <w:rsid w:val="0000526C"/>
    <w:rsid w:val="00005832"/>
    <w:rsid w:val="00005864"/>
    <w:rsid w:val="000065F8"/>
    <w:rsid w:val="000074FB"/>
    <w:rsid w:val="00010371"/>
    <w:rsid w:val="00010C5C"/>
    <w:rsid w:val="00010CAD"/>
    <w:rsid w:val="00011B3D"/>
    <w:rsid w:val="00011B53"/>
    <w:rsid w:val="00011B88"/>
    <w:rsid w:val="000123E3"/>
    <w:rsid w:val="00012550"/>
    <w:rsid w:val="0001286C"/>
    <w:rsid w:val="00012AD7"/>
    <w:rsid w:val="00012B31"/>
    <w:rsid w:val="00012FCF"/>
    <w:rsid w:val="00013439"/>
    <w:rsid w:val="000134C0"/>
    <w:rsid w:val="00013C5F"/>
    <w:rsid w:val="00014A83"/>
    <w:rsid w:val="00014B0B"/>
    <w:rsid w:val="00014C77"/>
    <w:rsid w:val="00015938"/>
    <w:rsid w:val="00015C6C"/>
    <w:rsid w:val="00015CE1"/>
    <w:rsid w:val="00015F21"/>
    <w:rsid w:val="000164CB"/>
    <w:rsid w:val="00017386"/>
    <w:rsid w:val="00017698"/>
    <w:rsid w:val="00017713"/>
    <w:rsid w:val="000179FA"/>
    <w:rsid w:val="00017E3A"/>
    <w:rsid w:val="00020433"/>
    <w:rsid w:val="000210B0"/>
    <w:rsid w:val="00022032"/>
    <w:rsid w:val="000225C9"/>
    <w:rsid w:val="000228C6"/>
    <w:rsid w:val="000238D1"/>
    <w:rsid w:val="000242BB"/>
    <w:rsid w:val="0002483C"/>
    <w:rsid w:val="00024B9F"/>
    <w:rsid w:val="000254C5"/>
    <w:rsid w:val="00025F8F"/>
    <w:rsid w:val="00026105"/>
    <w:rsid w:val="000269C3"/>
    <w:rsid w:val="00026D3E"/>
    <w:rsid w:val="0002728F"/>
    <w:rsid w:val="000273C3"/>
    <w:rsid w:val="000274BC"/>
    <w:rsid w:val="00027805"/>
    <w:rsid w:val="0003029A"/>
    <w:rsid w:val="00030607"/>
    <w:rsid w:val="00030D34"/>
    <w:rsid w:val="0003122C"/>
    <w:rsid w:val="0003174A"/>
    <w:rsid w:val="00032102"/>
    <w:rsid w:val="00032254"/>
    <w:rsid w:val="00032361"/>
    <w:rsid w:val="000323D6"/>
    <w:rsid w:val="000328B0"/>
    <w:rsid w:val="00032C2D"/>
    <w:rsid w:val="00032DB0"/>
    <w:rsid w:val="00032E41"/>
    <w:rsid w:val="00032E49"/>
    <w:rsid w:val="00032F9C"/>
    <w:rsid w:val="00032FBA"/>
    <w:rsid w:val="00032FDE"/>
    <w:rsid w:val="00033206"/>
    <w:rsid w:val="00033743"/>
    <w:rsid w:val="00033E7B"/>
    <w:rsid w:val="00033EC6"/>
    <w:rsid w:val="000340AD"/>
    <w:rsid w:val="00035127"/>
    <w:rsid w:val="00035426"/>
    <w:rsid w:val="000354C4"/>
    <w:rsid w:val="0003571F"/>
    <w:rsid w:val="000357DD"/>
    <w:rsid w:val="00035D23"/>
    <w:rsid w:val="0003613A"/>
    <w:rsid w:val="000364AA"/>
    <w:rsid w:val="0003657D"/>
    <w:rsid w:val="000369F2"/>
    <w:rsid w:val="00037442"/>
    <w:rsid w:val="00037986"/>
    <w:rsid w:val="000379DE"/>
    <w:rsid w:val="0004148F"/>
    <w:rsid w:val="000421CE"/>
    <w:rsid w:val="000422E8"/>
    <w:rsid w:val="00042C92"/>
    <w:rsid w:val="00043CF0"/>
    <w:rsid w:val="00043D12"/>
    <w:rsid w:val="000442AB"/>
    <w:rsid w:val="000444C8"/>
    <w:rsid w:val="000444ED"/>
    <w:rsid w:val="000445B0"/>
    <w:rsid w:val="000445E1"/>
    <w:rsid w:val="0004533C"/>
    <w:rsid w:val="000458A0"/>
    <w:rsid w:val="00045B2D"/>
    <w:rsid w:val="000464DE"/>
    <w:rsid w:val="0004655B"/>
    <w:rsid w:val="0004674F"/>
    <w:rsid w:val="00046E42"/>
    <w:rsid w:val="00047674"/>
    <w:rsid w:val="00047C87"/>
    <w:rsid w:val="00050157"/>
    <w:rsid w:val="0005079B"/>
    <w:rsid w:val="00050ECD"/>
    <w:rsid w:val="00051293"/>
    <w:rsid w:val="0005203A"/>
    <w:rsid w:val="00052136"/>
    <w:rsid w:val="000527F4"/>
    <w:rsid w:val="0005285A"/>
    <w:rsid w:val="00052AD9"/>
    <w:rsid w:val="00052C05"/>
    <w:rsid w:val="000534AB"/>
    <w:rsid w:val="00053DDD"/>
    <w:rsid w:val="00053E4F"/>
    <w:rsid w:val="0005407B"/>
    <w:rsid w:val="00054736"/>
    <w:rsid w:val="00054E3F"/>
    <w:rsid w:val="00055E46"/>
    <w:rsid w:val="00055ECF"/>
    <w:rsid w:val="00056230"/>
    <w:rsid w:val="00056288"/>
    <w:rsid w:val="00056BA1"/>
    <w:rsid w:val="0005723C"/>
    <w:rsid w:val="00057807"/>
    <w:rsid w:val="00057E7B"/>
    <w:rsid w:val="00057FC3"/>
    <w:rsid w:val="000602B0"/>
    <w:rsid w:val="00060462"/>
    <w:rsid w:val="000605DA"/>
    <w:rsid w:val="00060B62"/>
    <w:rsid w:val="00060DE1"/>
    <w:rsid w:val="00061979"/>
    <w:rsid w:val="00061DC0"/>
    <w:rsid w:val="00061F65"/>
    <w:rsid w:val="000620FF"/>
    <w:rsid w:val="0006219C"/>
    <w:rsid w:val="0006291C"/>
    <w:rsid w:val="00062A9E"/>
    <w:rsid w:val="00062CFA"/>
    <w:rsid w:val="00063B7E"/>
    <w:rsid w:val="00064526"/>
    <w:rsid w:val="00064B2C"/>
    <w:rsid w:val="000656A5"/>
    <w:rsid w:val="00065D09"/>
    <w:rsid w:val="00065D95"/>
    <w:rsid w:val="00065FCA"/>
    <w:rsid w:val="000661C8"/>
    <w:rsid w:val="0006659E"/>
    <w:rsid w:val="00066624"/>
    <w:rsid w:val="000666CD"/>
    <w:rsid w:val="000671E2"/>
    <w:rsid w:val="0007107A"/>
    <w:rsid w:val="000711AE"/>
    <w:rsid w:val="00071707"/>
    <w:rsid w:val="000717FA"/>
    <w:rsid w:val="0007226F"/>
    <w:rsid w:val="00072559"/>
    <w:rsid w:val="00072674"/>
    <w:rsid w:val="000729D6"/>
    <w:rsid w:val="00073444"/>
    <w:rsid w:val="00073469"/>
    <w:rsid w:val="000734BA"/>
    <w:rsid w:val="00073765"/>
    <w:rsid w:val="0007401A"/>
    <w:rsid w:val="000740D6"/>
    <w:rsid w:val="000740FB"/>
    <w:rsid w:val="000742F9"/>
    <w:rsid w:val="000750B7"/>
    <w:rsid w:val="000755C1"/>
    <w:rsid w:val="00075E5A"/>
    <w:rsid w:val="00075F23"/>
    <w:rsid w:val="00075FA1"/>
    <w:rsid w:val="00076C8D"/>
    <w:rsid w:val="00076CAD"/>
    <w:rsid w:val="000772E3"/>
    <w:rsid w:val="0008025C"/>
    <w:rsid w:val="000802C7"/>
    <w:rsid w:val="00080359"/>
    <w:rsid w:val="000805B8"/>
    <w:rsid w:val="00080626"/>
    <w:rsid w:val="00080987"/>
    <w:rsid w:val="00080D94"/>
    <w:rsid w:val="000818A9"/>
    <w:rsid w:val="00082BB2"/>
    <w:rsid w:val="00083FE9"/>
    <w:rsid w:val="00084279"/>
    <w:rsid w:val="000850D6"/>
    <w:rsid w:val="000853BC"/>
    <w:rsid w:val="00085590"/>
    <w:rsid w:val="00085D93"/>
    <w:rsid w:val="00086B8B"/>
    <w:rsid w:val="00086BF1"/>
    <w:rsid w:val="00086F4B"/>
    <w:rsid w:val="000910EA"/>
    <w:rsid w:val="000917C7"/>
    <w:rsid w:val="00092FC8"/>
    <w:rsid w:val="000931E2"/>
    <w:rsid w:val="00093C98"/>
    <w:rsid w:val="00093EBF"/>
    <w:rsid w:val="00093F2D"/>
    <w:rsid w:val="00094AA5"/>
    <w:rsid w:val="0009528D"/>
    <w:rsid w:val="000955F8"/>
    <w:rsid w:val="00095663"/>
    <w:rsid w:val="000975AC"/>
    <w:rsid w:val="00097DF2"/>
    <w:rsid w:val="000A03F0"/>
    <w:rsid w:val="000A0419"/>
    <w:rsid w:val="000A0523"/>
    <w:rsid w:val="000A0FBC"/>
    <w:rsid w:val="000A0FCF"/>
    <w:rsid w:val="000A14D9"/>
    <w:rsid w:val="000A1D6F"/>
    <w:rsid w:val="000A20AA"/>
    <w:rsid w:val="000A2300"/>
    <w:rsid w:val="000A2FC5"/>
    <w:rsid w:val="000A3DC6"/>
    <w:rsid w:val="000A3F63"/>
    <w:rsid w:val="000A5FE2"/>
    <w:rsid w:val="000A6144"/>
    <w:rsid w:val="000A6190"/>
    <w:rsid w:val="000A66C4"/>
    <w:rsid w:val="000A6C96"/>
    <w:rsid w:val="000A70B8"/>
    <w:rsid w:val="000A70D1"/>
    <w:rsid w:val="000A70F0"/>
    <w:rsid w:val="000A7FA9"/>
    <w:rsid w:val="000B0B73"/>
    <w:rsid w:val="000B1755"/>
    <w:rsid w:val="000B1F3D"/>
    <w:rsid w:val="000B25B7"/>
    <w:rsid w:val="000B279D"/>
    <w:rsid w:val="000B2EB4"/>
    <w:rsid w:val="000B3284"/>
    <w:rsid w:val="000B35D7"/>
    <w:rsid w:val="000B388C"/>
    <w:rsid w:val="000B3A24"/>
    <w:rsid w:val="000B3F50"/>
    <w:rsid w:val="000B5B57"/>
    <w:rsid w:val="000B79A8"/>
    <w:rsid w:val="000B7CCD"/>
    <w:rsid w:val="000C023E"/>
    <w:rsid w:val="000C0558"/>
    <w:rsid w:val="000C0B86"/>
    <w:rsid w:val="000C0F60"/>
    <w:rsid w:val="000C0FBA"/>
    <w:rsid w:val="000C14E1"/>
    <w:rsid w:val="000C1F9F"/>
    <w:rsid w:val="000C2142"/>
    <w:rsid w:val="000C290C"/>
    <w:rsid w:val="000C2BB6"/>
    <w:rsid w:val="000C3240"/>
    <w:rsid w:val="000C3373"/>
    <w:rsid w:val="000C3C1D"/>
    <w:rsid w:val="000C4025"/>
    <w:rsid w:val="000C444B"/>
    <w:rsid w:val="000C45D3"/>
    <w:rsid w:val="000C534E"/>
    <w:rsid w:val="000C5540"/>
    <w:rsid w:val="000C5714"/>
    <w:rsid w:val="000C5871"/>
    <w:rsid w:val="000C5CD4"/>
    <w:rsid w:val="000C6152"/>
    <w:rsid w:val="000C6C00"/>
    <w:rsid w:val="000C6E95"/>
    <w:rsid w:val="000C70C2"/>
    <w:rsid w:val="000C7103"/>
    <w:rsid w:val="000C7588"/>
    <w:rsid w:val="000C7666"/>
    <w:rsid w:val="000D087C"/>
    <w:rsid w:val="000D17BA"/>
    <w:rsid w:val="000D1A32"/>
    <w:rsid w:val="000D1EFE"/>
    <w:rsid w:val="000D20CC"/>
    <w:rsid w:val="000D30A8"/>
    <w:rsid w:val="000D3C00"/>
    <w:rsid w:val="000D4106"/>
    <w:rsid w:val="000D438C"/>
    <w:rsid w:val="000D4516"/>
    <w:rsid w:val="000D5025"/>
    <w:rsid w:val="000D58D5"/>
    <w:rsid w:val="000D6468"/>
    <w:rsid w:val="000D6F7D"/>
    <w:rsid w:val="000D6FB0"/>
    <w:rsid w:val="000D7A45"/>
    <w:rsid w:val="000D7E65"/>
    <w:rsid w:val="000E00FC"/>
    <w:rsid w:val="000E01C2"/>
    <w:rsid w:val="000E1E25"/>
    <w:rsid w:val="000E2448"/>
    <w:rsid w:val="000E28F8"/>
    <w:rsid w:val="000E2C0A"/>
    <w:rsid w:val="000E2C61"/>
    <w:rsid w:val="000E2C97"/>
    <w:rsid w:val="000E32EC"/>
    <w:rsid w:val="000E3302"/>
    <w:rsid w:val="000E3580"/>
    <w:rsid w:val="000E3D10"/>
    <w:rsid w:val="000E4054"/>
    <w:rsid w:val="000E41B0"/>
    <w:rsid w:val="000E433E"/>
    <w:rsid w:val="000E48EC"/>
    <w:rsid w:val="000E4E5F"/>
    <w:rsid w:val="000E523D"/>
    <w:rsid w:val="000E543F"/>
    <w:rsid w:val="000E571D"/>
    <w:rsid w:val="000E576E"/>
    <w:rsid w:val="000E5E29"/>
    <w:rsid w:val="000E64E5"/>
    <w:rsid w:val="000E6A58"/>
    <w:rsid w:val="000E6A88"/>
    <w:rsid w:val="000E7132"/>
    <w:rsid w:val="000E7185"/>
    <w:rsid w:val="000E78A9"/>
    <w:rsid w:val="000E7DE3"/>
    <w:rsid w:val="000E7DF6"/>
    <w:rsid w:val="000F0A88"/>
    <w:rsid w:val="000F0FED"/>
    <w:rsid w:val="000F1691"/>
    <w:rsid w:val="000F16B1"/>
    <w:rsid w:val="000F1900"/>
    <w:rsid w:val="000F1CBA"/>
    <w:rsid w:val="000F2192"/>
    <w:rsid w:val="000F21E2"/>
    <w:rsid w:val="000F21E8"/>
    <w:rsid w:val="000F245C"/>
    <w:rsid w:val="000F2834"/>
    <w:rsid w:val="000F2AFD"/>
    <w:rsid w:val="000F34ED"/>
    <w:rsid w:val="000F408D"/>
    <w:rsid w:val="000F424D"/>
    <w:rsid w:val="000F5A88"/>
    <w:rsid w:val="000F5ADC"/>
    <w:rsid w:val="000F61C9"/>
    <w:rsid w:val="000F667F"/>
    <w:rsid w:val="000F6E4B"/>
    <w:rsid w:val="000F72A3"/>
    <w:rsid w:val="000F75EA"/>
    <w:rsid w:val="000F761E"/>
    <w:rsid w:val="000F7BFA"/>
    <w:rsid w:val="00100490"/>
    <w:rsid w:val="00100E88"/>
    <w:rsid w:val="001012DE"/>
    <w:rsid w:val="00101561"/>
    <w:rsid w:val="0010160B"/>
    <w:rsid w:val="00101977"/>
    <w:rsid w:val="001019E7"/>
    <w:rsid w:val="00102300"/>
    <w:rsid w:val="001027D6"/>
    <w:rsid w:val="00102B08"/>
    <w:rsid w:val="00104020"/>
    <w:rsid w:val="0010440D"/>
    <w:rsid w:val="0010447D"/>
    <w:rsid w:val="001045F3"/>
    <w:rsid w:val="00104E0E"/>
    <w:rsid w:val="001051CB"/>
    <w:rsid w:val="00105280"/>
    <w:rsid w:val="001058E2"/>
    <w:rsid w:val="00105BF3"/>
    <w:rsid w:val="00106BBE"/>
    <w:rsid w:val="00106ECB"/>
    <w:rsid w:val="00106F00"/>
    <w:rsid w:val="00107216"/>
    <w:rsid w:val="00107234"/>
    <w:rsid w:val="00107839"/>
    <w:rsid w:val="00107C8F"/>
    <w:rsid w:val="0011066A"/>
    <w:rsid w:val="00111315"/>
    <w:rsid w:val="0011134F"/>
    <w:rsid w:val="00111636"/>
    <w:rsid w:val="00111D3C"/>
    <w:rsid w:val="001126D6"/>
    <w:rsid w:val="00112A87"/>
    <w:rsid w:val="00112A9D"/>
    <w:rsid w:val="00112F3F"/>
    <w:rsid w:val="00113173"/>
    <w:rsid w:val="0011333E"/>
    <w:rsid w:val="00113346"/>
    <w:rsid w:val="00113CBF"/>
    <w:rsid w:val="00113D07"/>
    <w:rsid w:val="00114428"/>
    <w:rsid w:val="001147E3"/>
    <w:rsid w:val="00114D4C"/>
    <w:rsid w:val="00114F13"/>
    <w:rsid w:val="001155E0"/>
    <w:rsid w:val="0011594F"/>
    <w:rsid w:val="00115C46"/>
    <w:rsid w:val="001161D8"/>
    <w:rsid w:val="0011710E"/>
    <w:rsid w:val="00117264"/>
    <w:rsid w:val="0011774E"/>
    <w:rsid w:val="00117B8E"/>
    <w:rsid w:val="00117B99"/>
    <w:rsid w:val="0012015E"/>
    <w:rsid w:val="0012120D"/>
    <w:rsid w:val="0012133B"/>
    <w:rsid w:val="001219B8"/>
    <w:rsid w:val="00121BFB"/>
    <w:rsid w:val="00121D4C"/>
    <w:rsid w:val="00121E17"/>
    <w:rsid w:val="00121E59"/>
    <w:rsid w:val="00122154"/>
    <w:rsid w:val="00122A4D"/>
    <w:rsid w:val="00122DD6"/>
    <w:rsid w:val="001239D4"/>
    <w:rsid w:val="00123C05"/>
    <w:rsid w:val="00124225"/>
    <w:rsid w:val="001248D1"/>
    <w:rsid w:val="001251E3"/>
    <w:rsid w:val="00125E24"/>
    <w:rsid w:val="00126329"/>
    <w:rsid w:val="0012686F"/>
    <w:rsid w:val="00126A5C"/>
    <w:rsid w:val="0012744A"/>
    <w:rsid w:val="00127ED6"/>
    <w:rsid w:val="00130EFC"/>
    <w:rsid w:val="0013131B"/>
    <w:rsid w:val="0013149D"/>
    <w:rsid w:val="00131CDC"/>
    <w:rsid w:val="00132677"/>
    <w:rsid w:val="001326B0"/>
    <w:rsid w:val="00132924"/>
    <w:rsid w:val="00134035"/>
    <w:rsid w:val="001340B7"/>
    <w:rsid w:val="001343A5"/>
    <w:rsid w:val="00134BDA"/>
    <w:rsid w:val="00134FC0"/>
    <w:rsid w:val="001351C9"/>
    <w:rsid w:val="0013583B"/>
    <w:rsid w:val="00135C38"/>
    <w:rsid w:val="001360B0"/>
    <w:rsid w:val="0013640E"/>
    <w:rsid w:val="00136DD5"/>
    <w:rsid w:val="00136E5F"/>
    <w:rsid w:val="001370A8"/>
    <w:rsid w:val="001371E8"/>
    <w:rsid w:val="00137CF5"/>
    <w:rsid w:val="0014046C"/>
    <w:rsid w:val="001405BD"/>
    <w:rsid w:val="00140F7E"/>
    <w:rsid w:val="001415EF"/>
    <w:rsid w:val="0014171B"/>
    <w:rsid w:val="00141B2F"/>
    <w:rsid w:val="00141BF1"/>
    <w:rsid w:val="00141E65"/>
    <w:rsid w:val="001420F0"/>
    <w:rsid w:val="0014251E"/>
    <w:rsid w:val="00143301"/>
    <w:rsid w:val="00143470"/>
    <w:rsid w:val="00143474"/>
    <w:rsid w:val="001438E6"/>
    <w:rsid w:val="00143F60"/>
    <w:rsid w:val="00143FA8"/>
    <w:rsid w:val="00145D80"/>
    <w:rsid w:val="001460DA"/>
    <w:rsid w:val="0014695C"/>
    <w:rsid w:val="00146C5A"/>
    <w:rsid w:val="0014709C"/>
    <w:rsid w:val="00147572"/>
    <w:rsid w:val="00147DD6"/>
    <w:rsid w:val="00147F40"/>
    <w:rsid w:val="00150405"/>
    <w:rsid w:val="001512A8"/>
    <w:rsid w:val="001518ED"/>
    <w:rsid w:val="00153D1C"/>
    <w:rsid w:val="00154564"/>
    <w:rsid w:val="001561EC"/>
    <w:rsid w:val="0015755E"/>
    <w:rsid w:val="0015778E"/>
    <w:rsid w:val="00160726"/>
    <w:rsid w:val="00160A66"/>
    <w:rsid w:val="00160C48"/>
    <w:rsid w:val="001625D0"/>
    <w:rsid w:val="00162942"/>
    <w:rsid w:val="00162B59"/>
    <w:rsid w:val="00163399"/>
    <w:rsid w:val="001638AA"/>
    <w:rsid w:val="00163E3B"/>
    <w:rsid w:val="0016439F"/>
    <w:rsid w:val="001643CB"/>
    <w:rsid w:val="0016460C"/>
    <w:rsid w:val="00164692"/>
    <w:rsid w:val="00164D89"/>
    <w:rsid w:val="0016530C"/>
    <w:rsid w:val="00166C78"/>
    <w:rsid w:val="001671E4"/>
    <w:rsid w:val="001676B4"/>
    <w:rsid w:val="00167C20"/>
    <w:rsid w:val="001700A9"/>
    <w:rsid w:val="00170637"/>
    <w:rsid w:val="001706CC"/>
    <w:rsid w:val="0017156C"/>
    <w:rsid w:val="00171691"/>
    <w:rsid w:val="00171BF8"/>
    <w:rsid w:val="00171E46"/>
    <w:rsid w:val="00172F61"/>
    <w:rsid w:val="001742AD"/>
    <w:rsid w:val="0017433C"/>
    <w:rsid w:val="00174395"/>
    <w:rsid w:val="00174572"/>
    <w:rsid w:val="00174AD2"/>
    <w:rsid w:val="00175AD7"/>
    <w:rsid w:val="00175B0B"/>
    <w:rsid w:val="00175D09"/>
    <w:rsid w:val="0017663C"/>
    <w:rsid w:val="00176F29"/>
    <w:rsid w:val="00177175"/>
    <w:rsid w:val="0017741B"/>
    <w:rsid w:val="00177598"/>
    <w:rsid w:val="00177929"/>
    <w:rsid w:val="00180165"/>
    <w:rsid w:val="00180FC5"/>
    <w:rsid w:val="00180FF9"/>
    <w:rsid w:val="001814C7"/>
    <w:rsid w:val="001816E9"/>
    <w:rsid w:val="00181A6B"/>
    <w:rsid w:val="00181BD2"/>
    <w:rsid w:val="001827C1"/>
    <w:rsid w:val="0018333E"/>
    <w:rsid w:val="00183485"/>
    <w:rsid w:val="00183867"/>
    <w:rsid w:val="00183ADC"/>
    <w:rsid w:val="00183C31"/>
    <w:rsid w:val="00183C9A"/>
    <w:rsid w:val="00183F8D"/>
    <w:rsid w:val="00184CCD"/>
    <w:rsid w:val="001853C4"/>
    <w:rsid w:val="00185638"/>
    <w:rsid w:val="001863DB"/>
    <w:rsid w:val="0018656E"/>
    <w:rsid w:val="00186952"/>
    <w:rsid w:val="00186F79"/>
    <w:rsid w:val="0018701C"/>
    <w:rsid w:val="00187969"/>
    <w:rsid w:val="00187AA8"/>
    <w:rsid w:val="00187DF0"/>
    <w:rsid w:val="0019017C"/>
    <w:rsid w:val="0019055F"/>
    <w:rsid w:val="001910B3"/>
    <w:rsid w:val="001913A2"/>
    <w:rsid w:val="00191629"/>
    <w:rsid w:val="00192591"/>
    <w:rsid w:val="001929A5"/>
    <w:rsid w:val="00193017"/>
    <w:rsid w:val="00193047"/>
    <w:rsid w:val="001943C1"/>
    <w:rsid w:val="001947A7"/>
    <w:rsid w:val="001948F8"/>
    <w:rsid w:val="001949BE"/>
    <w:rsid w:val="00194DAE"/>
    <w:rsid w:val="00194FAE"/>
    <w:rsid w:val="001956E4"/>
    <w:rsid w:val="00195EE2"/>
    <w:rsid w:val="0019669F"/>
    <w:rsid w:val="00196784"/>
    <w:rsid w:val="00196C84"/>
    <w:rsid w:val="00197775"/>
    <w:rsid w:val="001978A2"/>
    <w:rsid w:val="001A0268"/>
    <w:rsid w:val="001A03A9"/>
    <w:rsid w:val="001A0B10"/>
    <w:rsid w:val="001A0DD7"/>
    <w:rsid w:val="001A1160"/>
    <w:rsid w:val="001A1656"/>
    <w:rsid w:val="001A173E"/>
    <w:rsid w:val="001A2004"/>
    <w:rsid w:val="001A266B"/>
    <w:rsid w:val="001A26C1"/>
    <w:rsid w:val="001A293B"/>
    <w:rsid w:val="001A2A90"/>
    <w:rsid w:val="001A31B1"/>
    <w:rsid w:val="001A340D"/>
    <w:rsid w:val="001A3503"/>
    <w:rsid w:val="001A3644"/>
    <w:rsid w:val="001A383C"/>
    <w:rsid w:val="001A384C"/>
    <w:rsid w:val="001A38FB"/>
    <w:rsid w:val="001A3D51"/>
    <w:rsid w:val="001A442B"/>
    <w:rsid w:val="001A4748"/>
    <w:rsid w:val="001A480A"/>
    <w:rsid w:val="001A4AAD"/>
    <w:rsid w:val="001A4C28"/>
    <w:rsid w:val="001A5B7F"/>
    <w:rsid w:val="001A6316"/>
    <w:rsid w:val="001A676A"/>
    <w:rsid w:val="001A6936"/>
    <w:rsid w:val="001B07D7"/>
    <w:rsid w:val="001B0F58"/>
    <w:rsid w:val="001B162B"/>
    <w:rsid w:val="001B16DB"/>
    <w:rsid w:val="001B1E96"/>
    <w:rsid w:val="001B3091"/>
    <w:rsid w:val="001B3234"/>
    <w:rsid w:val="001B36DF"/>
    <w:rsid w:val="001B3F94"/>
    <w:rsid w:val="001B4423"/>
    <w:rsid w:val="001B58D1"/>
    <w:rsid w:val="001B593B"/>
    <w:rsid w:val="001B5AC4"/>
    <w:rsid w:val="001B6180"/>
    <w:rsid w:val="001B6686"/>
    <w:rsid w:val="001B6BC7"/>
    <w:rsid w:val="001B7D98"/>
    <w:rsid w:val="001C0655"/>
    <w:rsid w:val="001C0DFC"/>
    <w:rsid w:val="001C26E0"/>
    <w:rsid w:val="001C2C04"/>
    <w:rsid w:val="001C2EA9"/>
    <w:rsid w:val="001C3522"/>
    <w:rsid w:val="001C3B3E"/>
    <w:rsid w:val="001C3BA7"/>
    <w:rsid w:val="001C43D7"/>
    <w:rsid w:val="001C49F1"/>
    <w:rsid w:val="001C5594"/>
    <w:rsid w:val="001C58F1"/>
    <w:rsid w:val="001C7103"/>
    <w:rsid w:val="001D043B"/>
    <w:rsid w:val="001D0910"/>
    <w:rsid w:val="001D0AFE"/>
    <w:rsid w:val="001D103B"/>
    <w:rsid w:val="001D15A4"/>
    <w:rsid w:val="001D2CEB"/>
    <w:rsid w:val="001D3239"/>
    <w:rsid w:val="001D326F"/>
    <w:rsid w:val="001D33B0"/>
    <w:rsid w:val="001D3500"/>
    <w:rsid w:val="001D356B"/>
    <w:rsid w:val="001D3A5D"/>
    <w:rsid w:val="001D3C58"/>
    <w:rsid w:val="001D4393"/>
    <w:rsid w:val="001D4571"/>
    <w:rsid w:val="001D45F8"/>
    <w:rsid w:val="001D460F"/>
    <w:rsid w:val="001D475E"/>
    <w:rsid w:val="001D4C09"/>
    <w:rsid w:val="001D5CDA"/>
    <w:rsid w:val="001D5E9D"/>
    <w:rsid w:val="001D61AB"/>
    <w:rsid w:val="001D641D"/>
    <w:rsid w:val="001D692C"/>
    <w:rsid w:val="001D6965"/>
    <w:rsid w:val="001D7100"/>
    <w:rsid w:val="001E0AC9"/>
    <w:rsid w:val="001E0EED"/>
    <w:rsid w:val="001E11CF"/>
    <w:rsid w:val="001E11EF"/>
    <w:rsid w:val="001E1425"/>
    <w:rsid w:val="001E1803"/>
    <w:rsid w:val="001E1EE2"/>
    <w:rsid w:val="001E2EA2"/>
    <w:rsid w:val="001E2F91"/>
    <w:rsid w:val="001E3546"/>
    <w:rsid w:val="001E3FB5"/>
    <w:rsid w:val="001E4073"/>
    <w:rsid w:val="001E4298"/>
    <w:rsid w:val="001E430F"/>
    <w:rsid w:val="001E4A5D"/>
    <w:rsid w:val="001E6363"/>
    <w:rsid w:val="001E649F"/>
    <w:rsid w:val="001E6A6F"/>
    <w:rsid w:val="001E7490"/>
    <w:rsid w:val="001E7B07"/>
    <w:rsid w:val="001E7F89"/>
    <w:rsid w:val="001F0690"/>
    <w:rsid w:val="001F0DA3"/>
    <w:rsid w:val="001F152D"/>
    <w:rsid w:val="001F15C1"/>
    <w:rsid w:val="001F1B03"/>
    <w:rsid w:val="001F266C"/>
    <w:rsid w:val="001F29FC"/>
    <w:rsid w:val="001F2DD0"/>
    <w:rsid w:val="001F357A"/>
    <w:rsid w:val="001F375B"/>
    <w:rsid w:val="001F4143"/>
    <w:rsid w:val="001F5627"/>
    <w:rsid w:val="001F57FA"/>
    <w:rsid w:val="001F5859"/>
    <w:rsid w:val="001F5D13"/>
    <w:rsid w:val="001F5E19"/>
    <w:rsid w:val="001F67FA"/>
    <w:rsid w:val="001F78E4"/>
    <w:rsid w:val="001F7990"/>
    <w:rsid w:val="00200595"/>
    <w:rsid w:val="0020109E"/>
    <w:rsid w:val="002012DC"/>
    <w:rsid w:val="00201547"/>
    <w:rsid w:val="002015A6"/>
    <w:rsid w:val="00202D19"/>
    <w:rsid w:val="0020440A"/>
    <w:rsid w:val="00204462"/>
    <w:rsid w:val="002044EA"/>
    <w:rsid w:val="002044FD"/>
    <w:rsid w:val="00204743"/>
    <w:rsid w:val="00205567"/>
    <w:rsid w:val="002056A2"/>
    <w:rsid w:val="00206580"/>
    <w:rsid w:val="00206824"/>
    <w:rsid w:val="00207283"/>
    <w:rsid w:val="00210804"/>
    <w:rsid w:val="00210A6E"/>
    <w:rsid w:val="00210F05"/>
    <w:rsid w:val="00211826"/>
    <w:rsid w:val="00211A51"/>
    <w:rsid w:val="00211E3C"/>
    <w:rsid w:val="0021201F"/>
    <w:rsid w:val="002126B1"/>
    <w:rsid w:val="0021280F"/>
    <w:rsid w:val="00212FAA"/>
    <w:rsid w:val="002140A7"/>
    <w:rsid w:val="00215D3B"/>
    <w:rsid w:val="00215FF5"/>
    <w:rsid w:val="00216EFD"/>
    <w:rsid w:val="00217981"/>
    <w:rsid w:val="00217FDB"/>
    <w:rsid w:val="00220508"/>
    <w:rsid w:val="002205F7"/>
    <w:rsid w:val="00220DFA"/>
    <w:rsid w:val="00221857"/>
    <w:rsid w:val="00221BE7"/>
    <w:rsid w:val="00221C55"/>
    <w:rsid w:val="00221EA4"/>
    <w:rsid w:val="002227FB"/>
    <w:rsid w:val="00222B9D"/>
    <w:rsid w:val="00223102"/>
    <w:rsid w:val="00223A33"/>
    <w:rsid w:val="00223C60"/>
    <w:rsid w:val="00224B18"/>
    <w:rsid w:val="00224D67"/>
    <w:rsid w:val="00225104"/>
    <w:rsid w:val="00225138"/>
    <w:rsid w:val="002269A3"/>
    <w:rsid w:val="00226B6E"/>
    <w:rsid w:val="00227051"/>
    <w:rsid w:val="0022708E"/>
    <w:rsid w:val="00227A84"/>
    <w:rsid w:val="00230096"/>
    <w:rsid w:val="002301CD"/>
    <w:rsid w:val="00230995"/>
    <w:rsid w:val="00230B91"/>
    <w:rsid w:val="0023111F"/>
    <w:rsid w:val="002319AD"/>
    <w:rsid w:val="00231EAE"/>
    <w:rsid w:val="00232309"/>
    <w:rsid w:val="00232851"/>
    <w:rsid w:val="00232D47"/>
    <w:rsid w:val="002332FC"/>
    <w:rsid w:val="00233751"/>
    <w:rsid w:val="00234579"/>
    <w:rsid w:val="002346FB"/>
    <w:rsid w:val="00234C3F"/>
    <w:rsid w:val="00235A39"/>
    <w:rsid w:val="00235F71"/>
    <w:rsid w:val="00236195"/>
    <w:rsid w:val="002369C0"/>
    <w:rsid w:val="00236E07"/>
    <w:rsid w:val="0023773C"/>
    <w:rsid w:val="00237AE8"/>
    <w:rsid w:val="00242378"/>
    <w:rsid w:val="00242744"/>
    <w:rsid w:val="0024293F"/>
    <w:rsid w:val="00243C6C"/>
    <w:rsid w:val="0024496B"/>
    <w:rsid w:val="00244D67"/>
    <w:rsid w:val="00244F57"/>
    <w:rsid w:val="002450AF"/>
    <w:rsid w:val="00245CDF"/>
    <w:rsid w:val="00245DCE"/>
    <w:rsid w:val="0024631F"/>
    <w:rsid w:val="00247296"/>
    <w:rsid w:val="00247735"/>
    <w:rsid w:val="002507FE"/>
    <w:rsid w:val="00250A66"/>
    <w:rsid w:val="00250DBB"/>
    <w:rsid w:val="00250E5E"/>
    <w:rsid w:val="00250E5F"/>
    <w:rsid w:val="00251841"/>
    <w:rsid w:val="00251A8B"/>
    <w:rsid w:val="00251E00"/>
    <w:rsid w:val="00252167"/>
    <w:rsid w:val="0025340E"/>
    <w:rsid w:val="00254B8D"/>
    <w:rsid w:val="00254E3C"/>
    <w:rsid w:val="00255314"/>
    <w:rsid w:val="00255AF8"/>
    <w:rsid w:val="00256B6A"/>
    <w:rsid w:val="00257C07"/>
    <w:rsid w:val="00257C91"/>
    <w:rsid w:val="002618CF"/>
    <w:rsid w:val="00262043"/>
    <w:rsid w:val="00263029"/>
    <w:rsid w:val="00263DED"/>
    <w:rsid w:val="0026416E"/>
    <w:rsid w:val="00264556"/>
    <w:rsid w:val="00264AB6"/>
    <w:rsid w:val="002650EB"/>
    <w:rsid w:val="00265AC4"/>
    <w:rsid w:val="00266373"/>
    <w:rsid w:val="00266E04"/>
    <w:rsid w:val="00266EC7"/>
    <w:rsid w:val="002673A7"/>
    <w:rsid w:val="002679BD"/>
    <w:rsid w:val="002708C8"/>
    <w:rsid w:val="00271157"/>
    <w:rsid w:val="002715F7"/>
    <w:rsid w:val="00271A40"/>
    <w:rsid w:val="00272851"/>
    <w:rsid w:val="00272933"/>
    <w:rsid w:val="00272EC1"/>
    <w:rsid w:val="00273D52"/>
    <w:rsid w:val="00274269"/>
    <w:rsid w:val="002742F4"/>
    <w:rsid w:val="00275581"/>
    <w:rsid w:val="002755C6"/>
    <w:rsid w:val="00275DC1"/>
    <w:rsid w:val="00275E22"/>
    <w:rsid w:val="00275EC5"/>
    <w:rsid w:val="00275EC7"/>
    <w:rsid w:val="00276266"/>
    <w:rsid w:val="002762D3"/>
    <w:rsid w:val="002764FE"/>
    <w:rsid w:val="00276DCB"/>
    <w:rsid w:val="00276F6D"/>
    <w:rsid w:val="00277073"/>
    <w:rsid w:val="00277551"/>
    <w:rsid w:val="002779D0"/>
    <w:rsid w:val="00280D22"/>
    <w:rsid w:val="002824FC"/>
    <w:rsid w:val="002837C9"/>
    <w:rsid w:val="00283C9D"/>
    <w:rsid w:val="00283D57"/>
    <w:rsid w:val="00283DA2"/>
    <w:rsid w:val="00283E6E"/>
    <w:rsid w:val="0028553A"/>
    <w:rsid w:val="00285AE7"/>
    <w:rsid w:val="002860A3"/>
    <w:rsid w:val="002862C9"/>
    <w:rsid w:val="0028675B"/>
    <w:rsid w:val="00286AAF"/>
    <w:rsid w:val="00287496"/>
    <w:rsid w:val="00287DAA"/>
    <w:rsid w:val="002900CC"/>
    <w:rsid w:val="0029072A"/>
    <w:rsid w:val="002908D8"/>
    <w:rsid w:val="00290A62"/>
    <w:rsid w:val="002910D4"/>
    <w:rsid w:val="0029203B"/>
    <w:rsid w:val="00292076"/>
    <w:rsid w:val="002921F1"/>
    <w:rsid w:val="002926CC"/>
    <w:rsid w:val="00292D3C"/>
    <w:rsid w:val="00292F1A"/>
    <w:rsid w:val="00293410"/>
    <w:rsid w:val="0029388A"/>
    <w:rsid w:val="00293DAF"/>
    <w:rsid w:val="00293E53"/>
    <w:rsid w:val="00294596"/>
    <w:rsid w:val="002948EE"/>
    <w:rsid w:val="00294A43"/>
    <w:rsid w:val="00294A47"/>
    <w:rsid w:val="00294B28"/>
    <w:rsid w:val="00294D11"/>
    <w:rsid w:val="0029528C"/>
    <w:rsid w:val="0029564F"/>
    <w:rsid w:val="00295899"/>
    <w:rsid w:val="00295C61"/>
    <w:rsid w:val="00295D0A"/>
    <w:rsid w:val="00296882"/>
    <w:rsid w:val="0029689D"/>
    <w:rsid w:val="002968D2"/>
    <w:rsid w:val="0029785E"/>
    <w:rsid w:val="00297D9B"/>
    <w:rsid w:val="002A009A"/>
    <w:rsid w:val="002A0CC2"/>
    <w:rsid w:val="002A0D2A"/>
    <w:rsid w:val="002A17FD"/>
    <w:rsid w:val="002A2155"/>
    <w:rsid w:val="002A2185"/>
    <w:rsid w:val="002A22FA"/>
    <w:rsid w:val="002A32D6"/>
    <w:rsid w:val="002A367E"/>
    <w:rsid w:val="002A3A9A"/>
    <w:rsid w:val="002A40A2"/>
    <w:rsid w:val="002A489E"/>
    <w:rsid w:val="002A4BAC"/>
    <w:rsid w:val="002A4C50"/>
    <w:rsid w:val="002A4D89"/>
    <w:rsid w:val="002A5299"/>
    <w:rsid w:val="002A5473"/>
    <w:rsid w:val="002A6388"/>
    <w:rsid w:val="002A6DF2"/>
    <w:rsid w:val="002A70DD"/>
    <w:rsid w:val="002B0C20"/>
    <w:rsid w:val="002B0FBE"/>
    <w:rsid w:val="002B1778"/>
    <w:rsid w:val="002B2899"/>
    <w:rsid w:val="002B3339"/>
    <w:rsid w:val="002B3B8E"/>
    <w:rsid w:val="002B48A0"/>
    <w:rsid w:val="002B4A27"/>
    <w:rsid w:val="002B4B47"/>
    <w:rsid w:val="002B567C"/>
    <w:rsid w:val="002B5682"/>
    <w:rsid w:val="002B5867"/>
    <w:rsid w:val="002B5992"/>
    <w:rsid w:val="002B5E29"/>
    <w:rsid w:val="002B6A16"/>
    <w:rsid w:val="002B728C"/>
    <w:rsid w:val="002B72C4"/>
    <w:rsid w:val="002B7F24"/>
    <w:rsid w:val="002B7FDE"/>
    <w:rsid w:val="002C01CA"/>
    <w:rsid w:val="002C0698"/>
    <w:rsid w:val="002C0858"/>
    <w:rsid w:val="002C2000"/>
    <w:rsid w:val="002C255C"/>
    <w:rsid w:val="002C2A58"/>
    <w:rsid w:val="002C30CE"/>
    <w:rsid w:val="002C387E"/>
    <w:rsid w:val="002C48F0"/>
    <w:rsid w:val="002C49D8"/>
    <w:rsid w:val="002C4A67"/>
    <w:rsid w:val="002C4BB6"/>
    <w:rsid w:val="002C5012"/>
    <w:rsid w:val="002C5A1B"/>
    <w:rsid w:val="002C60FB"/>
    <w:rsid w:val="002C630C"/>
    <w:rsid w:val="002C64A4"/>
    <w:rsid w:val="002C665E"/>
    <w:rsid w:val="002C6A2B"/>
    <w:rsid w:val="002C6E06"/>
    <w:rsid w:val="002C6E35"/>
    <w:rsid w:val="002C6E7B"/>
    <w:rsid w:val="002D067C"/>
    <w:rsid w:val="002D0C9E"/>
    <w:rsid w:val="002D0FE0"/>
    <w:rsid w:val="002D112B"/>
    <w:rsid w:val="002D13E2"/>
    <w:rsid w:val="002D15E5"/>
    <w:rsid w:val="002D1881"/>
    <w:rsid w:val="002D266C"/>
    <w:rsid w:val="002D26A5"/>
    <w:rsid w:val="002D2AD8"/>
    <w:rsid w:val="002D2D1B"/>
    <w:rsid w:val="002D323B"/>
    <w:rsid w:val="002D33C0"/>
    <w:rsid w:val="002D35F5"/>
    <w:rsid w:val="002D396B"/>
    <w:rsid w:val="002D39F5"/>
    <w:rsid w:val="002D3A3F"/>
    <w:rsid w:val="002D3F9A"/>
    <w:rsid w:val="002D46F7"/>
    <w:rsid w:val="002D50E9"/>
    <w:rsid w:val="002D53EE"/>
    <w:rsid w:val="002D540D"/>
    <w:rsid w:val="002D55E1"/>
    <w:rsid w:val="002D568A"/>
    <w:rsid w:val="002D5CB5"/>
    <w:rsid w:val="002D5D46"/>
    <w:rsid w:val="002D5F0E"/>
    <w:rsid w:val="002D6622"/>
    <w:rsid w:val="002D6A2A"/>
    <w:rsid w:val="002D6EB5"/>
    <w:rsid w:val="002D77DD"/>
    <w:rsid w:val="002D7980"/>
    <w:rsid w:val="002E02E1"/>
    <w:rsid w:val="002E0801"/>
    <w:rsid w:val="002E166F"/>
    <w:rsid w:val="002E1B88"/>
    <w:rsid w:val="002E1C35"/>
    <w:rsid w:val="002E2058"/>
    <w:rsid w:val="002E2AF6"/>
    <w:rsid w:val="002E3D3E"/>
    <w:rsid w:val="002E3E34"/>
    <w:rsid w:val="002E4F97"/>
    <w:rsid w:val="002E521B"/>
    <w:rsid w:val="002E5395"/>
    <w:rsid w:val="002E5FA8"/>
    <w:rsid w:val="002E600E"/>
    <w:rsid w:val="002E6404"/>
    <w:rsid w:val="002E6412"/>
    <w:rsid w:val="002E65FB"/>
    <w:rsid w:val="002E686A"/>
    <w:rsid w:val="002E68B5"/>
    <w:rsid w:val="002E6ECA"/>
    <w:rsid w:val="002E7F07"/>
    <w:rsid w:val="002F0A5E"/>
    <w:rsid w:val="002F0BEB"/>
    <w:rsid w:val="002F209D"/>
    <w:rsid w:val="002F2206"/>
    <w:rsid w:val="002F2491"/>
    <w:rsid w:val="002F249F"/>
    <w:rsid w:val="002F255D"/>
    <w:rsid w:val="002F2A67"/>
    <w:rsid w:val="002F2C6F"/>
    <w:rsid w:val="002F2D5C"/>
    <w:rsid w:val="002F3168"/>
    <w:rsid w:val="002F3D2B"/>
    <w:rsid w:val="002F3E31"/>
    <w:rsid w:val="002F3F3F"/>
    <w:rsid w:val="002F409F"/>
    <w:rsid w:val="002F41B9"/>
    <w:rsid w:val="002F452F"/>
    <w:rsid w:val="002F45B5"/>
    <w:rsid w:val="002F4A48"/>
    <w:rsid w:val="002F4E16"/>
    <w:rsid w:val="002F5210"/>
    <w:rsid w:val="002F5405"/>
    <w:rsid w:val="002F5D49"/>
    <w:rsid w:val="002F6523"/>
    <w:rsid w:val="002F682A"/>
    <w:rsid w:val="002F6BED"/>
    <w:rsid w:val="002F6BFE"/>
    <w:rsid w:val="002F7AF0"/>
    <w:rsid w:val="002F7C61"/>
    <w:rsid w:val="002F7DC3"/>
    <w:rsid w:val="002F7E7E"/>
    <w:rsid w:val="00300075"/>
    <w:rsid w:val="00300C51"/>
    <w:rsid w:val="00300FB6"/>
    <w:rsid w:val="003013C6"/>
    <w:rsid w:val="00301926"/>
    <w:rsid w:val="00301A8F"/>
    <w:rsid w:val="00302822"/>
    <w:rsid w:val="00302F95"/>
    <w:rsid w:val="00303283"/>
    <w:rsid w:val="003037E7"/>
    <w:rsid w:val="00303A8D"/>
    <w:rsid w:val="00304D4D"/>
    <w:rsid w:val="00305578"/>
    <w:rsid w:val="00305971"/>
    <w:rsid w:val="00305A98"/>
    <w:rsid w:val="00305B18"/>
    <w:rsid w:val="00305F2E"/>
    <w:rsid w:val="00306250"/>
    <w:rsid w:val="003064B6"/>
    <w:rsid w:val="003065AB"/>
    <w:rsid w:val="0030730D"/>
    <w:rsid w:val="00307D0E"/>
    <w:rsid w:val="003101DC"/>
    <w:rsid w:val="00310287"/>
    <w:rsid w:val="00311167"/>
    <w:rsid w:val="00311268"/>
    <w:rsid w:val="003116AD"/>
    <w:rsid w:val="00311907"/>
    <w:rsid w:val="00311A01"/>
    <w:rsid w:val="00311D10"/>
    <w:rsid w:val="00311F28"/>
    <w:rsid w:val="003126B7"/>
    <w:rsid w:val="0031279B"/>
    <w:rsid w:val="00313099"/>
    <w:rsid w:val="003133B5"/>
    <w:rsid w:val="0031347E"/>
    <w:rsid w:val="003139F1"/>
    <w:rsid w:val="003140AB"/>
    <w:rsid w:val="003148FA"/>
    <w:rsid w:val="0031501B"/>
    <w:rsid w:val="003157E0"/>
    <w:rsid w:val="00315897"/>
    <w:rsid w:val="00315EC0"/>
    <w:rsid w:val="0031606C"/>
    <w:rsid w:val="003164BC"/>
    <w:rsid w:val="00316F43"/>
    <w:rsid w:val="00317701"/>
    <w:rsid w:val="00317F90"/>
    <w:rsid w:val="00320344"/>
    <w:rsid w:val="00320376"/>
    <w:rsid w:val="003208E8"/>
    <w:rsid w:val="00320BF6"/>
    <w:rsid w:val="00320FC3"/>
    <w:rsid w:val="0032132B"/>
    <w:rsid w:val="00321441"/>
    <w:rsid w:val="0032166F"/>
    <w:rsid w:val="003216E6"/>
    <w:rsid w:val="00321705"/>
    <w:rsid w:val="00322126"/>
    <w:rsid w:val="003227B4"/>
    <w:rsid w:val="00322CFF"/>
    <w:rsid w:val="00322E78"/>
    <w:rsid w:val="00323666"/>
    <w:rsid w:val="00323848"/>
    <w:rsid w:val="00323C5D"/>
    <w:rsid w:val="003245A7"/>
    <w:rsid w:val="0032663C"/>
    <w:rsid w:val="003266A5"/>
    <w:rsid w:val="00326F13"/>
    <w:rsid w:val="00327157"/>
    <w:rsid w:val="00330BFF"/>
    <w:rsid w:val="00330FF2"/>
    <w:rsid w:val="003317A6"/>
    <w:rsid w:val="003319F9"/>
    <w:rsid w:val="00331ACF"/>
    <w:rsid w:val="00331DA5"/>
    <w:rsid w:val="00331DF0"/>
    <w:rsid w:val="00331EC6"/>
    <w:rsid w:val="003322DD"/>
    <w:rsid w:val="00332745"/>
    <w:rsid w:val="003329BE"/>
    <w:rsid w:val="00332D42"/>
    <w:rsid w:val="00332DBB"/>
    <w:rsid w:val="003331A1"/>
    <w:rsid w:val="003338EB"/>
    <w:rsid w:val="00333E10"/>
    <w:rsid w:val="00334678"/>
    <w:rsid w:val="00334923"/>
    <w:rsid w:val="00334AEC"/>
    <w:rsid w:val="00334F4C"/>
    <w:rsid w:val="00335066"/>
    <w:rsid w:val="003357BF"/>
    <w:rsid w:val="00336667"/>
    <w:rsid w:val="00336A1E"/>
    <w:rsid w:val="00336BA4"/>
    <w:rsid w:val="003376C0"/>
    <w:rsid w:val="00337859"/>
    <w:rsid w:val="0034075A"/>
    <w:rsid w:val="00340980"/>
    <w:rsid w:val="00340C2F"/>
    <w:rsid w:val="0034105D"/>
    <w:rsid w:val="00341753"/>
    <w:rsid w:val="003417F0"/>
    <w:rsid w:val="00341D6B"/>
    <w:rsid w:val="00341EC6"/>
    <w:rsid w:val="00343868"/>
    <w:rsid w:val="00343907"/>
    <w:rsid w:val="003440AE"/>
    <w:rsid w:val="00344359"/>
    <w:rsid w:val="003446E4"/>
    <w:rsid w:val="003447E7"/>
    <w:rsid w:val="00344DF5"/>
    <w:rsid w:val="00344EC9"/>
    <w:rsid w:val="00345230"/>
    <w:rsid w:val="003453C8"/>
    <w:rsid w:val="003454FF"/>
    <w:rsid w:val="0034591F"/>
    <w:rsid w:val="00345B2B"/>
    <w:rsid w:val="00345B48"/>
    <w:rsid w:val="00346A55"/>
    <w:rsid w:val="00346ACD"/>
    <w:rsid w:val="00346B8D"/>
    <w:rsid w:val="00346BE0"/>
    <w:rsid w:val="00346F28"/>
    <w:rsid w:val="00347353"/>
    <w:rsid w:val="003473FC"/>
    <w:rsid w:val="00347B91"/>
    <w:rsid w:val="003501E0"/>
    <w:rsid w:val="0035057F"/>
    <w:rsid w:val="0035073F"/>
    <w:rsid w:val="00350D76"/>
    <w:rsid w:val="003517C8"/>
    <w:rsid w:val="00351E38"/>
    <w:rsid w:val="00352108"/>
    <w:rsid w:val="00352198"/>
    <w:rsid w:val="00352409"/>
    <w:rsid w:val="0035260D"/>
    <w:rsid w:val="00352D67"/>
    <w:rsid w:val="00352D6C"/>
    <w:rsid w:val="00353009"/>
    <w:rsid w:val="00353026"/>
    <w:rsid w:val="003541DF"/>
    <w:rsid w:val="003546F7"/>
    <w:rsid w:val="0035472D"/>
    <w:rsid w:val="00355415"/>
    <w:rsid w:val="00355522"/>
    <w:rsid w:val="00356100"/>
    <w:rsid w:val="003572A8"/>
    <w:rsid w:val="00357428"/>
    <w:rsid w:val="00357609"/>
    <w:rsid w:val="00357CDA"/>
    <w:rsid w:val="003603FB"/>
    <w:rsid w:val="00361D4E"/>
    <w:rsid w:val="00362E65"/>
    <w:rsid w:val="00362F41"/>
    <w:rsid w:val="00363B49"/>
    <w:rsid w:val="00363B55"/>
    <w:rsid w:val="00363BAC"/>
    <w:rsid w:val="00364553"/>
    <w:rsid w:val="00365081"/>
    <w:rsid w:val="003653F2"/>
    <w:rsid w:val="00365F38"/>
    <w:rsid w:val="003664BF"/>
    <w:rsid w:val="003666DD"/>
    <w:rsid w:val="0036679F"/>
    <w:rsid w:val="003667FB"/>
    <w:rsid w:val="00366C20"/>
    <w:rsid w:val="00366EAA"/>
    <w:rsid w:val="00367428"/>
    <w:rsid w:val="00367AB5"/>
    <w:rsid w:val="0037068C"/>
    <w:rsid w:val="003710B5"/>
    <w:rsid w:val="0037191E"/>
    <w:rsid w:val="00371F38"/>
    <w:rsid w:val="0037255E"/>
    <w:rsid w:val="003732E0"/>
    <w:rsid w:val="00373A83"/>
    <w:rsid w:val="00373D57"/>
    <w:rsid w:val="003742AC"/>
    <w:rsid w:val="003742E5"/>
    <w:rsid w:val="00374738"/>
    <w:rsid w:val="00374B7B"/>
    <w:rsid w:val="00374D7A"/>
    <w:rsid w:val="00375974"/>
    <w:rsid w:val="003759BB"/>
    <w:rsid w:val="00375BFC"/>
    <w:rsid w:val="00376074"/>
    <w:rsid w:val="003763A0"/>
    <w:rsid w:val="00376AC7"/>
    <w:rsid w:val="00377405"/>
    <w:rsid w:val="00377A76"/>
    <w:rsid w:val="00377D5A"/>
    <w:rsid w:val="00377DB9"/>
    <w:rsid w:val="00380795"/>
    <w:rsid w:val="003807CB"/>
    <w:rsid w:val="00380897"/>
    <w:rsid w:val="00380CD3"/>
    <w:rsid w:val="00380F0F"/>
    <w:rsid w:val="00381F04"/>
    <w:rsid w:val="00382644"/>
    <w:rsid w:val="00383741"/>
    <w:rsid w:val="00384280"/>
    <w:rsid w:val="00384306"/>
    <w:rsid w:val="00384D56"/>
    <w:rsid w:val="00384EFB"/>
    <w:rsid w:val="003850A4"/>
    <w:rsid w:val="00385A39"/>
    <w:rsid w:val="00385DE4"/>
    <w:rsid w:val="00385EDD"/>
    <w:rsid w:val="00385F47"/>
    <w:rsid w:val="003863EA"/>
    <w:rsid w:val="00386977"/>
    <w:rsid w:val="00386FD7"/>
    <w:rsid w:val="003879B8"/>
    <w:rsid w:val="00387B8D"/>
    <w:rsid w:val="00390C16"/>
    <w:rsid w:val="00391168"/>
    <w:rsid w:val="0039257A"/>
    <w:rsid w:val="00392667"/>
    <w:rsid w:val="00392BF8"/>
    <w:rsid w:val="00392F92"/>
    <w:rsid w:val="00394C86"/>
    <w:rsid w:val="0039515D"/>
    <w:rsid w:val="003952C0"/>
    <w:rsid w:val="0039540B"/>
    <w:rsid w:val="00395920"/>
    <w:rsid w:val="0039596B"/>
    <w:rsid w:val="003959A5"/>
    <w:rsid w:val="0039632E"/>
    <w:rsid w:val="00396D10"/>
    <w:rsid w:val="00397427"/>
    <w:rsid w:val="003A0D48"/>
    <w:rsid w:val="003A1034"/>
    <w:rsid w:val="003A18F2"/>
    <w:rsid w:val="003A19DB"/>
    <w:rsid w:val="003A1DF6"/>
    <w:rsid w:val="003A2038"/>
    <w:rsid w:val="003A2133"/>
    <w:rsid w:val="003A23C6"/>
    <w:rsid w:val="003A25A3"/>
    <w:rsid w:val="003A40CE"/>
    <w:rsid w:val="003A486C"/>
    <w:rsid w:val="003A48B8"/>
    <w:rsid w:val="003A4C73"/>
    <w:rsid w:val="003A4DBC"/>
    <w:rsid w:val="003A4EA2"/>
    <w:rsid w:val="003A506A"/>
    <w:rsid w:val="003A511F"/>
    <w:rsid w:val="003A5E83"/>
    <w:rsid w:val="003A6682"/>
    <w:rsid w:val="003A6737"/>
    <w:rsid w:val="003A6A2C"/>
    <w:rsid w:val="003A6F80"/>
    <w:rsid w:val="003A6F94"/>
    <w:rsid w:val="003A7331"/>
    <w:rsid w:val="003A7698"/>
    <w:rsid w:val="003B15EC"/>
    <w:rsid w:val="003B1E19"/>
    <w:rsid w:val="003B1FCB"/>
    <w:rsid w:val="003B2993"/>
    <w:rsid w:val="003B2D20"/>
    <w:rsid w:val="003B2E08"/>
    <w:rsid w:val="003B3492"/>
    <w:rsid w:val="003B44D7"/>
    <w:rsid w:val="003B47F4"/>
    <w:rsid w:val="003B515B"/>
    <w:rsid w:val="003B532C"/>
    <w:rsid w:val="003B5483"/>
    <w:rsid w:val="003B7EBA"/>
    <w:rsid w:val="003C0296"/>
    <w:rsid w:val="003C1DB3"/>
    <w:rsid w:val="003C1ED6"/>
    <w:rsid w:val="003C25ED"/>
    <w:rsid w:val="003C27F7"/>
    <w:rsid w:val="003C2ABF"/>
    <w:rsid w:val="003C2FBB"/>
    <w:rsid w:val="003C3219"/>
    <w:rsid w:val="003C3A7F"/>
    <w:rsid w:val="003C3B0A"/>
    <w:rsid w:val="003C3E4C"/>
    <w:rsid w:val="003C4175"/>
    <w:rsid w:val="003C4B74"/>
    <w:rsid w:val="003C4E15"/>
    <w:rsid w:val="003C4F22"/>
    <w:rsid w:val="003C5EC5"/>
    <w:rsid w:val="003C6784"/>
    <w:rsid w:val="003C7B33"/>
    <w:rsid w:val="003C7EFB"/>
    <w:rsid w:val="003D013A"/>
    <w:rsid w:val="003D0495"/>
    <w:rsid w:val="003D06D1"/>
    <w:rsid w:val="003D097A"/>
    <w:rsid w:val="003D113C"/>
    <w:rsid w:val="003D1886"/>
    <w:rsid w:val="003D1AE8"/>
    <w:rsid w:val="003D1B40"/>
    <w:rsid w:val="003D1F25"/>
    <w:rsid w:val="003D2B2E"/>
    <w:rsid w:val="003D326F"/>
    <w:rsid w:val="003D432E"/>
    <w:rsid w:val="003D5315"/>
    <w:rsid w:val="003D62FF"/>
    <w:rsid w:val="003D6B9D"/>
    <w:rsid w:val="003D6E7B"/>
    <w:rsid w:val="003D6FD3"/>
    <w:rsid w:val="003D707C"/>
    <w:rsid w:val="003D723F"/>
    <w:rsid w:val="003D792F"/>
    <w:rsid w:val="003E02E1"/>
    <w:rsid w:val="003E0F18"/>
    <w:rsid w:val="003E1546"/>
    <w:rsid w:val="003E1B07"/>
    <w:rsid w:val="003E1DA2"/>
    <w:rsid w:val="003E1DE4"/>
    <w:rsid w:val="003E210D"/>
    <w:rsid w:val="003E2126"/>
    <w:rsid w:val="003E2908"/>
    <w:rsid w:val="003E29C5"/>
    <w:rsid w:val="003E3EC0"/>
    <w:rsid w:val="003E4FE9"/>
    <w:rsid w:val="003E5388"/>
    <w:rsid w:val="003E6274"/>
    <w:rsid w:val="003E6BD2"/>
    <w:rsid w:val="003E6FF3"/>
    <w:rsid w:val="003E71B0"/>
    <w:rsid w:val="003E7578"/>
    <w:rsid w:val="003E79FF"/>
    <w:rsid w:val="003E7A57"/>
    <w:rsid w:val="003F071A"/>
    <w:rsid w:val="003F1986"/>
    <w:rsid w:val="003F1D79"/>
    <w:rsid w:val="003F1E72"/>
    <w:rsid w:val="003F2D91"/>
    <w:rsid w:val="003F314E"/>
    <w:rsid w:val="003F33F5"/>
    <w:rsid w:val="003F34A3"/>
    <w:rsid w:val="003F37DE"/>
    <w:rsid w:val="003F3E94"/>
    <w:rsid w:val="003F444D"/>
    <w:rsid w:val="003F4A99"/>
    <w:rsid w:val="003F4B61"/>
    <w:rsid w:val="003F4E08"/>
    <w:rsid w:val="003F5BA6"/>
    <w:rsid w:val="003F79C1"/>
    <w:rsid w:val="004006C9"/>
    <w:rsid w:val="00400B0F"/>
    <w:rsid w:val="00400DBA"/>
    <w:rsid w:val="00401365"/>
    <w:rsid w:val="00401CF9"/>
    <w:rsid w:val="00402112"/>
    <w:rsid w:val="00402176"/>
    <w:rsid w:val="0040295B"/>
    <w:rsid w:val="00403109"/>
    <w:rsid w:val="004034CC"/>
    <w:rsid w:val="00404600"/>
    <w:rsid w:val="0040665A"/>
    <w:rsid w:val="00406AD5"/>
    <w:rsid w:val="00407247"/>
    <w:rsid w:val="0040762E"/>
    <w:rsid w:val="00407B7F"/>
    <w:rsid w:val="00407BEB"/>
    <w:rsid w:val="00410C25"/>
    <w:rsid w:val="00411766"/>
    <w:rsid w:val="00411BDC"/>
    <w:rsid w:val="00412292"/>
    <w:rsid w:val="004129AA"/>
    <w:rsid w:val="00412A80"/>
    <w:rsid w:val="00412B4E"/>
    <w:rsid w:val="00412F07"/>
    <w:rsid w:val="00413E2F"/>
    <w:rsid w:val="0041431C"/>
    <w:rsid w:val="00414479"/>
    <w:rsid w:val="004146D2"/>
    <w:rsid w:val="00414838"/>
    <w:rsid w:val="00414BB8"/>
    <w:rsid w:val="00415015"/>
    <w:rsid w:val="004164B2"/>
    <w:rsid w:val="0041665D"/>
    <w:rsid w:val="004178EB"/>
    <w:rsid w:val="00420611"/>
    <w:rsid w:val="00420D95"/>
    <w:rsid w:val="00421618"/>
    <w:rsid w:val="00422072"/>
    <w:rsid w:val="00422162"/>
    <w:rsid w:val="004228D3"/>
    <w:rsid w:val="00422C8A"/>
    <w:rsid w:val="00422D3C"/>
    <w:rsid w:val="00423325"/>
    <w:rsid w:val="004233A5"/>
    <w:rsid w:val="00423570"/>
    <w:rsid w:val="0042373C"/>
    <w:rsid w:val="00423AAC"/>
    <w:rsid w:val="00423B97"/>
    <w:rsid w:val="00423C56"/>
    <w:rsid w:val="0042409C"/>
    <w:rsid w:val="0042436D"/>
    <w:rsid w:val="004243A7"/>
    <w:rsid w:val="004246FD"/>
    <w:rsid w:val="00424BF7"/>
    <w:rsid w:val="0042569D"/>
    <w:rsid w:val="00425BA7"/>
    <w:rsid w:val="00425F84"/>
    <w:rsid w:val="00426B46"/>
    <w:rsid w:val="00426CFF"/>
    <w:rsid w:val="0042757E"/>
    <w:rsid w:val="00427D6A"/>
    <w:rsid w:val="00427EA2"/>
    <w:rsid w:val="00430B8D"/>
    <w:rsid w:val="00430D27"/>
    <w:rsid w:val="00430DA2"/>
    <w:rsid w:val="004311BF"/>
    <w:rsid w:val="00431704"/>
    <w:rsid w:val="00431992"/>
    <w:rsid w:val="00431A92"/>
    <w:rsid w:val="00431DD7"/>
    <w:rsid w:val="0043320D"/>
    <w:rsid w:val="004337BD"/>
    <w:rsid w:val="00433A9A"/>
    <w:rsid w:val="00434874"/>
    <w:rsid w:val="00435102"/>
    <w:rsid w:val="004351A1"/>
    <w:rsid w:val="004356A2"/>
    <w:rsid w:val="00435944"/>
    <w:rsid w:val="004367AC"/>
    <w:rsid w:val="0043681F"/>
    <w:rsid w:val="004369FD"/>
    <w:rsid w:val="0043725C"/>
    <w:rsid w:val="0043734E"/>
    <w:rsid w:val="00437445"/>
    <w:rsid w:val="004375AA"/>
    <w:rsid w:val="004376A5"/>
    <w:rsid w:val="00437921"/>
    <w:rsid w:val="00440274"/>
    <w:rsid w:val="0044082D"/>
    <w:rsid w:val="00440A77"/>
    <w:rsid w:val="00440B0F"/>
    <w:rsid w:val="0044123E"/>
    <w:rsid w:val="00441547"/>
    <w:rsid w:val="0044169F"/>
    <w:rsid w:val="00442178"/>
    <w:rsid w:val="0044247A"/>
    <w:rsid w:val="00443F0F"/>
    <w:rsid w:val="004441D0"/>
    <w:rsid w:val="004444B2"/>
    <w:rsid w:val="00444A0D"/>
    <w:rsid w:val="00444E18"/>
    <w:rsid w:val="004450FE"/>
    <w:rsid w:val="00445446"/>
    <w:rsid w:val="00445472"/>
    <w:rsid w:val="0044550B"/>
    <w:rsid w:val="00445BBD"/>
    <w:rsid w:val="00447367"/>
    <w:rsid w:val="00447645"/>
    <w:rsid w:val="00447A9A"/>
    <w:rsid w:val="00447E69"/>
    <w:rsid w:val="00450865"/>
    <w:rsid w:val="00450A75"/>
    <w:rsid w:val="004514B9"/>
    <w:rsid w:val="00451969"/>
    <w:rsid w:val="00452388"/>
    <w:rsid w:val="0045280E"/>
    <w:rsid w:val="00452FCF"/>
    <w:rsid w:val="00453092"/>
    <w:rsid w:val="004533D0"/>
    <w:rsid w:val="004533FD"/>
    <w:rsid w:val="0045375C"/>
    <w:rsid w:val="0045381C"/>
    <w:rsid w:val="00453FCB"/>
    <w:rsid w:val="00454267"/>
    <w:rsid w:val="004548B6"/>
    <w:rsid w:val="00454A16"/>
    <w:rsid w:val="0045538B"/>
    <w:rsid w:val="004553AE"/>
    <w:rsid w:val="0045554A"/>
    <w:rsid w:val="00455ADA"/>
    <w:rsid w:val="00455F94"/>
    <w:rsid w:val="00456CE2"/>
    <w:rsid w:val="00457EF6"/>
    <w:rsid w:val="00457F37"/>
    <w:rsid w:val="00460CB2"/>
    <w:rsid w:val="00461BAE"/>
    <w:rsid w:val="00462156"/>
    <w:rsid w:val="004629ED"/>
    <w:rsid w:val="004634A2"/>
    <w:rsid w:val="004634E1"/>
    <w:rsid w:val="00463A8D"/>
    <w:rsid w:val="00463B16"/>
    <w:rsid w:val="0046452E"/>
    <w:rsid w:val="00464DC3"/>
    <w:rsid w:val="004651C5"/>
    <w:rsid w:val="00465CF3"/>
    <w:rsid w:val="00466CDE"/>
    <w:rsid w:val="00466E92"/>
    <w:rsid w:val="00467685"/>
    <w:rsid w:val="00467C0C"/>
    <w:rsid w:val="00467CB1"/>
    <w:rsid w:val="00471266"/>
    <w:rsid w:val="0047197A"/>
    <w:rsid w:val="00471A42"/>
    <w:rsid w:val="00471A4F"/>
    <w:rsid w:val="004724D1"/>
    <w:rsid w:val="004729DE"/>
    <w:rsid w:val="00472C8A"/>
    <w:rsid w:val="004730A7"/>
    <w:rsid w:val="0047327B"/>
    <w:rsid w:val="00473D6A"/>
    <w:rsid w:val="00473EAE"/>
    <w:rsid w:val="00475215"/>
    <w:rsid w:val="00475261"/>
    <w:rsid w:val="00475774"/>
    <w:rsid w:val="00475C1D"/>
    <w:rsid w:val="004764C7"/>
    <w:rsid w:val="00476856"/>
    <w:rsid w:val="0047750A"/>
    <w:rsid w:val="00477960"/>
    <w:rsid w:val="00477A3B"/>
    <w:rsid w:val="004805D3"/>
    <w:rsid w:val="004810DB"/>
    <w:rsid w:val="00481167"/>
    <w:rsid w:val="004814BA"/>
    <w:rsid w:val="00481915"/>
    <w:rsid w:val="0048214C"/>
    <w:rsid w:val="0048218D"/>
    <w:rsid w:val="004824AE"/>
    <w:rsid w:val="0048270B"/>
    <w:rsid w:val="00482932"/>
    <w:rsid w:val="004829F8"/>
    <w:rsid w:val="00482A2D"/>
    <w:rsid w:val="00483F59"/>
    <w:rsid w:val="0048408A"/>
    <w:rsid w:val="004843C4"/>
    <w:rsid w:val="00484507"/>
    <w:rsid w:val="00484C65"/>
    <w:rsid w:val="00484CA5"/>
    <w:rsid w:val="00484CA9"/>
    <w:rsid w:val="00485D66"/>
    <w:rsid w:val="00485F7A"/>
    <w:rsid w:val="004865E3"/>
    <w:rsid w:val="00487416"/>
    <w:rsid w:val="00487441"/>
    <w:rsid w:val="0048747E"/>
    <w:rsid w:val="004874C9"/>
    <w:rsid w:val="00487623"/>
    <w:rsid w:val="00487865"/>
    <w:rsid w:val="00487E8A"/>
    <w:rsid w:val="00490332"/>
    <w:rsid w:val="00490382"/>
    <w:rsid w:val="0049051E"/>
    <w:rsid w:val="004911F1"/>
    <w:rsid w:val="00491238"/>
    <w:rsid w:val="00491BAC"/>
    <w:rsid w:val="0049247B"/>
    <w:rsid w:val="00492594"/>
    <w:rsid w:val="00492C0C"/>
    <w:rsid w:val="00492C99"/>
    <w:rsid w:val="00493576"/>
    <w:rsid w:val="004935CC"/>
    <w:rsid w:val="0049368F"/>
    <w:rsid w:val="00493C57"/>
    <w:rsid w:val="00493D53"/>
    <w:rsid w:val="00493E24"/>
    <w:rsid w:val="0049471C"/>
    <w:rsid w:val="00494902"/>
    <w:rsid w:val="00494DAD"/>
    <w:rsid w:val="00495209"/>
    <w:rsid w:val="00495945"/>
    <w:rsid w:val="00496E75"/>
    <w:rsid w:val="00496EEC"/>
    <w:rsid w:val="00497176"/>
    <w:rsid w:val="004A0357"/>
    <w:rsid w:val="004A10DB"/>
    <w:rsid w:val="004A16C7"/>
    <w:rsid w:val="004A188F"/>
    <w:rsid w:val="004A20B8"/>
    <w:rsid w:val="004A2C86"/>
    <w:rsid w:val="004A2CAA"/>
    <w:rsid w:val="004A2DD6"/>
    <w:rsid w:val="004A360D"/>
    <w:rsid w:val="004A3E54"/>
    <w:rsid w:val="004A3F3A"/>
    <w:rsid w:val="004A43A0"/>
    <w:rsid w:val="004A50DE"/>
    <w:rsid w:val="004A5C6C"/>
    <w:rsid w:val="004A5C8C"/>
    <w:rsid w:val="004A5E25"/>
    <w:rsid w:val="004A5EB0"/>
    <w:rsid w:val="004A6B79"/>
    <w:rsid w:val="004A6D94"/>
    <w:rsid w:val="004A7273"/>
    <w:rsid w:val="004A7D62"/>
    <w:rsid w:val="004A7FE3"/>
    <w:rsid w:val="004B18FF"/>
    <w:rsid w:val="004B21E8"/>
    <w:rsid w:val="004B237F"/>
    <w:rsid w:val="004B2947"/>
    <w:rsid w:val="004B2EF9"/>
    <w:rsid w:val="004B381A"/>
    <w:rsid w:val="004B38F8"/>
    <w:rsid w:val="004B39AB"/>
    <w:rsid w:val="004B3BD7"/>
    <w:rsid w:val="004B536B"/>
    <w:rsid w:val="004B5666"/>
    <w:rsid w:val="004B5722"/>
    <w:rsid w:val="004B5955"/>
    <w:rsid w:val="004B5990"/>
    <w:rsid w:val="004B5EF1"/>
    <w:rsid w:val="004B6058"/>
    <w:rsid w:val="004B6333"/>
    <w:rsid w:val="004B6544"/>
    <w:rsid w:val="004B6BFF"/>
    <w:rsid w:val="004B6CD5"/>
    <w:rsid w:val="004B7056"/>
    <w:rsid w:val="004B7284"/>
    <w:rsid w:val="004B75AE"/>
    <w:rsid w:val="004B7740"/>
    <w:rsid w:val="004B7747"/>
    <w:rsid w:val="004C058A"/>
    <w:rsid w:val="004C0601"/>
    <w:rsid w:val="004C09F1"/>
    <w:rsid w:val="004C0D31"/>
    <w:rsid w:val="004C0D48"/>
    <w:rsid w:val="004C13A6"/>
    <w:rsid w:val="004C191A"/>
    <w:rsid w:val="004C1A95"/>
    <w:rsid w:val="004C1FD8"/>
    <w:rsid w:val="004C38A2"/>
    <w:rsid w:val="004C3BA2"/>
    <w:rsid w:val="004C3DD6"/>
    <w:rsid w:val="004C4209"/>
    <w:rsid w:val="004C4593"/>
    <w:rsid w:val="004C4ED6"/>
    <w:rsid w:val="004C5021"/>
    <w:rsid w:val="004C58B5"/>
    <w:rsid w:val="004C5941"/>
    <w:rsid w:val="004C5EDF"/>
    <w:rsid w:val="004C5F78"/>
    <w:rsid w:val="004C60DD"/>
    <w:rsid w:val="004C6665"/>
    <w:rsid w:val="004C691D"/>
    <w:rsid w:val="004C69CD"/>
    <w:rsid w:val="004C6D1F"/>
    <w:rsid w:val="004C74A3"/>
    <w:rsid w:val="004C7743"/>
    <w:rsid w:val="004C7CA7"/>
    <w:rsid w:val="004C7F28"/>
    <w:rsid w:val="004C7F88"/>
    <w:rsid w:val="004D01BC"/>
    <w:rsid w:val="004D0507"/>
    <w:rsid w:val="004D0600"/>
    <w:rsid w:val="004D0AE2"/>
    <w:rsid w:val="004D146A"/>
    <w:rsid w:val="004D1C7B"/>
    <w:rsid w:val="004D20CB"/>
    <w:rsid w:val="004D216D"/>
    <w:rsid w:val="004D32A6"/>
    <w:rsid w:val="004D372E"/>
    <w:rsid w:val="004D417C"/>
    <w:rsid w:val="004D4586"/>
    <w:rsid w:val="004D47A3"/>
    <w:rsid w:val="004D584C"/>
    <w:rsid w:val="004D5D4E"/>
    <w:rsid w:val="004D679B"/>
    <w:rsid w:val="004D6A46"/>
    <w:rsid w:val="004D6C37"/>
    <w:rsid w:val="004D7958"/>
    <w:rsid w:val="004D7C27"/>
    <w:rsid w:val="004D7CF5"/>
    <w:rsid w:val="004D7E2C"/>
    <w:rsid w:val="004E092A"/>
    <w:rsid w:val="004E0B32"/>
    <w:rsid w:val="004E0D16"/>
    <w:rsid w:val="004E0F8D"/>
    <w:rsid w:val="004E1898"/>
    <w:rsid w:val="004E350A"/>
    <w:rsid w:val="004E3840"/>
    <w:rsid w:val="004E4A6E"/>
    <w:rsid w:val="004E53E8"/>
    <w:rsid w:val="004E5916"/>
    <w:rsid w:val="004E5BB9"/>
    <w:rsid w:val="004E5E99"/>
    <w:rsid w:val="004E5ED9"/>
    <w:rsid w:val="004E609F"/>
    <w:rsid w:val="004E731A"/>
    <w:rsid w:val="004E7B58"/>
    <w:rsid w:val="004F015C"/>
    <w:rsid w:val="004F0311"/>
    <w:rsid w:val="004F11B5"/>
    <w:rsid w:val="004F1B9D"/>
    <w:rsid w:val="004F1CAC"/>
    <w:rsid w:val="004F1D27"/>
    <w:rsid w:val="004F1E53"/>
    <w:rsid w:val="004F1FB2"/>
    <w:rsid w:val="004F20CE"/>
    <w:rsid w:val="004F23EC"/>
    <w:rsid w:val="004F48E1"/>
    <w:rsid w:val="004F59FE"/>
    <w:rsid w:val="004F5AEC"/>
    <w:rsid w:val="004F5D38"/>
    <w:rsid w:val="004F5DD2"/>
    <w:rsid w:val="004F6385"/>
    <w:rsid w:val="004F661E"/>
    <w:rsid w:val="004F687D"/>
    <w:rsid w:val="004F690D"/>
    <w:rsid w:val="004F6A91"/>
    <w:rsid w:val="004F6BD2"/>
    <w:rsid w:val="004F6D30"/>
    <w:rsid w:val="004F7754"/>
    <w:rsid w:val="00500935"/>
    <w:rsid w:val="00500A12"/>
    <w:rsid w:val="00500CB6"/>
    <w:rsid w:val="00501172"/>
    <w:rsid w:val="005011B0"/>
    <w:rsid w:val="00501AC2"/>
    <w:rsid w:val="00501AF6"/>
    <w:rsid w:val="00501C36"/>
    <w:rsid w:val="005020FF"/>
    <w:rsid w:val="005022CC"/>
    <w:rsid w:val="00502A3D"/>
    <w:rsid w:val="00504168"/>
    <w:rsid w:val="005043F1"/>
    <w:rsid w:val="00504C6E"/>
    <w:rsid w:val="005059FB"/>
    <w:rsid w:val="00505B50"/>
    <w:rsid w:val="00505E70"/>
    <w:rsid w:val="005062D2"/>
    <w:rsid w:val="005066B0"/>
    <w:rsid w:val="00506DC2"/>
    <w:rsid w:val="00507289"/>
    <w:rsid w:val="00507382"/>
    <w:rsid w:val="00507717"/>
    <w:rsid w:val="00510AED"/>
    <w:rsid w:val="00510CDD"/>
    <w:rsid w:val="00511C89"/>
    <w:rsid w:val="00511F4F"/>
    <w:rsid w:val="0051235E"/>
    <w:rsid w:val="00512913"/>
    <w:rsid w:val="00513032"/>
    <w:rsid w:val="00513233"/>
    <w:rsid w:val="00513629"/>
    <w:rsid w:val="00513658"/>
    <w:rsid w:val="00513897"/>
    <w:rsid w:val="00513CBA"/>
    <w:rsid w:val="00513D64"/>
    <w:rsid w:val="00514A76"/>
    <w:rsid w:val="00514AD1"/>
    <w:rsid w:val="00514B59"/>
    <w:rsid w:val="00514E93"/>
    <w:rsid w:val="0051593A"/>
    <w:rsid w:val="0051619C"/>
    <w:rsid w:val="00516892"/>
    <w:rsid w:val="0051715C"/>
    <w:rsid w:val="00517DE3"/>
    <w:rsid w:val="0052038E"/>
    <w:rsid w:val="005207BD"/>
    <w:rsid w:val="005207CC"/>
    <w:rsid w:val="00520A7A"/>
    <w:rsid w:val="00520BDD"/>
    <w:rsid w:val="00520D15"/>
    <w:rsid w:val="00520EC7"/>
    <w:rsid w:val="005217F4"/>
    <w:rsid w:val="0052187C"/>
    <w:rsid w:val="00522442"/>
    <w:rsid w:val="00522B27"/>
    <w:rsid w:val="00523795"/>
    <w:rsid w:val="00523EA9"/>
    <w:rsid w:val="005241DB"/>
    <w:rsid w:val="005243AB"/>
    <w:rsid w:val="00524558"/>
    <w:rsid w:val="005247ED"/>
    <w:rsid w:val="00524DBC"/>
    <w:rsid w:val="00524EAD"/>
    <w:rsid w:val="0052595F"/>
    <w:rsid w:val="005265DD"/>
    <w:rsid w:val="0052683A"/>
    <w:rsid w:val="0052685F"/>
    <w:rsid w:val="00526A83"/>
    <w:rsid w:val="00526BAF"/>
    <w:rsid w:val="00527132"/>
    <w:rsid w:val="005271C3"/>
    <w:rsid w:val="005271FD"/>
    <w:rsid w:val="00527907"/>
    <w:rsid w:val="00527B11"/>
    <w:rsid w:val="00527DD5"/>
    <w:rsid w:val="00530085"/>
    <w:rsid w:val="005303F9"/>
    <w:rsid w:val="005304D4"/>
    <w:rsid w:val="005307D5"/>
    <w:rsid w:val="00530D57"/>
    <w:rsid w:val="00530E1C"/>
    <w:rsid w:val="00531949"/>
    <w:rsid w:val="0053208E"/>
    <w:rsid w:val="0053216F"/>
    <w:rsid w:val="00532983"/>
    <w:rsid w:val="00532CD7"/>
    <w:rsid w:val="005337AE"/>
    <w:rsid w:val="005338F5"/>
    <w:rsid w:val="00534F9B"/>
    <w:rsid w:val="005350B0"/>
    <w:rsid w:val="00535EFD"/>
    <w:rsid w:val="005371A1"/>
    <w:rsid w:val="00537580"/>
    <w:rsid w:val="00537EBB"/>
    <w:rsid w:val="00540127"/>
    <w:rsid w:val="005402C5"/>
    <w:rsid w:val="00540405"/>
    <w:rsid w:val="0054049F"/>
    <w:rsid w:val="00540B9E"/>
    <w:rsid w:val="00541479"/>
    <w:rsid w:val="00541565"/>
    <w:rsid w:val="00541922"/>
    <w:rsid w:val="005423C2"/>
    <w:rsid w:val="005423DA"/>
    <w:rsid w:val="00542AB1"/>
    <w:rsid w:val="00542DE5"/>
    <w:rsid w:val="00543BA4"/>
    <w:rsid w:val="00543CD4"/>
    <w:rsid w:val="00543FE3"/>
    <w:rsid w:val="00544128"/>
    <w:rsid w:val="00544213"/>
    <w:rsid w:val="005447C2"/>
    <w:rsid w:val="005452C9"/>
    <w:rsid w:val="0054583E"/>
    <w:rsid w:val="00545984"/>
    <w:rsid w:val="005459FA"/>
    <w:rsid w:val="00545EEA"/>
    <w:rsid w:val="005465D6"/>
    <w:rsid w:val="00546908"/>
    <w:rsid w:val="00546A85"/>
    <w:rsid w:val="00546FD4"/>
    <w:rsid w:val="00547005"/>
    <w:rsid w:val="00547218"/>
    <w:rsid w:val="0054756D"/>
    <w:rsid w:val="005505A8"/>
    <w:rsid w:val="00550B31"/>
    <w:rsid w:val="00550C0C"/>
    <w:rsid w:val="00550F0B"/>
    <w:rsid w:val="005510D1"/>
    <w:rsid w:val="00552476"/>
    <w:rsid w:val="00552E1F"/>
    <w:rsid w:val="0055366C"/>
    <w:rsid w:val="00553B33"/>
    <w:rsid w:val="00553CF3"/>
    <w:rsid w:val="00554224"/>
    <w:rsid w:val="0055455B"/>
    <w:rsid w:val="00554B10"/>
    <w:rsid w:val="00554BA4"/>
    <w:rsid w:val="00554D04"/>
    <w:rsid w:val="00554E73"/>
    <w:rsid w:val="00554FAA"/>
    <w:rsid w:val="00554FB5"/>
    <w:rsid w:val="00554FED"/>
    <w:rsid w:val="005554C0"/>
    <w:rsid w:val="00555521"/>
    <w:rsid w:val="00555BE3"/>
    <w:rsid w:val="005563A5"/>
    <w:rsid w:val="0055788B"/>
    <w:rsid w:val="00557A46"/>
    <w:rsid w:val="00557BE4"/>
    <w:rsid w:val="005600C1"/>
    <w:rsid w:val="00560353"/>
    <w:rsid w:val="005606E9"/>
    <w:rsid w:val="00560820"/>
    <w:rsid w:val="00561CF1"/>
    <w:rsid w:val="005620D0"/>
    <w:rsid w:val="00562321"/>
    <w:rsid w:val="00562544"/>
    <w:rsid w:val="005632A9"/>
    <w:rsid w:val="0056366F"/>
    <w:rsid w:val="005640F1"/>
    <w:rsid w:val="00564727"/>
    <w:rsid w:val="00564A2C"/>
    <w:rsid w:val="00564B16"/>
    <w:rsid w:val="00565842"/>
    <w:rsid w:val="00565F08"/>
    <w:rsid w:val="00566380"/>
    <w:rsid w:val="0056750E"/>
    <w:rsid w:val="00567630"/>
    <w:rsid w:val="00567D88"/>
    <w:rsid w:val="00567ECA"/>
    <w:rsid w:val="00567EDF"/>
    <w:rsid w:val="005705DD"/>
    <w:rsid w:val="00570C00"/>
    <w:rsid w:val="00570CB3"/>
    <w:rsid w:val="00570F04"/>
    <w:rsid w:val="00571009"/>
    <w:rsid w:val="00571089"/>
    <w:rsid w:val="005710F0"/>
    <w:rsid w:val="0057144A"/>
    <w:rsid w:val="005717D1"/>
    <w:rsid w:val="00571DE3"/>
    <w:rsid w:val="00571E1C"/>
    <w:rsid w:val="00572388"/>
    <w:rsid w:val="00572763"/>
    <w:rsid w:val="005727B6"/>
    <w:rsid w:val="00572C5C"/>
    <w:rsid w:val="0057398E"/>
    <w:rsid w:val="00573E04"/>
    <w:rsid w:val="00573F6A"/>
    <w:rsid w:val="005740D7"/>
    <w:rsid w:val="0057491F"/>
    <w:rsid w:val="00574DBB"/>
    <w:rsid w:val="0057642D"/>
    <w:rsid w:val="00577159"/>
    <w:rsid w:val="0057778B"/>
    <w:rsid w:val="00577B75"/>
    <w:rsid w:val="0058009D"/>
    <w:rsid w:val="00580808"/>
    <w:rsid w:val="0058124A"/>
    <w:rsid w:val="00581420"/>
    <w:rsid w:val="005818B4"/>
    <w:rsid w:val="00581D52"/>
    <w:rsid w:val="00582A4A"/>
    <w:rsid w:val="00582C02"/>
    <w:rsid w:val="00583252"/>
    <w:rsid w:val="00583650"/>
    <w:rsid w:val="00583EE0"/>
    <w:rsid w:val="005840E1"/>
    <w:rsid w:val="00584583"/>
    <w:rsid w:val="00585034"/>
    <w:rsid w:val="00585085"/>
    <w:rsid w:val="00585559"/>
    <w:rsid w:val="0058559F"/>
    <w:rsid w:val="0058567E"/>
    <w:rsid w:val="005856F7"/>
    <w:rsid w:val="00585ADF"/>
    <w:rsid w:val="00585FD6"/>
    <w:rsid w:val="0058682E"/>
    <w:rsid w:val="005873B9"/>
    <w:rsid w:val="0058744C"/>
    <w:rsid w:val="00587B13"/>
    <w:rsid w:val="00587D26"/>
    <w:rsid w:val="00587E63"/>
    <w:rsid w:val="0059038F"/>
    <w:rsid w:val="005903ED"/>
    <w:rsid w:val="00590662"/>
    <w:rsid w:val="005915B8"/>
    <w:rsid w:val="005916F9"/>
    <w:rsid w:val="00591732"/>
    <w:rsid w:val="00591A16"/>
    <w:rsid w:val="00591B93"/>
    <w:rsid w:val="00591BCB"/>
    <w:rsid w:val="00591FC2"/>
    <w:rsid w:val="0059221B"/>
    <w:rsid w:val="0059223A"/>
    <w:rsid w:val="00592416"/>
    <w:rsid w:val="005924C0"/>
    <w:rsid w:val="00592B7D"/>
    <w:rsid w:val="00592C1D"/>
    <w:rsid w:val="00592CB7"/>
    <w:rsid w:val="0059309D"/>
    <w:rsid w:val="00593506"/>
    <w:rsid w:val="0059352C"/>
    <w:rsid w:val="00593EBE"/>
    <w:rsid w:val="00594070"/>
    <w:rsid w:val="005944D3"/>
    <w:rsid w:val="00594DF9"/>
    <w:rsid w:val="005953F4"/>
    <w:rsid w:val="005956C1"/>
    <w:rsid w:val="00595775"/>
    <w:rsid w:val="00595B04"/>
    <w:rsid w:val="00596C17"/>
    <w:rsid w:val="00597089"/>
    <w:rsid w:val="005977A6"/>
    <w:rsid w:val="005979BC"/>
    <w:rsid w:val="00597E7B"/>
    <w:rsid w:val="005A079A"/>
    <w:rsid w:val="005A0A95"/>
    <w:rsid w:val="005A27E4"/>
    <w:rsid w:val="005A2875"/>
    <w:rsid w:val="005A2AAC"/>
    <w:rsid w:val="005A3182"/>
    <w:rsid w:val="005A3403"/>
    <w:rsid w:val="005A363A"/>
    <w:rsid w:val="005A3706"/>
    <w:rsid w:val="005A3A32"/>
    <w:rsid w:val="005A3DAA"/>
    <w:rsid w:val="005A52CC"/>
    <w:rsid w:val="005A52F7"/>
    <w:rsid w:val="005A5377"/>
    <w:rsid w:val="005A5689"/>
    <w:rsid w:val="005A6485"/>
    <w:rsid w:val="005A65E2"/>
    <w:rsid w:val="005A676A"/>
    <w:rsid w:val="005A68DE"/>
    <w:rsid w:val="005A68F9"/>
    <w:rsid w:val="005A74C8"/>
    <w:rsid w:val="005B12E7"/>
    <w:rsid w:val="005B15FD"/>
    <w:rsid w:val="005B19C5"/>
    <w:rsid w:val="005B1EA8"/>
    <w:rsid w:val="005B25DC"/>
    <w:rsid w:val="005B2834"/>
    <w:rsid w:val="005B2F8E"/>
    <w:rsid w:val="005B3034"/>
    <w:rsid w:val="005B32E3"/>
    <w:rsid w:val="005B3BF6"/>
    <w:rsid w:val="005B4405"/>
    <w:rsid w:val="005B4F2C"/>
    <w:rsid w:val="005B606E"/>
    <w:rsid w:val="005B667A"/>
    <w:rsid w:val="005B726F"/>
    <w:rsid w:val="005B72D3"/>
    <w:rsid w:val="005B7FB2"/>
    <w:rsid w:val="005C0425"/>
    <w:rsid w:val="005C065B"/>
    <w:rsid w:val="005C0A36"/>
    <w:rsid w:val="005C15CF"/>
    <w:rsid w:val="005C16CD"/>
    <w:rsid w:val="005C1BAF"/>
    <w:rsid w:val="005C21FC"/>
    <w:rsid w:val="005C25C2"/>
    <w:rsid w:val="005C27F6"/>
    <w:rsid w:val="005C36E8"/>
    <w:rsid w:val="005C3EB6"/>
    <w:rsid w:val="005C417C"/>
    <w:rsid w:val="005C46C8"/>
    <w:rsid w:val="005C50A2"/>
    <w:rsid w:val="005C5158"/>
    <w:rsid w:val="005C5490"/>
    <w:rsid w:val="005C5499"/>
    <w:rsid w:val="005C5689"/>
    <w:rsid w:val="005C5B20"/>
    <w:rsid w:val="005C6661"/>
    <w:rsid w:val="005C76D3"/>
    <w:rsid w:val="005C7E6B"/>
    <w:rsid w:val="005D1044"/>
    <w:rsid w:val="005D13C0"/>
    <w:rsid w:val="005D28C7"/>
    <w:rsid w:val="005D2D57"/>
    <w:rsid w:val="005D2E27"/>
    <w:rsid w:val="005D439F"/>
    <w:rsid w:val="005D471E"/>
    <w:rsid w:val="005D506C"/>
    <w:rsid w:val="005D5104"/>
    <w:rsid w:val="005D5E29"/>
    <w:rsid w:val="005D6F22"/>
    <w:rsid w:val="005D7120"/>
    <w:rsid w:val="005D715A"/>
    <w:rsid w:val="005D7D03"/>
    <w:rsid w:val="005D7FEB"/>
    <w:rsid w:val="005E0343"/>
    <w:rsid w:val="005E09CA"/>
    <w:rsid w:val="005E0C94"/>
    <w:rsid w:val="005E0EF2"/>
    <w:rsid w:val="005E18E8"/>
    <w:rsid w:val="005E1AF5"/>
    <w:rsid w:val="005E1C71"/>
    <w:rsid w:val="005E1CAB"/>
    <w:rsid w:val="005E1D08"/>
    <w:rsid w:val="005E2631"/>
    <w:rsid w:val="005E26B4"/>
    <w:rsid w:val="005E26CD"/>
    <w:rsid w:val="005E3375"/>
    <w:rsid w:val="005E3513"/>
    <w:rsid w:val="005E3594"/>
    <w:rsid w:val="005E3ED8"/>
    <w:rsid w:val="005E49E2"/>
    <w:rsid w:val="005E49E7"/>
    <w:rsid w:val="005E4C40"/>
    <w:rsid w:val="005E4D0B"/>
    <w:rsid w:val="005E5718"/>
    <w:rsid w:val="005E654A"/>
    <w:rsid w:val="005E68A3"/>
    <w:rsid w:val="005E6C41"/>
    <w:rsid w:val="005E6EAB"/>
    <w:rsid w:val="005E75FB"/>
    <w:rsid w:val="005F04E6"/>
    <w:rsid w:val="005F0A50"/>
    <w:rsid w:val="005F10E8"/>
    <w:rsid w:val="005F16C9"/>
    <w:rsid w:val="005F18C3"/>
    <w:rsid w:val="005F199B"/>
    <w:rsid w:val="005F1B0C"/>
    <w:rsid w:val="005F1EC9"/>
    <w:rsid w:val="005F1F60"/>
    <w:rsid w:val="005F21D3"/>
    <w:rsid w:val="005F240C"/>
    <w:rsid w:val="005F277E"/>
    <w:rsid w:val="005F3398"/>
    <w:rsid w:val="005F3A82"/>
    <w:rsid w:val="005F3AF1"/>
    <w:rsid w:val="005F3DB1"/>
    <w:rsid w:val="005F3E40"/>
    <w:rsid w:val="005F494C"/>
    <w:rsid w:val="005F4D48"/>
    <w:rsid w:val="005F53BE"/>
    <w:rsid w:val="005F5486"/>
    <w:rsid w:val="005F5992"/>
    <w:rsid w:val="005F667C"/>
    <w:rsid w:val="005F6BA4"/>
    <w:rsid w:val="005F6D54"/>
    <w:rsid w:val="005F6FC9"/>
    <w:rsid w:val="005F7625"/>
    <w:rsid w:val="005F7819"/>
    <w:rsid w:val="005F79B8"/>
    <w:rsid w:val="006003F9"/>
    <w:rsid w:val="00600491"/>
    <w:rsid w:val="006004AA"/>
    <w:rsid w:val="00600543"/>
    <w:rsid w:val="00600F09"/>
    <w:rsid w:val="00601598"/>
    <w:rsid w:val="006021DF"/>
    <w:rsid w:val="00602AFE"/>
    <w:rsid w:val="00602F92"/>
    <w:rsid w:val="0060314E"/>
    <w:rsid w:val="0060354A"/>
    <w:rsid w:val="006035F9"/>
    <w:rsid w:val="00603E3D"/>
    <w:rsid w:val="00604308"/>
    <w:rsid w:val="006047D9"/>
    <w:rsid w:val="006052E6"/>
    <w:rsid w:val="00605543"/>
    <w:rsid w:val="00605612"/>
    <w:rsid w:val="00605A49"/>
    <w:rsid w:val="00606797"/>
    <w:rsid w:val="00606A98"/>
    <w:rsid w:val="00606BA7"/>
    <w:rsid w:val="006074B4"/>
    <w:rsid w:val="006116F8"/>
    <w:rsid w:val="006117F8"/>
    <w:rsid w:val="00611F48"/>
    <w:rsid w:val="00613F8B"/>
    <w:rsid w:val="00614075"/>
    <w:rsid w:val="006151E4"/>
    <w:rsid w:val="006162AA"/>
    <w:rsid w:val="00616C16"/>
    <w:rsid w:val="00616EBF"/>
    <w:rsid w:val="00616F5E"/>
    <w:rsid w:val="00617455"/>
    <w:rsid w:val="006178DA"/>
    <w:rsid w:val="00621453"/>
    <w:rsid w:val="0062234F"/>
    <w:rsid w:val="006225FC"/>
    <w:rsid w:val="00623A0B"/>
    <w:rsid w:val="00623D02"/>
    <w:rsid w:val="00624869"/>
    <w:rsid w:val="00624FA3"/>
    <w:rsid w:val="00626112"/>
    <w:rsid w:val="006267FE"/>
    <w:rsid w:val="00626AB3"/>
    <w:rsid w:val="00626C42"/>
    <w:rsid w:val="00626D77"/>
    <w:rsid w:val="006278D1"/>
    <w:rsid w:val="00627D69"/>
    <w:rsid w:val="00627DD7"/>
    <w:rsid w:val="00630318"/>
    <w:rsid w:val="006303AF"/>
    <w:rsid w:val="00630F86"/>
    <w:rsid w:val="00631344"/>
    <w:rsid w:val="00631384"/>
    <w:rsid w:val="00631AA6"/>
    <w:rsid w:val="0063203A"/>
    <w:rsid w:val="00632076"/>
    <w:rsid w:val="006322D5"/>
    <w:rsid w:val="006329D6"/>
    <w:rsid w:val="00632AB4"/>
    <w:rsid w:val="00633578"/>
    <w:rsid w:val="006338E4"/>
    <w:rsid w:val="00633B46"/>
    <w:rsid w:val="00633C5D"/>
    <w:rsid w:val="00634BBB"/>
    <w:rsid w:val="00635271"/>
    <w:rsid w:val="00635473"/>
    <w:rsid w:val="00635C3C"/>
    <w:rsid w:val="006360FF"/>
    <w:rsid w:val="00637168"/>
    <w:rsid w:val="00637435"/>
    <w:rsid w:val="0064061A"/>
    <w:rsid w:val="00640A1D"/>
    <w:rsid w:val="00640A24"/>
    <w:rsid w:val="00640BF3"/>
    <w:rsid w:val="00640D0C"/>
    <w:rsid w:val="00641227"/>
    <w:rsid w:val="00641A1D"/>
    <w:rsid w:val="00641EF9"/>
    <w:rsid w:val="00641F75"/>
    <w:rsid w:val="006431CA"/>
    <w:rsid w:val="006437C0"/>
    <w:rsid w:val="00643DEE"/>
    <w:rsid w:val="0064444B"/>
    <w:rsid w:val="006446F0"/>
    <w:rsid w:val="00644C1C"/>
    <w:rsid w:val="006452E0"/>
    <w:rsid w:val="00645479"/>
    <w:rsid w:val="00645557"/>
    <w:rsid w:val="00645819"/>
    <w:rsid w:val="006458E0"/>
    <w:rsid w:val="006461D5"/>
    <w:rsid w:val="006464CE"/>
    <w:rsid w:val="00646A82"/>
    <w:rsid w:val="00646AE3"/>
    <w:rsid w:val="00646B1F"/>
    <w:rsid w:val="00646F95"/>
    <w:rsid w:val="00647222"/>
    <w:rsid w:val="006476CC"/>
    <w:rsid w:val="00647A96"/>
    <w:rsid w:val="0065009E"/>
    <w:rsid w:val="00650488"/>
    <w:rsid w:val="00651392"/>
    <w:rsid w:val="00651EB7"/>
    <w:rsid w:val="006522B8"/>
    <w:rsid w:val="006535FA"/>
    <w:rsid w:val="00653617"/>
    <w:rsid w:val="006536CC"/>
    <w:rsid w:val="0065380E"/>
    <w:rsid w:val="00653BC0"/>
    <w:rsid w:val="00655C65"/>
    <w:rsid w:val="00656141"/>
    <w:rsid w:val="00656420"/>
    <w:rsid w:val="0065649F"/>
    <w:rsid w:val="006564C1"/>
    <w:rsid w:val="00656683"/>
    <w:rsid w:val="00657183"/>
    <w:rsid w:val="00657C82"/>
    <w:rsid w:val="00657D55"/>
    <w:rsid w:val="00660230"/>
    <w:rsid w:val="006606E6"/>
    <w:rsid w:val="006606EA"/>
    <w:rsid w:val="00660C01"/>
    <w:rsid w:val="006619E7"/>
    <w:rsid w:val="00661D97"/>
    <w:rsid w:val="00662681"/>
    <w:rsid w:val="0066268A"/>
    <w:rsid w:val="0066279F"/>
    <w:rsid w:val="00662BEE"/>
    <w:rsid w:val="006634AE"/>
    <w:rsid w:val="006640FC"/>
    <w:rsid w:val="00664104"/>
    <w:rsid w:val="0066437A"/>
    <w:rsid w:val="00664F23"/>
    <w:rsid w:val="00664F3D"/>
    <w:rsid w:val="0066520E"/>
    <w:rsid w:val="006656B9"/>
    <w:rsid w:val="0066584A"/>
    <w:rsid w:val="00665CDD"/>
    <w:rsid w:val="00666192"/>
    <w:rsid w:val="006663E9"/>
    <w:rsid w:val="00666528"/>
    <w:rsid w:val="00666544"/>
    <w:rsid w:val="0066674F"/>
    <w:rsid w:val="006668A5"/>
    <w:rsid w:val="0066696F"/>
    <w:rsid w:val="0066796D"/>
    <w:rsid w:val="00667B57"/>
    <w:rsid w:val="00667EB4"/>
    <w:rsid w:val="006701A0"/>
    <w:rsid w:val="0067046B"/>
    <w:rsid w:val="00670B2C"/>
    <w:rsid w:val="00670ED9"/>
    <w:rsid w:val="00672417"/>
    <w:rsid w:val="006725E7"/>
    <w:rsid w:val="00672C10"/>
    <w:rsid w:val="006733CC"/>
    <w:rsid w:val="00673408"/>
    <w:rsid w:val="00673B79"/>
    <w:rsid w:val="00673BFF"/>
    <w:rsid w:val="0067405A"/>
    <w:rsid w:val="006744E4"/>
    <w:rsid w:val="00674703"/>
    <w:rsid w:val="00674F18"/>
    <w:rsid w:val="00675092"/>
    <w:rsid w:val="006752A7"/>
    <w:rsid w:val="006754A5"/>
    <w:rsid w:val="00675653"/>
    <w:rsid w:val="006756CC"/>
    <w:rsid w:val="00676415"/>
    <w:rsid w:val="006769C6"/>
    <w:rsid w:val="00676C98"/>
    <w:rsid w:val="006777ED"/>
    <w:rsid w:val="00677A4C"/>
    <w:rsid w:val="00677A56"/>
    <w:rsid w:val="00677F0A"/>
    <w:rsid w:val="006806EF"/>
    <w:rsid w:val="0068086E"/>
    <w:rsid w:val="006811B3"/>
    <w:rsid w:val="0068121F"/>
    <w:rsid w:val="00681222"/>
    <w:rsid w:val="00681E95"/>
    <w:rsid w:val="00681FCF"/>
    <w:rsid w:val="00682197"/>
    <w:rsid w:val="00682B1E"/>
    <w:rsid w:val="00683041"/>
    <w:rsid w:val="00683232"/>
    <w:rsid w:val="006832D0"/>
    <w:rsid w:val="006836CB"/>
    <w:rsid w:val="00684016"/>
    <w:rsid w:val="00684331"/>
    <w:rsid w:val="00684EAD"/>
    <w:rsid w:val="0068532A"/>
    <w:rsid w:val="006853CE"/>
    <w:rsid w:val="00685452"/>
    <w:rsid w:val="00685585"/>
    <w:rsid w:val="006859C1"/>
    <w:rsid w:val="00685D27"/>
    <w:rsid w:val="00685F92"/>
    <w:rsid w:val="00686CE9"/>
    <w:rsid w:val="00686F8D"/>
    <w:rsid w:val="006909FB"/>
    <w:rsid w:val="00690C9D"/>
    <w:rsid w:val="00690FE6"/>
    <w:rsid w:val="00691593"/>
    <w:rsid w:val="00691707"/>
    <w:rsid w:val="00691EAA"/>
    <w:rsid w:val="006922B2"/>
    <w:rsid w:val="00692392"/>
    <w:rsid w:val="006927AC"/>
    <w:rsid w:val="00692F84"/>
    <w:rsid w:val="006933B4"/>
    <w:rsid w:val="0069371D"/>
    <w:rsid w:val="00693836"/>
    <w:rsid w:val="0069387E"/>
    <w:rsid w:val="006939F3"/>
    <w:rsid w:val="006944B7"/>
    <w:rsid w:val="00694B5E"/>
    <w:rsid w:val="006956EF"/>
    <w:rsid w:val="00696E9B"/>
    <w:rsid w:val="00697E1A"/>
    <w:rsid w:val="006A02DC"/>
    <w:rsid w:val="006A03A2"/>
    <w:rsid w:val="006A0FF3"/>
    <w:rsid w:val="006A1812"/>
    <w:rsid w:val="006A1AE8"/>
    <w:rsid w:val="006A1BD1"/>
    <w:rsid w:val="006A1E2D"/>
    <w:rsid w:val="006A26CC"/>
    <w:rsid w:val="006A29B0"/>
    <w:rsid w:val="006A2C10"/>
    <w:rsid w:val="006A3503"/>
    <w:rsid w:val="006A396C"/>
    <w:rsid w:val="006A3D80"/>
    <w:rsid w:val="006A4014"/>
    <w:rsid w:val="006A42E6"/>
    <w:rsid w:val="006A43DE"/>
    <w:rsid w:val="006A45C6"/>
    <w:rsid w:val="006A4667"/>
    <w:rsid w:val="006A468E"/>
    <w:rsid w:val="006A4713"/>
    <w:rsid w:val="006A47DB"/>
    <w:rsid w:val="006A4EBF"/>
    <w:rsid w:val="006A5375"/>
    <w:rsid w:val="006A5C45"/>
    <w:rsid w:val="006A5CF9"/>
    <w:rsid w:val="006A5E6C"/>
    <w:rsid w:val="006A6B5E"/>
    <w:rsid w:val="006A7A33"/>
    <w:rsid w:val="006A7C86"/>
    <w:rsid w:val="006A7DD7"/>
    <w:rsid w:val="006B03C5"/>
    <w:rsid w:val="006B0776"/>
    <w:rsid w:val="006B0799"/>
    <w:rsid w:val="006B1075"/>
    <w:rsid w:val="006B1297"/>
    <w:rsid w:val="006B19AC"/>
    <w:rsid w:val="006B2201"/>
    <w:rsid w:val="006B3749"/>
    <w:rsid w:val="006B3951"/>
    <w:rsid w:val="006B4C6A"/>
    <w:rsid w:val="006B4C7E"/>
    <w:rsid w:val="006B53B2"/>
    <w:rsid w:val="006B5618"/>
    <w:rsid w:val="006B5A97"/>
    <w:rsid w:val="006B69D0"/>
    <w:rsid w:val="006B77EF"/>
    <w:rsid w:val="006B7824"/>
    <w:rsid w:val="006B782D"/>
    <w:rsid w:val="006B785A"/>
    <w:rsid w:val="006C07FA"/>
    <w:rsid w:val="006C18F6"/>
    <w:rsid w:val="006C227F"/>
    <w:rsid w:val="006C3045"/>
    <w:rsid w:val="006C3773"/>
    <w:rsid w:val="006C3A11"/>
    <w:rsid w:val="006C3FD2"/>
    <w:rsid w:val="006C4CDE"/>
    <w:rsid w:val="006C4FDC"/>
    <w:rsid w:val="006C57CD"/>
    <w:rsid w:val="006C6C45"/>
    <w:rsid w:val="006C7F32"/>
    <w:rsid w:val="006D0D48"/>
    <w:rsid w:val="006D12C0"/>
    <w:rsid w:val="006D168E"/>
    <w:rsid w:val="006D1D9E"/>
    <w:rsid w:val="006D241C"/>
    <w:rsid w:val="006D24A5"/>
    <w:rsid w:val="006D24AA"/>
    <w:rsid w:val="006D2E80"/>
    <w:rsid w:val="006D37D0"/>
    <w:rsid w:val="006D3B04"/>
    <w:rsid w:val="006D3F1F"/>
    <w:rsid w:val="006D4EFC"/>
    <w:rsid w:val="006D6498"/>
    <w:rsid w:val="006D693D"/>
    <w:rsid w:val="006D6D2C"/>
    <w:rsid w:val="006D7313"/>
    <w:rsid w:val="006D7AC4"/>
    <w:rsid w:val="006E00AB"/>
    <w:rsid w:val="006E0214"/>
    <w:rsid w:val="006E0269"/>
    <w:rsid w:val="006E0959"/>
    <w:rsid w:val="006E0F13"/>
    <w:rsid w:val="006E1C84"/>
    <w:rsid w:val="006E1C89"/>
    <w:rsid w:val="006E1CBE"/>
    <w:rsid w:val="006E1D96"/>
    <w:rsid w:val="006E1EEF"/>
    <w:rsid w:val="006E27ED"/>
    <w:rsid w:val="006E2E67"/>
    <w:rsid w:val="006E2E9B"/>
    <w:rsid w:val="006E2ED3"/>
    <w:rsid w:val="006E2FCA"/>
    <w:rsid w:val="006E331D"/>
    <w:rsid w:val="006E48E3"/>
    <w:rsid w:val="006E4A8B"/>
    <w:rsid w:val="006E6206"/>
    <w:rsid w:val="006E6337"/>
    <w:rsid w:val="006E67A4"/>
    <w:rsid w:val="006E7485"/>
    <w:rsid w:val="006E7928"/>
    <w:rsid w:val="006E7DD6"/>
    <w:rsid w:val="006F087B"/>
    <w:rsid w:val="006F124A"/>
    <w:rsid w:val="006F1C51"/>
    <w:rsid w:val="006F1F53"/>
    <w:rsid w:val="006F23A0"/>
    <w:rsid w:val="006F2671"/>
    <w:rsid w:val="006F28CF"/>
    <w:rsid w:val="006F3119"/>
    <w:rsid w:val="006F31AD"/>
    <w:rsid w:val="006F35FC"/>
    <w:rsid w:val="006F36AA"/>
    <w:rsid w:val="006F36FA"/>
    <w:rsid w:val="006F38AD"/>
    <w:rsid w:val="006F3BF6"/>
    <w:rsid w:val="006F3F6A"/>
    <w:rsid w:val="006F6036"/>
    <w:rsid w:val="006F68F6"/>
    <w:rsid w:val="006F6A7E"/>
    <w:rsid w:val="006F75A2"/>
    <w:rsid w:val="006F7A25"/>
    <w:rsid w:val="006F7DA3"/>
    <w:rsid w:val="00700C79"/>
    <w:rsid w:val="00700F83"/>
    <w:rsid w:val="00700FF7"/>
    <w:rsid w:val="00701515"/>
    <w:rsid w:val="0070155C"/>
    <w:rsid w:val="007021F1"/>
    <w:rsid w:val="00702BAB"/>
    <w:rsid w:val="00702E9C"/>
    <w:rsid w:val="0070304C"/>
    <w:rsid w:val="007038A6"/>
    <w:rsid w:val="00703AB6"/>
    <w:rsid w:val="00703B99"/>
    <w:rsid w:val="00703C36"/>
    <w:rsid w:val="0070421D"/>
    <w:rsid w:val="0070438C"/>
    <w:rsid w:val="007048B6"/>
    <w:rsid w:val="007048C7"/>
    <w:rsid w:val="0070513E"/>
    <w:rsid w:val="00705413"/>
    <w:rsid w:val="0070622D"/>
    <w:rsid w:val="00706B86"/>
    <w:rsid w:val="007072AD"/>
    <w:rsid w:val="00710A4F"/>
    <w:rsid w:val="00711475"/>
    <w:rsid w:val="00711A73"/>
    <w:rsid w:val="007120BE"/>
    <w:rsid w:val="00712E6C"/>
    <w:rsid w:val="0071370E"/>
    <w:rsid w:val="00713E8D"/>
    <w:rsid w:val="00714238"/>
    <w:rsid w:val="007155B1"/>
    <w:rsid w:val="007166EE"/>
    <w:rsid w:val="00716948"/>
    <w:rsid w:val="007170E4"/>
    <w:rsid w:val="00717106"/>
    <w:rsid w:val="007171D8"/>
    <w:rsid w:val="00717B9B"/>
    <w:rsid w:val="00720EA2"/>
    <w:rsid w:val="007223C1"/>
    <w:rsid w:val="00722D85"/>
    <w:rsid w:val="0072377A"/>
    <w:rsid w:val="007239A8"/>
    <w:rsid w:val="00723AA7"/>
    <w:rsid w:val="00724B7C"/>
    <w:rsid w:val="00724E3C"/>
    <w:rsid w:val="00725A05"/>
    <w:rsid w:val="00725C07"/>
    <w:rsid w:val="00725F17"/>
    <w:rsid w:val="0072651B"/>
    <w:rsid w:val="00727361"/>
    <w:rsid w:val="007276E1"/>
    <w:rsid w:val="0073179C"/>
    <w:rsid w:val="00731F1C"/>
    <w:rsid w:val="00731F1E"/>
    <w:rsid w:val="0073243F"/>
    <w:rsid w:val="007324EC"/>
    <w:rsid w:val="0073279C"/>
    <w:rsid w:val="00733371"/>
    <w:rsid w:val="007333EC"/>
    <w:rsid w:val="0073440D"/>
    <w:rsid w:val="0073499E"/>
    <w:rsid w:val="00734C25"/>
    <w:rsid w:val="00734F60"/>
    <w:rsid w:val="0073537D"/>
    <w:rsid w:val="00735D3C"/>
    <w:rsid w:val="00735F36"/>
    <w:rsid w:val="00736001"/>
    <w:rsid w:val="00736E49"/>
    <w:rsid w:val="00737A9D"/>
    <w:rsid w:val="00737C26"/>
    <w:rsid w:val="00740E2B"/>
    <w:rsid w:val="007410A8"/>
    <w:rsid w:val="00741196"/>
    <w:rsid w:val="00741598"/>
    <w:rsid w:val="00741A37"/>
    <w:rsid w:val="00741F3E"/>
    <w:rsid w:val="0074297E"/>
    <w:rsid w:val="00742B82"/>
    <w:rsid w:val="00743D17"/>
    <w:rsid w:val="0074433F"/>
    <w:rsid w:val="00744E78"/>
    <w:rsid w:val="00744F91"/>
    <w:rsid w:val="00745D4E"/>
    <w:rsid w:val="00746188"/>
    <w:rsid w:val="00746AAB"/>
    <w:rsid w:val="007507E4"/>
    <w:rsid w:val="007509E2"/>
    <w:rsid w:val="00750A28"/>
    <w:rsid w:val="00751DCA"/>
    <w:rsid w:val="00752033"/>
    <w:rsid w:val="007520AC"/>
    <w:rsid w:val="007527BA"/>
    <w:rsid w:val="007531C3"/>
    <w:rsid w:val="00753745"/>
    <w:rsid w:val="00753A43"/>
    <w:rsid w:val="00753F70"/>
    <w:rsid w:val="00753F85"/>
    <w:rsid w:val="00754254"/>
    <w:rsid w:val="0075458B"/>
    <w:rsid w:val="00754CD1"/>
    <w:rsid w:val="00755D32"/>
    <w:rsid w:val="00755E15"/>
    <w:rsid w:val="00755ED2"/>
    <w:rsid w:val="007563EE"/>
    <w:rsid w:val="007567AD"/>
    <w:rsid w:val="00756A55"/>
    <w:rsid w:val="00756E71"/>
    <w:rsid w:val="007573AC"/>
    <w:rsid w:val="0075779E"/>
    <w:rsid w:val="00757D35"/>
    <w:rsid w:val="007602EE"/>
    <w:rsid w:val="00760508"/>
    <w:rsid w:val="00760D4B"/>
    <w:rsid w:val="00760D57"/>
    <w:rsid w:val="00760F67"/>
    <w:rsid w:val="00761434"/>
    <w:rsid w:val="00762346"/>
    <w:rsid w:val="00762368"/>
    <w:rsid w:val="007623A1"/>
    <w:rsid w:val="00762795"/>
    <w:rsid w:val="0076389A"/>
    <w:rsid w:val="00763930"/>
    <w:rsid w:val="00763F58"/>
    <w:rsid w:val="00763F65"/>
    <w:rsid w:val="0076429E"/>
    <w:rsid w:val="00764375"/>
    <w:rsid w:val="00764E55"/>
    <w:rsid w:val="007655AC"/>
    <w:rsid w:val="00765818"/>
    <w:rsid w:val="00765A03"/>
    <w:rsid w:val="00766530"/>
    <w:rsid w:val="00766DF2"/>
    <w:rsid w:val="00766E90"/>
    <w:rsid w:val="00767B53"/>
    <w:rsid w:val="0077045A"/>
    <w:rsid w:val="00770A29"/>
    <w:rsid w:val="00770C4C"/>
    <w:rsid w:val="007712E1"/>
    <w:rsid w:val="0077130D"/>
    <w:rsid w:val="0077252B"/>
    <w:rsid w:val="00772533"/>
    <w:rsid w:val="0077292A"/>
    <w:rsid w:val="007732E5"/>
    <w:rsid w:val="007733BF"/>
    <w:rsid w:val="00773F24"/>
    <w:rsid w:val="007742D1"/>
    <w:rsid w:val="0077458C"/>
    <w:rsid w:val="007746CE"/>
    <w:rsid w:val="007754B0"/>
    <w:rsid w:val="0077603C"/>
    <w:rsid w:val="00776273"/>
    <w:rsid w:val="0078060C"/>
    <w:rsid w:val="007809DF"/>
    <w:rsid w:val="00781DC9"/>
    <w:rsid w:val="007833B9"/>
    <w:rsid w:val="007834CF"/>
    <w:rsid w:val="00783834"/>
    <w:rsid w:val="00784483"/>
    <w:rsid w:val="007846E5"/>
    <w:rsid w:val="0078699E"/>
    <w:rsid w:val="00786D1E"/>
    <w:rsid w:val="00787379"/>
    <w:rsid w:val="0078749A"/>
    <w:rsid w:val="00787BFB"/>
    <w:rsid w:val="00787DE0"/>
    <w:rsid w:val="007906BC"/>
    <w:rsid w:val="00790BD7"/>
    <w:rsid w:val="00791D4E"/>
    <w:rsid w:val="00791E7B"/>
    <w:rsid w:val="007924DB"/>
    <w:rsid w:val="0079358A"/>
    <w:rsid w:val="00793636"/>
    <w:rsid w:val="00793E6D"/>
    <w:rsid w:val="00794103"/>
    <w:rsid w:val="00794269"/>
    <w:rsid w:val="00794890"/>
    <w:rsid w:val="007948FE"/>
    <w:rsid w:val="00794E73"/>
    <w:rsid w:val="007952FC"/>
    <w:rsid w:val="00795678"/>
    <w:rsid w:val="007958D7"/>
    <w:rsid w:val="007959DC"/>
    <w:rsid w:val="00795C66"/>
    <w:rsid w:val="00795FB6"/>
    <w:rsid w:val="00796557"/>
    <w:rsid w:val="00797966"/>
    <w:rsid w:val="00797A40"/>
    <w:rsid w:val="00797B96"/>
    <w:rsid w:val="007A0214"/>
    <w:rsid w:val="007A034D"/>
    <w:rsid w:val="007A0FA4"/>
    <w:rsid w:val="007A17AD"/>
    <w:rsid w:val="007A1BCE"/>
    <w:rsid w:val="007A1F9D"/>
    <w:rsid w:val="007A22CE"/>
    <w:rsid w:val="007A24AF"/>
    <w:rsid w:val="007A2A7A"/>
    <w:rsid w:val="007A2DDF"/>
    <w:rsid w:val="007A2E16"/>
    <w:rsid w:val="007A3C5F"/>
    <w:rsid w:val="007A3E5A"/>
    <w:rsid w:val="007A3E70"/>
    <w:rsid w:val="007A402D"/>
    <w:rsid w:val="007A405B"/>
    <w:rsid w:val="007A43F7"/>
    <w:rsid w:val="007A4897"/>
    <w:rsid w:val="007A5433"/>
    <w:rsid w:val="007A66F9"/>
    <w:rsid w:val="007A69CA"/>
    <w:rsid w:val="007A6E57"/>
    <w:rsid w:val="007A6E93"/>
    <w:rsid w:val="007A76CD"/>
    <w:rsid w:val="007A78F7"/>
    <w:rsid w:val="007A7AAF"/>
    <w:rsid w:val="007A7D3E"/>
    <w:rsid w:val="007A7F3D"/>
    <w:rsid w:val="007B0503"/>
    <w:rsid w:val="007B115A"/>
    <w:rsid w:val="007B1C8D"/>
    <w:rsid w:val="007B1D40"/>
    <w:rsid w:val="007B1F24"/>
    <w:rsid w:val="007B1F59"/>
    <w:rsid w:val="007B2403"/>
    <w:rsid w:val="007B2719"/>
    <w:rsid w:val="007B3D83"/>
    <w:rsid w:val="007B3F12"/>
    <w:rsid w:val="007B441D"/>
    <w:rsid w:val="007B4449"/>
    <w:rsid w:val="007B4686"/>
    <w:rsid w:val="007B46C5"/>
    <w:rsid w:val="007B487E"/>
    <w:rsid w:val="007B48B2"/>
    <w:rsid w:val="007B4CC8"/>
    <w:rsid w:val="007B5666"/>
    <w:rsid w:val="007B5721"/>
    <w:rsid w:val="007B5A78"/>
    <w:rsid w:val="007B5C17"/>
    <w:rsid w:val="007B6AD2"/>
    <w:rsid w:val="007B73FE"/>
    <w:rsid w:val="007C059F"/>
    <w:rsid w:val="007C0694"/>
    <w:rsid w:val="007C1865"/>
    <w:rsid w:val="007C1B43"/>
    <w:rsid w:val="007C211A"/>
    <w:rsid w:val="007C22CE"/>
    <w:rsid w:val="007C2584"/>
    <w:rsid w:val="007C31C4"/>
    <w:rsid w:val="007C3828"/>
    <w:rsid w:val="007C43BA"/>
    <w:rsid w:val="007C6A3E"/>
    <w:rsid w:val="007C6A5E"/>
    <w:rsid w:val="007C712C"/>
    <w:rsid w:val="007C790C"/>
    <w:rsid w:val="007D0CEF"/>
    <w:rsid w:val="007D1158"/>
    <w:rsid w:val="007D1321"/>
    <w:rsid w:val="007D1756"/>
    <w:rsid w:val="007D19E2"/>
    <w:rsid w:val="007D1E1D"/>
    <w:rsid w:val="007D28A6"/>
    <w:rsid w:val="007D2BE3"/>
    <w:rsid w:val="007D348D"/>
    <w:rsid w:val="007D35D9"/>
    <w:rsid w:val="007D3761"/>
    <w:rsid w:val="007D4616"/>
    <w:rsid w:val="007D46D4"/>
    <w:rsid w:val="007D510D"/>
    <w:rsid w:val="007D57F9"/>
    <w:rsid w:val="007D678C"/>
    <w:rsid w:val="007D6BDD"/>
    <w:rsid w:val="007D71E5"/>
    <w:rsid w:val="007D72C0"/>
    <w:rsid w:val="007D7EE9"/>
    <w:rsid w:val="007E02D4"/>
    <w:rsid w:val="007E0A12"/>
    <w:rsid w:val="007E0A2B"/>
    <w:rsid w:val="007E0DE6"/>
    <w:rsid w:val="007E1216"/>
    <w:rsid w:val="007E2195"/>
    <w:rsid w:val="007E22C6"/>
    <w:rsid w:val="007E264F"/>
    <w:rsid w:val="007E2719"/>
    <w:rsid w:val="007E2B24"/>
    <w:rsid w:val="007E36DE"/>
    <w:rsid w:val="007E3B27"/>
    <w:rsid w:val="007E41E1"/>
    <w:rsid w:val="007E5007"/>
    <w:rsid w:val="007E51C3"/>
    <w:rsid w:val="007E54F8"/>
    <w:rsid w:val="007E5DCA"/>
    <w:rsid w:val="007E5FA6"/>
    <w:rsid w:val="007E671A"/>
    <w:rsid w:val="007E75C3"/>
    <w:rsid w:val="007E7E7F"/>
    <w:rsid w:val="007F058C"/>
    <w:rsid w:val="007F07F9"/>
    <w:rsid w:val="007F0B7B"/>
    <w:rsid w:val="007F0C26"/>
    <w:rsid w:val="007F0C7C"/>
    <w:rsid w:val="007F13F7"/>
    <w:rsid w:val="007F1B10"/>
    <w:rsid w:val="007F254B"/>
    <w:rsid w:val="007F3C1C"/>
    <w:rsid w:val="007F3DA2"/>
    <w:rsid w:val="007F42E9"/>
    <w:rsid w:val="007F42F6"/>
    <w:rsid w:val="007F4DD2"/>
    <w:rsid w:val="007F56A8"/>
    <w:rsid w:val="007F5A74"/>
    <w:rsid w:val="007F5FEF"/>
    <w:rsid w:val="007F6C5F"/>
    <w:rsid w:val="007F7B50"/>
    <w:rsid w:val="007F7CA7"/>
    <w:rsid w:val="007F7E5B"/>
    <w:rsid w:val="007F7EE4"/>
    <w:rsid w:val="008001D2"/>
    <w:rsid w:val="0080099A"/>
    <w:rsid w:val="0080113B"/>
    <w:rsid w:val="008014EC"/>
    <w:rsid w:val="008016D8"/>
    <w:rsid w:val="00801A53"/>
    <w:rsid w:val="00802094"/>
    <w:rsid w:val="008023CD"/>
    <w:rsid w:val="00802815"/>
    <w:rsid w:val="00802872"/>
    <w:rsid w:val="00802922"/>
    <w:rsid w:val="00803342"/>
    <w:rsid w:val="00803622"/>
    <w:rsid w:val="00803937"/>
    <w:rsid w:val="00803A29"/>
    <w:rsid w:val="00803FF8"/>
    <w:rsid w:val="008047B5"/>
    <w:rsid w:val="00804890"/>
    <w:rsid w:val="0080491E"/>
    <w:rsid w:val="00804EE2"/>
    <w:rsid w:val="00804EF9"/>
    <w:rsid w:val="0080507E"/>
    <w:rsid w:val="00805B7F"/>
    <w:rsid w:val="008069ED"/>
    <w:rsid w:val="00806BAD"/>
    <w:rsid w:val="00807553"/>
    <w:rsid w:val="00807760"/>
    <w:rsid w:val="00807AE1"/>
    <w:rsid w:val="00807F68"/>
    <w:rsid w:val="00810525"/>
    <w:rsid w:val="0081072D"/>
    <w:rsid w:val="00811383"/>
    <w:rsid w:val="008126D8"/>
    <w:rsid w:val="00812819"/>
    <w:rsid w:val="00813496"/>
    <w:rsid w:val="00813CFE"/>
    <w:rsid w:val="008140AE"/>
    <w:rsid w:val="00814224"/>
    <w:rsid w:val="0081447F"/>
    <w:rsid w:val="008146C9"/>
    <w:rsid w:val="00814AB2"/>
    <w:rsid w:val="00814B5E"/>
    <w:rsid w:val="00815986"/>
    <w:rsid w:val="00815C01"/>
    <w:rsid w:val="0081659D"/>
    <w:rsid w:val="00816966"/>
    <w:rsid w:val="008176A4"/>
    <w:rsid w:val="0081795C"/>
    <w:rsid w:val="00817977"/>
    <w:rsid w:val="008205C6"/>
    <w:rsid w:val="00820761"/>
    <w:rsid w:val="00820FDF"/>
    <w:rsid w:val="008210AB"/>
    <w:rsid w:val="00821324"/>
    <w:rsid w:val="0082206C"/>
    <w:rsid w:val="00822476"/>
    <w:rsid w:val="008225B3"/>
    <w:rsid w:val="00822871"/>
    <w:rsid w:val="008238F0"/>
    <w:rsid w:val="00823CDB"/>
    <w:rsid w:val="0082471D"/>
    <w:rsid w:val="008248EC"/>
    <w:rsid w:val="00824EBC"/>
    <w:rsid w:val="00825612"/>
    <w:rsid w:val="00825A6F"/>
    <w:rsid w:val="00825FFA"/>
    <w:rsid w:val="0082624C"/>
    <w:rsid w:val="00826586"/>
    <w:rsid w:val="008271DF"/>
    <w:rsid w:val="00827553"/>
    <w:rsid w:val="00827E3F"/>
    <w:rsid w:val="008302DF"/>
    <w:rsid w:val="0083032E"/>
    <w:rsid w:val="00830726"/>
    <w:rsid w:val="008308AC"/>
    <w:rsid w:val="00830CED"/>
    <w:rsid w:val="00830E3D"/>
    <w:rsid w:val="00830F2D"/>
    <w:rsid w:val="00831840"/>
    <w:rsid w:val="00831A3F"/>
    <w:rsid w:val="00831D0D"/>
    <w:rsid w:val="008321E9"/>
    <w:rsid w:val="00832222"/>
    <w:rsid w:val="008327AB"/>
    <w:rsid w:val="00833258"/>
    <w:rsid w:val="008332E3"/>
    <w:rsid w:val="008343A9"/>
    <w:rsid w:val="0083545B"/>
    <w:rsid w:val="008361F2"/>
    <w:rsid w:val="008362A3"/>
    <w:rsid w:val="008363C7"/>
    <w:rsid w:val="00836439"/>
    <w:rsid w:val="008366F4"/>
    <w:rsid w:val="0083756A"/>
    <w:rsid w:val="00837D51"/>
    <w:rsid w:val="00840335"/>
    <w:rsid w:val="0084046D"/>
    <w:rsid w:val="0084047F"/>
    <w:rsid w:val="008406CE"/>
    <w:rsid w:val="00840D8F"/>
    <w:rsid w:val="00840DBF"/>
    <w:rsid w:val="0084119D"/>
    <w:rsid w:val="0084127B"/>
    <w:rsid w:val="00841CB0"/>
    <w:rsid w:val="0084327C"/>
    <w:rsid w:val="00843837"/>
    <w:rsid w:val="008442F8"/>
    <w:rsid w:val="00844337"/>
    <w:rsid w:val="00844ABF"/>
    <w:rsid w:val="00844C54"/>
    <w:rsid w:val="00845041"/>
    <w:rsid w:val="00845378"/>
    <w:rsid w:val="00845715"/>
    <w:rsid w:val="00846905"/>
    <w:rsid w:val="00846A53"/>
    <w:rsid w:val="008472A2"/>
    <w:rsid w:val="00847B9B"/>
    <w:rsid w:val="0085062E"/>
    <w:rsid w:val="00850958"/>
    <w:rsid w:val="00851320"/>
    <w:rsid w:val="00851DED"/>
    <w:rsid w:val="00852213"/>
    <w:rsid w:val="008526ED"/>
    <w:rsid w:val="00853217"/>
    <w:rsid w:val="00853E2E"/>
    <w:rsid w:val="00854011"/>
    <w:rsid w:val="00855565"/>
    <w:rsid w:val="00855DAC"/>
    <w:rsid w:val="008564E6"/>
    <w:rsid w:val="008575D6"/>
    <w:rsid w:val="00857BD4"/>
    <w:rsid w:val="00857F2C"/>
    <w:rsid w:val="00860608"/>
    <w:rsid w:val="00860809"/>
    <w:rsid w:val="008611B5"/>
    <w:rsid w:val="0086162F"/>
    <w:rsid w:val="008629BD"/>
    <w:rsid w:val="00862B62"/>
    <w:rsid w:val="008632F6"/>
    <w:rsid w:val="0086336B"/>
    <w:rsid w:val="00864266"/>
    <w:rsid w:val="008647A6"/>
    <w:rsid w:val="00864B33"/>
    <w:rsid w:val="00864E13"/>
    <w:rsid w:val="00865465"/>
    <w:rsid w:val="008663AE"/>
    <w:rsid w:val="00866CEF"/>
    <w:rsid w:val="00866FA8"/>
    <w:rsid w:val="00870960"/>
    <w:rsid w:val="00870D04"/>
    <w:rsid w:val="00870D7D"/>
    <w:rsid w:val="00871408"/>
    <w:rsid w:val="008717D2"/>
    <w:rsid w:val="0087182D"/>
    <w:rsid w:val="0087205E"/>
    <w:rsid w:val="00872E4C"/>
    <w:rsid w:val="008737ED"/>
    <w:rsid w:val="0087486F"/>
    <w:rsid w:val="00874948"/>
    <w:rsid w:val="00874ACF"/>
    <w:rsid w:val="00874BDA"/>
    <w:rsid w:val="008752E5"/>
    <w:rsid w:val="008753E2"/>
    <w:rsid w:val="00875F90"/>
    <w:rsid w:val="0087768C"/>
    <w:rsid w:val="00877907"/>
    <w:rsid w:val="00877B34"/>
    <w:rsid w:val="00877B96"/>
    <w:rsid w:val="008809E1"/>
    <w:rsid w:val="0088264A"/>
    <w:rsid w:val="00882A78"/>
    <w:rsid w:val="00882A8E"/>
    <w:rsid w:val="00882DFB"/>
    <w:rsid w:val="00884560"/>
    <w:rsid w:val="008847F7"/>
    <w:rsid w:val="008848DD"/>
    <w:rsid w:val="00884990"/>
    <w:rsid w:val="00886352"/>
    <w:rsid w:val="00887475"/>
    <w:rsid w:val="00887B9F"/>
    <w:rsid w:val="00887C4D"/>
    <w:rsid w:val="00890D17"/>
    <w:rsid w:val="00891129"/>
    <w:rsid w:val="0089150A"/>
    <w:rsid w:val="008917BE"/>
    <w:rsid w:val="008919C6"/>
    <w:rsid w:val="00891B61"/>
    <w:rsid w:val="0089217F"/>
    <w:rsid w:val="008927AA"/>
    <w:rsid w:val="008930C0"/>
    <w:rsid w:val="0089357A"/>
    <w:rsid w:val="00894336"/>
    <w:rsid w:val="008945D9"/>
    <w:rsid w:val="00894E4D"/>
    <w:rsid w:val="00895410"/>
    <w:rsid w:val="00895A9D"/>
    <w:rsid w:val="008962B8"/>
    <w:rsid w:val="008964AC"/>
    <w:rsid w:val="00896EB8"/>
    <w:rsid w:val="008973C1"/>
    <w:rsid w:val="008975CD"/>
    <w:rsid w:val="00897712"/>
    <w:rsid w:val="00897828"/>
    <w:rsid w:val="00897A90"/>
    <w:rsid w:val="00897F85"/>
    <w:rsid w:val="008A0B24"/>
    <w:rsid w:val="008A0EBA"/>
    <w:rsid w:val="008A13D7"/>
    <w:rsid w:val="008A2904"/>
    <w:rsid w:val="008A2F4B"/>
    <w:rsid w:val="008A447C"/>
    <w:rsid w:val="008A525A"/>
    <w:rsid w:val="008A5A4F"/>
    <w:rsid w:val="008A5DF4"/>
    <w:rsid w:val="008A627C"/>
    <w:rsid w:val="008A6480"/>
    <w:rsid w:val="008A6D8A"/>
    <w:rsid w:val="008B0502"/>
    <w:rsid w:val="008B0730"/>
    <w:rsid w:val="008B197C"/>
    <w:rsid w:val="008B254B"/>
    <w:rsid w:val="008B26B1"/>
    <w:rsid w:val="008B2782"/>
    <w:rsid w:val="008B2C42"/>
    <w:rsid w:val="008B2C9F"/>
    <w:rsid w:val="008B2DB6"/>
    <w:rsid w:val="008B35C0"/>
    <w:rsid w:val="008B3C59"/>
    <w:rsid w:val="008B40BC"/>
    <w:rsid w:val="008B444E"/>
    <w:rsid w:val="008B5A52"/>
    <w:rsid w:val="008B6033"/>
    <w:rsid w:val="008B636C"/>
    <w:rsid w:val="008B6AF8"/>
    <w:rsid w:val="008B6DF2"/>
    <w:rsid w:val="008B74D3"/>
    <w:rsid w:val="008B7F81"/>
    <w:rsid w:val="008C0C12"/>
    <w:rsid w:val="008C1645"/>
    <w:rsid w:val="008C1876"/>
    <w:rsid w:val="008C1F89"/>
    <w:rsid w:val="008C24B4"/>
    <w:rsid w:val="008C2851"/>
    <w:rsid w:val="008C368D"/>
    <w:rsid w:val="008C48DB"/>
    <w:rsid w:val="008C4A32"/>
    <w:rsid w:val="008C4B3B"/>
    <w:rsid w:val="008C4FC6"/>
    <w:rsid w:val="008C62D2"/>
    <w:rsid w:val="008C641E"/>
    <w:rsid w:val="008C6585"/>
    <w:rsid w:val="008C714C"/>
    <w:rsid w:val="008C7290"/>
    <w:rsid w:val="008C7C15"/>
    <w:rsid w:val="008C7C7E"/>
    <w:rsid w:val="008D0247"/>
    <w:rsid w:val="008D06BC"/>
    <w:rsid w:val="008D0905"/>
    <w:rsid w:val="008D0A93"/>
    <w:rsid w:val="008D0B70"/>
    <w:rsid w:val="008D13C4"/>
    <w:rsid w:val="008D1D67"/>
    <w:rsid w:val="008D2304"/>
    <w:rsid w:val="008D2480"/>
    <w:rsid w:val="008D282C"/>
    <w:rsid w:val="008D2AD5"/>
    <w:rsid w:val="008D34F1"/>
    <w:rsid w:val="008D449C"/>
    <w:rsid w:val="008D44B5"/>
    <w:rsid w:val="008D4E3A"/>
    <w:rsid w:val="008D5173"/>
    <w:rsid w:val="008D556E"/>
    <w:rsid w:val="008D5B16"/>
    <w:rsid w:val="008D5DD7"/>
    <w:rsid w:val="008D68CF"/>
    <w:rsid w:val="008D6C79"/>
    <w:rsid w:val="008D70D0"/>
    <w:rsid w:val="008D71D5"/>
    <w:rsid w:val="008D7A65"/>
    <w:rsid w:val="008E0A4C"/>
    <w:rsid w:val="008E0B6C"/>
    <w:rsid w:val="008E234C"/>
    <w:rsid w:val="008E26E1"/>
    <w:rsid w:val="008E28D8"/>
    <w:rsid w:val="008E34EE"/>
    <w:rsid w:val="008E3638"/>
    <w:rsid w:val="008E38D0"/>
    <w:rsid w:val="008E4267"/>
    <w:rsid w:val="008E432C"/>
    <w:rsid w:val="008E5367"/>
    <w:rsid w:val="008E5C0F"/>
    <w:rsid w:val="008E5E2B"/>
    <w:rsid w:val="008E60C7"/>
    <w:rsid w:val="008E6831"/>
    <w:rsid w:val="008E6967"/>
    <w:rsid w:val="008E72CA"/>
    <w:rsid w:val="008E7625"/>
    <w:rsid w:val="008E783A"/>
    <w:rsid w:val="008E78E6"/>
    <w:rsid w:val="008E7B0D"/>
    <w:rsid w:val="008E7BB8"/>
    <w:rsid w:val="008E7D59"/>
    <w:rsid w:val="008E7DA8"/>
    <w:rsid w:val="008F0029"/>
    <w:rsid w:val="008F018C"/>
    <w:rsid w:val="008F0681"/>
    <w:rsid w:val="008F2789"/>
    <w:rsid w:val="008F3430"/>
    <w:rsid w:val="008F34BD"/>
    <w:rsid w:val="008F36F7"/>
    <w:rsid w:val="008F4692"/>
    <w:rsid w:val="008F4746"/>
    <w:rsid w:val="008F57FE"/>
    <w:rsid w:val="008F5E79"/>
    <w:rsid w:val="008F649E"/>
    <w:rsid w:val="008F64A3"/>
    <w:rsid w:val="008F6C96"/>
    <w:rsid w:val="008F7213"/>
    <w:rsid w:val="008F74BD"/>
    <w:rsid w:val="008F764C"/>
    <w:rsid w:val="0090076F"/>
    <w:rsid w:val="00900A84"/>
    <w:rsid w:val="00900BC7"/>
    <w:rsid w:val="00901728"/>
    <w:rsid w:val="00901C8B"/>
    <w:rsid w:val="00901F35"/>
    <w:rsid w:val="00902921"/>
    <w:rsid w:val="00902D45"/>
    <w:rsid w:val="00903440"/>
    <w:rsid w:val="009037F1"/>
    <w:rsid w:val="0090396A"/>
    <w:rsid w:val="009046DC"/>
    <w:rsid w:val="0090477A"/>
    <w:rsid w:val="0090498C"/>
    <w:rsid w:val="00904A0E"/>
    <w:rsid w:val="00904D2D"/>
    <w:rsid w:val="00904F39"/>
    <w:rsid w:val="00905854"/>
    <w:rsid w:val="00905B27"/>
    <w:rsid w:val="00906B81"/>
    <w:rsid w:val="009076A6"/>
    <w:rsid w:val="00907ABB"/>
    <w:rsid w:val="00907C51"/>
    <w:rsid w:val="00910783"/>
    <w:rsid w:val="00910A45"/>
    <w:rsid w:val="00910B7D"/>
    <w:rsid w:val="00910B89"/>
    <w:rsid w:val="00910BDD"/>
    <w:rsid w:val="00910E8F"/>
    <w:rsid w:val="00911012"/>
    <w:rsid w:val="00911044"/>
    <w:rsid w:val="0091135C"/>
    <w:rsid w:val="009116B9"/>
    <w:rsid w:val="00911A7B"/>
    <w:rsid w:val="009124DB"/>
    <w:rsid w:val="00913458"/>
    <w:rsid w:val="00913530"/>
    <w:rsid w:val="00914832"/>
    <w:rsid w:val="00914DEA"/>
    <w:rsid w:val="00915E2A"/>
    <w:rsid w:val="009160BC"/>
    <w:rsid w:val="009179B3"/>
    <w:rsid w:val="00917B6E"/>
    <w:rsid w:val="00917E57"/>
    <w:rsid w:val="00917F1D"/>
    <w:rsid w:val="00920732"/>
    <w:rsid w:val="009207DD"/>
    <w:rsid w:val="009207F4"/>
    <w:rsid w:val="00920EA4"/>
    <w:rsid w:val="009210C4"/>
    <w:rsid w:val="00921111"/>
    <w:rsid w:val="00921678"/>
    <w:rsid w:val="00921895"/>
    <w:rsid w:val="0092252F"/>
    <w:rsid w:val="00922B7E"/>
    <w:rsid w:val="00922D2F"/>
    <w:rsid w:val="00922F4E"/>
    <w:rsid w:val="0092392D"/>
    <w:rsid w:val="00923DDF"/>
    <w:rsid w:val="00924120"/>
    <w:rsid w:val="009244DA"/>
    <w:rsid w:val="009247F4"/>
    <w:rsid w:val="009248C2"/>
    <w:rsid w:val="00924972"/>
    <w:rsid w:val="00924B10"/>
    <w:rsid w:val="00924C51"/>
    <w:rsid w:val="00924C5C"/>
    <w:rsid w:val="00924CDB"/>
    <w:rsid w:val="00925290"/>
    <w:rsid w:val="0092553E"/>
    <w:rsid w:val="009260B6"/>
    <w:rsid w:val="009265B6"/>
    <w:rsid w:val="00926BA9"/>
    <w:rsid w:val="009273EC"/>
    <w:rsid w:val="00927C19"/>
    <w:rsid w:val="00930387"/>
    <w:rsid w:val="00930706"/>
    <w:rsid w:val="00930BA3"/>
    <w:rsid w:val="00930C72"/>
    <w:rsid w:val="00930E64"/>
    <w:rsid w:val="00932075"/>
    <w:rsid w:val="0093239D"/>
    <w:rsid w:val="00932649"/>
    <w:rsid w:val="00932762"/>
    <w:rsid w:val="0093339F"/>
    <w:rsid w:val="0093340D"/>
    <w:rsid w:val="009337A5"/>
    <w:rsid w:val="00933CB3"/>
    <w:rsid w:val="00933D42"/>
    <w:rsid w:val="00935036"/>
    <w:rsid w:val="009358C7"/>
    <w:rsid w:val="00935EC7"/>
    <w:rsid w:val="009366FC"/>
    <w:rsid w:val="00936FC9"/>
    <w:rsid w:val="00937522"/>
    <w:rsid w:val="00937616"/>
    <w:rsid w:val="00937CC6"/>
    <w:rsid w:val="00940551"/>
    <w:rsid w:val="00940F5F"/>
    <w:rsid w:val="009410C0"/>
    <w:rsid w:val="00941137"/>
    <w:rsid w:val="009418AD"/>
    <w:rsid w:val="009418B2"/>
    <w:rsid w:val="00941D5C"/>
    <w:rsid w:val="00941E62"/>
    <w:rsid w:val="00942147"/>
    <w:rsid w:val="009421CC"/>
    <w:rsid w:val="009432A4"/>
    <w:rsid w:val="00943AE9"/>
    <w:rsid w:val="00943B61"/>
    <w:rsid w:val="00943D9C"/>
    <w:rsid w:val="00944371"/>
    <w:rsid w:val="00944644"/>
    <w:rsid w:val="009446C7"/>
    <w:rsid w:val="00944F42"/>
    <w:rsid w:val="0094515A"/>
    <w:rsid w:val="00945976"/>
    <w:rsid w:val="00945A8B"/>
    <w:rsid w:val="0094607C"/>
    <w:rsid w:val="00946331"/>
    <w:rsid w:val="00946588"/>
    <w:rsid w:val="00946DDC"/>
    <w:rsid w:val="00946E4F"/>
    <w:rsid w:val="0094738C"/>
    <w:rsid w:val="0095121A"/>
    <w:rsid w:val="00951680"/>
    <w:rsid w:val="00951EFC"/>
    <w:rsid w:val="0095239D"/>
    <w:rsid w:val="009530FD"/>
    <w:rsid w:val="009539B0"/>
    <w:rsid w:val="00954012"/>
    <w:rsid w:val="0095426B"/>
    <w:rsid w:val="00954692"/>
    <w:rsid w:val="00954EB8"/>
    <w:rsid w:val="00955605"/>
    <w:rsid w:val="00955708"/>
    <w:rsid w:val="00955A0B"/>
    <w:rsid w:val="00955EAC"/>
    <w:rsid w:val="00955F42"/>
    <w:rsid w:val="0095659A"/>
    <w:rsid w:val="009567B7"/>
    <w:rsid w:val="009570A0"/>
    <w:rsid w:val="009577F1"/>
    <w:rsid w:val="009578EA"/>
    <w:rsid w:val="00957B94"/>
    <w:rsid w:val="00960C7E"/>
    <w:rsid w:val="00960C88"/>
    <w:rsid w:val="00961250"/>
    <w:rsid w:val="009614D6"/>
    <w:rsid w:val="009616F1"/>
    <w:rsid w:val="00961BF8"/>
    <w:rsid w:val="00961F76"/>
    <w:rsid w:val="00962676"/>
    <w:rsid w:val="0096273E"/>
    <w:rsid w:val="0096354E"/>
    <w:rsid w:val="00963735"/>
    <w:rsid w:val="00963767"/>
    <w:rsid w:val="00963C1F"/>
    <w:rsid w:val="0096600C"/>
    <w:rsid w:val="00966018"/>
    <w:rsid w:val="009660A9"/>
    <w:rsid w:val="009667C4"/>
    <w:rsid w:val="00967116"/>
    <w:rsid w:val="009675B8"/>
    <w:rsid w:val="009678D2"/>
    <w:rsid w:val="00967987"/>
    <w:rsid w:val="00967F77"/>
    <w:rsid w:val="009706D9"/>
    <w:rsid w:val="009709B5"/>
    <w:rsid w:val="00970A66"/>
    <w:rsid w:val="00971898"/>
    <w:rsid w:val="0097207A"/>
    <w:rsid w:val="00972199"/>
    <w:rsid w:val="0097302F"/>
    <w:rsid w:val="00973118"/>
    <w:rsid w:val="00973149"/>
    <w:rsid w:val="009731ED"/>
    <w:rsid w:val="009738B0"/>
    <w:rsid w:val="00974B42"/>
    <w:rsid w:val="0097501A"/>
    <w:rsid w:val="0097596A"/>
    <w:rsid w:val="0097648B"/>
    <w:rsid w:val="00976A56"/>
    <w:rsid w:val="009778AB"/>
    <w:rsid w:val="009778F9"/>
    <w:rsid w:val="009800B6"/>
    <w:rsid w:val="00980312"/>
    <w:rsid w:val="00980347"/>
    <w:rsid w:val="00980715"/>
    <w:rsid w:val="00980812"/>
    <w:rsid w:val="0098158A"/>
    <w:rsid w:val="00981877"/>
    <w:rsid w:val="00981BD8"/>
    <w:rsid w:val="00981EB3"/>
    <w:rsid w:val="00982278"/>
    <w:rsid w:val="00982900"/>
    <w:rsid w:val="00982A03"/>
    <w:rsid w:val="00982A9A"/>
    <w:rsid w:val="00982B8F"/>
    <w:rsid w:val="00982CB3"/>
    <w:rsid w:val="00982D28"/>
    <w:rsid w:val="009837FE"/>
    <w:rsid w:val="00983B6C"/>
    <w:rsid w:val="00983E0D"/>
    <w:rsid w:val="00983F9F"/>
    <w:rsid w:val="0098466D"/>
    <w:rsid w:val="00984A82"/>
    <w:rsid w:val="0098520D"/>
    <w:rsid w:val="00985485"/>
    <w:rsid w:val="0098580A"/>
    <w:rsid w:val="00985F29"/>
    <w:rsid w:val="009864FE"/>
    <w:rsid w:val="00986C6D"/>
    <w:rsid w:val="009873A7"/>
    <w:rsid w:val="009902F2"/>
    <w:rsid w:val="00990889"/>
    <w:rsid w:val="00990EDF"/>
    <w:rsid w:val="00990F8F"/>
    <w:rsid w:val="009912CB"/>
    <w:rsid w:val="00991411"/>
    <w:rsid w:val="00991643"/>
    <w:rsid w:val="00991D49"/>
    <w:rsid w:val="00992734"/>
    <w:rsid w:val="0099291F"/>
    <w:rsid w:val="00993738"/>
    <w:rsid w:val="009943AC"/>
    <w:rsid w:val="00994503"/>
    <w:rsid w:val="00994551"/>
    <w:rsid w:val="00994833"/>
    <w:rsid w:val="00994EB9"/>
    <w:rsid w:val="00995026"/>
    <w:rsid w:val="009951CC"/>
    <w:rsid w:val="00995595"/>
    <w:rsid w:val="00995924"/>
    <w:rsid w:val="00995BA8"/>
    <w:rsid w:val="00995C4D"/>
    <w:rsid w:val="00996012"/>
    <w:rsid w:val="00996B37"/>
    <w:rsid w:val="00997058"/>
    <w:rsid w:val="009971B6"/>
    <w:rsid w:val="009972A1"/>
    <w:rsid w:val="00997925"/>
    <w:rsid w:val="00997938"/>
    <w:rsid w:val="009979B4"/>
    <w:rsid w:val="009A0AEC"/>
    <w:rsid w:val="009A0E9B"/>
    <w:rsid w:val="009A1293"/>
    <w:rsid w:val="009A1E7B"/>
    <w:rsid w:val="009A3663"/>
    <w:rsid w:val="009A3AC5"/>
    <w:rsid w:val="009A3CFC"/>
    <w:rsid w:val="009A4C37"/>
    <w:rsid w:val="009A529D"/>
    <w:rsid w:val="009A6533"/>
    <w:rsid w:val="009A6DE0"/>
    <w:rsid w:val="009A6E46"/>
    <w:rsid w:val="009A6E7D"/>
    <w:rsid w:val="009A76C1"/>
    <w:rsid w:val="009A79B5"/>
    <w:rsid w:val="009B075D"/>
    <w:rsid w:val="009B07D1"/>
    <w:rsid w:val="009B0C1B"/>
    <w:rsid w:val="009B0D87"/>
    <w:rsid w:val="009B1399"/>
    <w:rsid w:val="009B1B4E"/>
    <w:rsid w:val="009B2074"/>
    <w:rsid w:val="009B2BA6"/>
    <w:rsid w:val="009B2F4C"/>
    <w:rsid w:val="009B33C4"/>
    <w:rsid w:val="009B3A3D"/>
    <w:rsid w:val="009B3D56"/>
    <w:rsid w:val="009B3E4B"/>
    <w:rsid w:val="009B3E91"/>
    <w:rsid w:val="009B41F5"/>
    <w:rsid w:val="009B496F"/>
    <w:rsid w:val="009B4BB0"/>
    <w:rsid w:val="009B558C"/>
    <w:rsid w:val="009B569C"/>
    <w:rsid w:val="009B5B35"/>
    <w:rsid w:val="009B671C"/>
    <w:rsid w:val="009B6731"/>
    <w:rsid w:val="009B7485"/>
    <w:rsid w:val="009B7AAE"/>
    <w:rsid w:val="009B7B6F"/>
    <w:rsid w:val="009B7C07"/>
    <w:rsid w:val="009B7E2F"/>
    <w:rsid w:val="009C0801"/>
    <w:rsid w:val="009C0978"/>
    <w:rsid w:val="009C1E43"/>
    <w:rsid w:val="009C2C56"/>
    <w:rsid w:val="009C2D8D"/>
    <w:rsid w:val="009C3688"/>
    <w:rsid w:val="009C3A80"/>
    <w:rsid w:val="009C3ABD"/>
    <w:rsid w:val="009C3BF6"/>
    <w:rsid w:val="009C3F6C"/>
    <w:rsid w:val="009C460F"/>
    <w:rsid w:val="009C47A3"/>
    <w:rsid w:val="009C4AA3"/>
    <w:rsid w:val="009C4FF6"/>
    <w:rsid w:val="009C565E"/>
    <w:rsid w:val="009C57D3"/>
    <w:rsid w:val="009C588B"/>
    <w:rsid w:val="009C5DA0"/>
    <w:rsid w:val="009C6001"/>
    <w:rsid w:val="009C6375"/>
    <w:rsid w:val="009C6519"/>
    <w:rsid w:val="009C664D"/>
    <w:rsid w:val="009C6D50"/>
    <w:rsid w:val="009C765F"/>
    <w:rsid w:val="009C7C87"/>
    <w:rsid w:val="009D0AC5"/>
    <w:rsid w:val="009D0B3E"/>
    <w:rsid w:val="009D1504"/>
    <w:rsid w:val="009D16B3"/>
    <w:rsid w:val="009D19CA"/>
    <w:rsid w:val="009D208B"/>
    <w:rsid w:val="009D2AF3"/>
    <w:rsid w:val="009D2E0A"/>
    <w:rsid w:val="009D3055"/>
    <w:rsid w:val="009D30CB"/>
    <w:rsid w:val="009D340F"/>
    <w:rsid w:val="009D3724"/>
    <w:rsid w:val="009D420E"/>
    <w:rsid w:val="009D4459"/>
    <w:rsid w:val="009D4DF4"/>
    <w:rsid w:val="009D50B0"/>
    <w:rsid w:val="009D5385"/>
    <w:rsid w:val="009D5421"/>
    <w:rsid w:val="009D5751"/>
    <w:rsid w:val="009D65DC"/>
    <w:rsid w:val="009D7C82"/>
    <w:rsid w:val="009E0511"/>
    <w:rsid w:val="009E0635"/>
    <w:rsid w:val="009E1029"/>
    <w:rsid w:val="009E113A"/>
    <w:rsid w:val="009E15D2"/>
    <w:rsid w:val="009E1609"/>
    <w:rsid w:val="009E184E"/>
    <w:rsid w:val="009E1D0A"/>
    <w:rsid w:val="009E1F03"/>
    <w:rsid w:val="009E2C66"/>
    <w:rsid w:val="009E30BD"/>
    <w:rsid w:val="009E3104"/>
    <w:rsid w:val="009E312B"/>
    <w:rsid w:val="009E33FF"/>
    <w:rsid w:val="009E3643"/>
    <w:rsid w:val="009E485A"/>
    <w:rsid w:val="009E4ACA"/>
    <w:rsid w:val="009E4B91"/>
    <w:rsid w:val="009E506E"/>
    <w:rsid w:val="009E54D7"/>
    <w:rsid w:val="009E689E"/>
    <w:rsid w:val="009E6994"/>
    <w:rsid w:val="009E6A80"/>
    <w:rsid w:val="009E741D"/>
    <w:rsid w:val="009E7E1D"/>
    <w:rsid w:val="009F010E"/>
    <w:rsid w:val="009F037B"/>
    <w:rsid w:val="009F17C4"/>
    <w:rsid w:val="009F1A97"/>
    <w:rsid w:val="009F1C54"/>
    <w:rsid w:val="009F212C"/>
    <w:rsid w:val="009F24BA"/>
    <w:rsid w:val="009F2A26"/>
    <w:rsid w:val="009F329F"/>
    <w:rsid w:val="009F431A"/>
    <w:rsid w:val="009F4F23"/>
    <w:rsid w:val="009F5A5B"/>
    <w:rsid w:val="009F5C54"/>
    <w:rsid w:val="009F5C69"/>
    <w:rsid w:val="009F5DB6"/>
    <w:rsid w:val="009F60FA"/>
    <w:rsid w:val="009F62B1"/>
    <w:rsid w:val="009F73DF"/>
    <w:rsid w:val="009F7CA2"/>
    <w:rsid w:val="009F7E97"/>
    <w:rsid w:val="00A0074E"/>
    <w:rsid w:val="00A00C38"/>
    <w:rsid w:val="00A013C1"/>
    <w:rsid w:val="00A01DBD"/>
    <w:rsid w:val="00A02123"/>
    <w:rsid w:val="00A02FF7"/>
    <w:rsid w:val="00A032A3"/>
    <w:rsid w:val="00A038CB"/>
    <w:rsid w:val="00A0431A"/>
    <w:rsid w:val="00A04BB0"/>
    <w:rsid w:val="00A04CF0"/>
    <w:rsid w:val="00A04D4D"/>
    <w:rsid w:val="00A050B3"/>
    <w:rsid w:val="00A055DB"/>
    <w:rsid w:val="00A05C3C"/>
    <w:rsid w:val="00A06252"/>
    <w:rsid w:val="00A0692A"/>
    <w:rsid w:val="00A06A6F"/>
    <w:rsid w:val="00A07016"/>
    <w:rsid w:val="00A073F8"/>
    <w:rsid w:val="00A110D8"/>
    <w:rsid w:val="00A11FFF"/>
    <w:rsid w:val="00A12392"/>
    <w:rsid w:val="00A126C2"/>
    <w:rsid w:val="00A12EE2"/>
    <w:rsid w:val="00A13658"/>
    <w:rsid w:val="00A1459E"/>
    <w:rsid w:val="00A166E4"/>
    <w:rsid w:val="00A17B5C"/>
    <w:rsid w:val="00A2040D"/>
    <w:rsid w:val="00A2109C"/>
    <w:rsid w:val="00A2129A"/>
    <w:rsid w:val="00A212C4"/>
    <w:rsid w:val="00A217B3"/>
    <w:rsid w:val="00A22BB8"/>
    <w:rsid w:val="00A22D90"/>
    <w:rsid w:val="00A23186"/>
    <w:rsid w:val="00A2378D"/>
    <w:rsid w:val="00A23847"/>
    <w:rsid w:val="00A23BDF"/>
    <w:rsid w:val="00A2493E"/>
    <w:rsid w:val="00A25079"/>
    <w:rsid w:val="00A25C46"/>
    <w:rsid w:val="00A25CE2"/>
    <w:rsid w:val="00A25EFC"/>
    <w:rsid w:val="00A25F50"/>
    <w:rsid w:val="00A26154"/>
    <w:rsid w:val="00A2650C"/>
    <w:rsid w:val="00A26DD2"/>
    <w:rsid w:val="00A2728C"/>
    <w:rsid w:val="00A2753C"/>
    <w:rsid w:val="00A27641"/>
    <w:rsid w:val="00A27BB1"/>
    <w:rsid w:val="00A302E0"/>
    <w:rsid w:val="00A30782"/>
    <w:rsid w:val="00A314E5"/>
    <w:rsid w:val="00A31601"/>
    <w:rsid w:val="00A31A4A"/>
    <w:rsid w:val="00A3201A"/>
    <w:rsid w:val="00A32620"/>
    <w:rsid w:val="00A32C34"/>
    <w:rsid w:val="00A33295"/>
    <w:rsid w:val="00A33591"/>
    <w:rsid w:val="00A33752"/>
    <w:rsid w:val="00A33B9A"/>
    <w:rsid w:val="00A33C82"/>
    <w:rsid w:val="00A340E0"/>
    <w:rsid w:val="00A343FC"/>
    <w:rsid w:val="00A344A4"/>
    <w:rsid w:val="00A345C7"/>
    <w:rsid w:val="00A3476B"/>
    <w:rsid w:val="00A3479A"/>
    <w:rsid w:val="00A3494A"/>
    <w:rsid w:val="00A34DB2"/>
    <w:rsid w:val="00A35A02"/>
    <w:rsid w:val="00A35C8A"/>
    <w:rsid w:val="00A3602E"/>
    <w:rsid w:val="00A36169"/>
    <w:rsid w:val="00A3639C"/>
    <w:rsid w:val="00A36868"/>
    <w:rsid w:val="00A36DD3"/>
    <w:rsid w:val="00A37571"/>
    <w:rsid w:val="00A37574"/>
    <w:rsid w:val="00A402E7"/>
    <w:rsid w:val="00A40BD4"/>
    <w:rsid w:val="00A40C15"/>
    <w:rsid w:val="00A41336"/>
    <w:rsid w:val="00A41695"/>
    <w:rsid w:val="00A418F1"/>
    <w:rsid w:val="00A41AFD"/>
    <w:rsid w:val="00A42086"/>
    <w:rsid w:val="00A42198"/>
    <w:rsid w:val="00A42423"/>
    <w:rsid w:val="00A4298A"/>
    <w:rsid w:val="00A42C87"/>
    <w:rsid w:val="00A42D13"/>
    <w:rsid w:val="00A43235"/>
    <w:rsid w:val="00A43360"/>
    <w:rsid w:val="00A437F1"/>
    <w:rsid w:val="00A44487"/>
    <w:rsid w:val="00A44DE2"/>
    <w:rsid w:val="00A44F09"/>
    <w:rsid w:val="00A44F0F"/>
    <w:rsid w:val="00A45646"/>
    <w:rsid w:val="00A45850"/>
    <w:rsid w:val="00A461A3"/>
    <w:rsid w:val="00A461AF"/>
    <w:rsid w:val="00A4632B"/>
    <w:rsid w:val="00A46F21"/>
    <w:rsid w:val="00A46FBA"/>
    <w:rsid w:val="00A47F47"/>
    <w:rsid w:val="00A50E1D"/>
    <w:rsid w:val="00A51197"/>
    <w:rsid w:val="00A51807"/>
    <w:rsid w:val="00A51884"/>
    <w:rsid w:val="00A52BB1"/>
    <w:rsid w:val="00A52E27"/>
    <w:rsid w:val="00A5345C"/>
    <w:rsid w:val="00A53AFB"/>
    <w:rsid w:val="00A5457B"/>
    <w:rsid w:val="00A546C3"/>
    <w:rsid w:val="00A54997"/>
    <w:rsid w:val="00A54D58"/>
    <w:rsid w:val="00A562E8"/>
    <w:rsid w:val="00A56513"/>
    <w:rsid w:val="00A56CB8"/>
    <w:rsid w:val="00A5738C"/>
    <w:rsid w:val="00A579A7"/>
    <w:rsid w:val="00A579CB"/>
    <w:rsid w:val="00A606C1"/>
    <w:rsid w:val="00A6116F"/>
    <w:rsid w:val="00A626B6"/>
    <w:rsid w:val="00A629B6"/>
    <w:rsid w:val="00A638B6"/>
    <w:rsid w:val="00A63EED"/>
    <w:rsid w:val="00A647FD"/>
    <w:rsid w:val="00A64B2D"/>
    <w:rsid w:val="00A64D96"/>
    <w:rsid w:val="00A655CA"/>
    <w:rsid w:val="00A65A36"/>
    <w:rsid w:val="00A65E39"/>
    <w:rsid w:val="00A66AA3"/>
    <w:rsid w:val="00A67252"/>
    <w:rsid w:val="00A67AB4"/>
    <w:rsid w:val="00A67F0F"/>
    <w:rsid w:val="00A70100"/>
    <w:rsid w:val="00A704DA"/>
    <w:rsid w:val="00A71472"/>
    <w:rsid w:val="00A71910"/>
    <w:rsid w:val="00A7257C"/>
    <w:rsid w:val="00A72B85"/>
    <w:rsid w:val="00A731B9"/>
    <w:rsid w:val="00A73656"/>
    <w:rsid w:val="00A739D2"/>
    <w:rsid w:val="00A739F6"/>
    <w:rsid w:val="00A73D66"/>
    <w:rsid w:val="00A7486A"/>
    <w:rsid w:val="00A74B73"/>
    <w:rsid w:val="00A74E24"/>
    <w:rsid w:val="00A74EE3"/>
    <w:rsid w:val="00A74F39"/>
    <w:rsid w:val="00A750A3"/>
    <w:rsid w:val="00A75A39"/>
    <w:rsid w:val="00A7625C"/>
    <w:rsid w:val="00A76946"/>
    <w:rsid w:val="00A769F4"/>
    <w:rsid w:val="00A76ADA"/>
    <w:rsid w:val="00A76F92"/>
    <w:rsid w:val="00A770B7"/>
    <w:rsid w:val="00A77208"/>
    <w:rsid w:val="00A772BB"/>
    <w:rsid w:val="00A777BD"/>
    <w:rsid w:val="00A77B43"/>
    <w:rsid w:val="00A77E1B"/>
    <w:rsid w:val="00A77E31"/>
    <w:rsid w:val="00A77EBD"/>
    <w:rsid w:val="00A80666"/>
    <w:rsid w:val="00A80C37"/>
    <w:rsid w:val="00A80E5C"/>
    <w:rsid w:val="00A80FC3"/>
    <w:rsid w:val="00A81B22"/>
    <w:rsid w:val="00A81F4F"/>
    <w:rsid w:val="00A82020"/>
    <w:rsid w:val="00A832FA"/>
    <w:rsid w:val="00A843C9"/>
    <w:rsid w:val="00A84A5D"/>
    <w:rsid w:val="00A84E79"/>
    <w:rsid w:val="00A85546"/>
    <w:rsid w:val="00A85ABD"/>
    <w:rsid w:val="00A8608D"/>
    <w:rsid w:val="00A864FD"/>
    <w:rsid w:val="00A866AE"/>
    <w:rsid w:val="00A86CF2"/>
    <w:rsid w:val="00A86D33"/>
    <w:rsid w:val="00A86DDE"/>
    <w:rsid w:val="00A8733B"/>
    <w:rsid w:val="00A900D8"/>
    <w:rsid w:val="00A90435"/>
    <w:rsid w:val="00A909A6"/>
    <w:rsid w:val="00A90ACD"/>
    <w:rsid w:val="00A90F15"/>
    <w:rsid w:val="00A91445"/>
    <w:rsid w:val="00A91907"/>
    <w:rsid w:val="00A91B72"/>
    <w:rsid w:val="00A922DC"/>
    <w:rsid w:val="00A9259E"/>
    <w:rsid w:val="00A92FD5"/>
    <w:rsid w:val="00A930D5"/>
    <w:rsid w:val="00A931C9"/>
    <w:rsid w:val="00A937FE"/>
    <w:rsid w:val="00A93BCC"/>
    <w:rsid w:val="00A93E29"/>
    <w:rsid w:val="00A94781"/>
    <w:rsid w:val="00A95888"/>
    <w:rsid w:val="00A95C37"/>
    <w:rsid w:val="00A95FA7"/>
    <w:rsid w:val="00A963DF"/>
    <w:rsid w:val="00A96B3D"/>
    <w:rsid w:val="00A97D66"/>
    <w:rsid w:val="00AA00DA"/>
    <w:rsid w:val="00AA0397"/>
    <w:rsid w:val="00AA0B4F"/>
    <w:rsid w:val="00AA0E8D"/>
    <w:rsid w:val="00AA11CD"/>
    <w:rsid w:val="00AA164D"/>
    <w:rsid w:val="00AA21AF"/>
    <w:rsid w:val="00AA222A"/>
    <w:rsid w:val="00AA2654"/>
    <w:rsid w:val="00AA27B5"/>
    <w:rsid w:val="00AA2839"/>
    <w:rsid w:val="00AA345E"/>
    <w:rsid w:val="00AA355F"/>
    <w:rsid w:val="00AA3BA0"/>
    <w:rsid w:val="00AA3D6B"/>
    <w:rsid w:val="00AA3F14"/>
    <w:rsid w:val="00AA42C2"/>
    <w:rsid w:val="00AA4BAD"/>
    <w:rsid w:val="00AA587B"/>
    <w:rsid w:val="00AA58EF"/>
    <w:rsid w:val="00AA65D5"/>
    <w:rsid w:val="00AA6853"/>
    <w:rsid w:val="00AA6FF8"/>
    <w:rsid w:val="00AB0811"/>
    <w:rsid w:val="00AB137A"/>
    <w:rsid w:val="00AB1423"/>
    <w:rsid w:val="00AB1F91"/>
    <w:rsid w:val="00AB1FFF"/>
    <w:rsid w:val="00AB2ECC"/>
    <w:rsid w:val="00AB30DD"/>
    <w:rsid w:val="00AB3166"/>
    <w:rsid w:val="00AB321B"/>
    <w:rsid w:val="00AB356A"/>
    <w:rsid w:val="00AB36A5"/>
    <w:rsid w:val="00AB4743"/>
    <w:rsid w:val="00AB48AE"/>
    <w:rsid w:val="00AB4BE5"/>
    <w:rsid w:val="00AB4D0B"/>
    <w:rsid w:val="00AB4D89"/>
    <w:rsid w:val="00AB5092"/>
    <w:rsid w:val="00AB50A4"/>
    <w:rsid w:val="00AB5397"/>
    <w:rsid w:val="00AB59C6"/>
    <w:rsid w:val="00AB5F08"/>
    <w:rsid w:val="00AB632B"/>
    <w:rsid w:val="00AB7231"/>
    <w:rsid w:val="00AB73D9"/>
    <w:rsid w:val="00AB778E"/>
    <w:rsid w:val="00AB7B72"/>
    <w:rsid w:val="00AB7E31"/>
    <w:rsid w:val="00AC080E"/>
    <w:rsid w:val="00AC0AFA"/>
    <w:rsid w:val="00AC0B16"/>
    <w:rsid w:val="00AC0D6A"/>
    <w:rsid w:val="00AC311D"/>
    <w:rsid w:val="00AC392F"/>
    <w:rsid w:val="00AC4348"/>
    <w:rsid w:val="00AC4C04"/>
    <w:rsid w:val="00AC54C8"/>
    <w:rsid w:val="00AC5868"/>
    <w:rsid w:val="00AC6855"/>
    <w:rsid w:val="00AC6C1A"/>
    <w:rsid w:val="00AC6F74"/>
    <w:rsid w:val="00AC7D03"/>
    <w:rsid w:val="00AD052E"/>
    <w:rsid w:val="00AD1161"/>
    <w:rsid w:val="00AD18A0"/>
    <w:rsid w:val="00AD1B3D"/>
    <w:rsid w:val="00AD217D"/>
    <w:rsid w:val="00AD2DB4"/>
    <w:rsid w:val="00AD2E8F"/>
    <w:rsid w:val="00AD2FED"/>
    <w:rsid w:val="00AD4434"/>
    <w:rsid w:val="00AD4A23"/>
    <w:rsid w:val="00AD4C25"/>
    <w:rsid w:val="00AD5B29"/>
    <w:rsid w:val="00AD6536"/>
    <w:rsid w:val="00AD6B7E"/>
    <w:rsid w:val="00AD719E"/>
    <w:rsid w:val="00AD734F"/>
    <w:rsid w:val="00AD7F94"/>
    <w:rsid w:val="00AE01A7"/>
    <w:rsid w:val="00AE0A92"/>
    <w:rsid w:val="00AE143A"/>
    <w:rsid w:val="00AE15C6"/>
    <w:rsid w:val="00AE1936"/>
    <w:rsid w:val="00AE24BD"/>
    <w:rsid w:val="00AE266E"/>
    <w:rsid w:val="00AE2DDE"/>
    <w:rsid w:val="00AE3333"/>
    <w:rsid w:val="00AE3434"/>
    <w:rsid w:val="00AE38FA"/>
    <w:rsid w:val="00AE45A5"/>
    <w:rsid w:val="00AE4A4A"/>
    <w:rsid w:val="00AE4AFA"/>
    <w:rsid w:val="00AE5B18"/>
    <w:rsid w:val="00AE5C86"/>
    <w:rsid w:val="00AE6309"/>
    <w:rsid w:val="00AE6A96"/>
    <w:rsid w:val="00AE6FA3"/>
    <w:rsid w:val="00AE79E1"/>
    <w:rsid w:val="00AE7CBB"/>
    <w:rsid w:val="00AF00F6"/>
    <w:rsid w:val="00AF0C63"/>
    <w:rsid w:val="00AF0C84"/>
    <w:rsid w:val="00AF1567"/>
    <w:rsid w:val="00AF1DC6"/>
    <w:rsid w:val="00AF25F9"/>
    <w:rsid w:val="00AF2B05"/>
    <w:rsid w:val="00AF337F"/>
    <w:rsid w:val="00AF3DE4"/>
    <w:rsid w:val="00AF3FA1"/>
    <w:rsid w:val="00AF4613"/>
    <w:rsid w:val="00AF4784"/>
    <w:rsid w:val="00AF47B8"/>
    <w:rsid w:val="00AF4A21"/>
    <w:rsid w:val="00AF4D0D"/>
    <w:rsid w:val="00AF4EFB"/>
    <w:rsid w:val="00AF5949"/>
    <w:rsid w:val="00AF5CE8"/>
    <w:rsid w:val="00AF5D93"/>
    <w:rsid w:val="00AF60D1"/>
    <w:rsid w:val="00AF656A"/>
    <w:rsid w:val="00AF6604"/>
    <w:rsid w:val="00AF6A07"/>
    <w:rsid w:val="00AF6BDD"/>
    <w:rsid w:val="00AF74A7"/>
    <w:rsid w:val="00AF7A2D"/>
    <w:rsid w:val="00AF7C70"/>
    <w:rsid w:val="00B00B61"/>
    <w:rsid w:val="00B00C27"/>
    <w:rsid w:val="00B020B0"/>
    <w:rsid w:val="00B025EF"/>
    <w:rsid w:val="00B02728"/>
    <w:rsid w:val="00B033E0"/>
    <w:rsid w:val="00B03705"/>
    <w:rsid w:val="00B03A49"/>
    <w:rsid w:val="00B03B0E"/>
    <w:rsid w:val="00B046F1"/>
    <w:rsid w:val="00B04CD7"/>
    <w:rsid w:val="00B04EBA"/>
    <w:rsid w:val="00B056A0"/>
    <w:rsid w:val="00B056A5"/>
    <w:rsid w:val="00B057FE"/>
    <w:rsid w:val="00B059D6"/>
    <w:rsid w:val="00B05B18"/>
    <w:rsid w:val="00B05CC5"/>
    <w:rsid w:val="00B067AB"/>
    <w:rsid w:val="00B06D97"/>
    <w:rsid w:val="00B0724D"/>
    <w:rsid w:val="00B07760"/>
    <w:rsid w:val="00B10E2C"/>
    <w:rsid w:val="00B11FF1"/>
    <w:rsid w:val="00B1203D"/>
    <w:rsid w:val="00B120F8"/>
    <w:rsid w:val="00B12131"/>
    <w:rsid w:val="00B12479"/>
    <w:rsid w:val="00B1434A"/>
    <w:rsid w:val="00B158BA"/>
    <w:rsid w:val="00B1658B"/>
    <w:rsid w:val="00B168D6"/>
    <w:rsid w:val="00B16A9A"/>
    <w:rsid w:val="00B16FCD"/>
    <w:rsid w:val="00B17047"/>
    <w:rsid w:val="00B17C03"/>
    <w:rsid w:val="00B20135"/>
    <w:rsid w:val="00B20670"/>
    <w:rsid w:val="00B20C14"/>
    <w:rsid w:val="00B21596"/>
    <w:rsid w:val="00B215BF"/>
    <w:rsid w:val="00B216F7"/>
    <w:rsid w:val="00B21771"/>
    <w:rsid w:val="00B2271D"/>
    <w:rsid w:val="00B22EB3"/>
    <w:rsid w:val="00B23304"/>
    <w:rsid w:val="00B235BB"/>
    <w:rsid w:val="00B23F12"/>
    <w:rsid w:val="00B248D6"/>
    <w:rsid w:val="00B24B39"/>
    <w:rsid w:val="00B24D49"/>
    <w:rsid w:val="00B253A8"/>
    <w:rsid w:val="00B2589C"/>
    <w:rsid w:val="00B25A2F"/>
    <w:rsid w:val="00B26B8E"/>
    <w:rsid w:val="00B2726C"/>
    <w:rsid w:val="00B27DAC"/>
    <w:rsid w:val="00B27DBE"/>
    <w:rsid w:val="00B30E3E"/>
    <w:rsid w:val="00B31664"/>
    <w:rsid w:val="00B31B56"/>
    <w:rsid w:val="00B31CC3"/>
    <w:rsid w:val="00B31E1C"/>
    <w:rsid w:val="00B323CE"/>
    <w:rsid w:val="00B32CE0"/>
    <w:rsid w:val="00B32E6E"/>
    <w:rsid w:val="00B33084"/>
    <w:rsid w:val="00B332AD"/>
    <w:rsid w:val="00B3431A"/>
    <w:rsid w:val="00B34F59"/>
    <w:rsid w:val="00B356E9"/>
    <w:rsid w:val="00B35854"/>
    <w:rsid w:val="00B35BCD"/>
    <w:rsid w:val="00B35C6A"/>
    <w:rsid w:val="00B35FFF"/>
    <w:rsid w:val="00B3685F"/>
    <w:rsid w:val="00B37D4D"/>
    <w:rsid w:val="00B37EA9"/>
    <w:rsid w:val="00B404A7"/>
    <w:rsid w:val="00B404D6"/>
    <w:rsid w:val="00B405DC"/>
    <w:rsid w:val="00B4067E"/>
    <w:rsid w:val="00B40BE4"/>
    <w:rsid w:val="00B4120C"/>
    <w:rsid w:val="00B41795"/>
    <w:rsid w:val="00B42662"/>
    <w:rsid w:val="00B43A70"/>
    <w:rsid w:val="00B43D93"/>
    <w:rsid w:val="00B43DDC"/>
    <w:rsid w:val="00B43E96"/>
    <w:rsid w:val="00B4419A"/>
    <w:rsid w:val="00B447EE"/>
    <w:rsid w:val="00B44E87"/>
    <w:rsid w:val="00B4554F"/>
    <w:rsid w:val="00B45FA2"/>
    <w:rsid w:val="00B46152"/>
    <w:rsid w:val="00B4645B"/>
    <w:rsid w:val="00B4734F"/>
    <w:rsid w:val="00B477D7"/>
    <w:rsid w:val="00B51011"/>
    <w:rsid w:val="00B51B88"/>
    <w:rsid w:val="00B51E2B"/>
    <w:rsid w:val="00B51EA5"/>
    <w:rsid w:val="00B53A84"/>
    <w:rsid w:val="00B53FB0"/>
    <w:rsid w:val="00B54993"/>
    <w:rsid w:val="00B549AA"/>
    <w:rsid w:val="00B54DD3"/>
    <w:rsid w:val="00B550DB"/>
    <w:rsid w:val="00B55878"/>
    <w:rsid w:val="00B55AFF"/>
    <w:rsid w:val="00B563BB"/>
    <w:rsid w:val="00B5682C"/>
    <w:rsid w:val="00B56A54"/>
    <w:rsid w:val="00B56F3C"/>
    <w:rsid w:val="00B57274"/>
    <w:rsid w:val="00B5789D"/>
    <w:rsid w:val="00B57B8B"/>
    <w:rsid w:val="00B57F04"/>
    <w:rsid w:val="00B6009B"/>
    <w:rsid w:val="00B60573"/>
    <w:rsid w:val="00B6078C"/>
    <w:rsid w:val="00B60863"/>
    <w:rsid w:val="00B60AAA"/>
    <w:rsid w:val="00B61777"/>
    <w:rsid w:val="00B62675"/>
    <w:rsid w:val="00B62991"/>
    <w:rsid w:val="00B629C0"/>
    <w:rsid w:val="00B62B3F"/>
    <w:rsid w:val="00B62F3F"/>
    <w:rsid w:val="00B63AE1"/>
    <w:rsid w:val="00B641E4"/>
    <w:rsid w:val="00B64782"/>
    <w:rsid w:val="00B6488A"/>
    <w:rsid w:val="00B64E17"/>
    <w:rsid w:val="00B6560A"/>
    <w:rsid w:val="00B6659D"/>
    <w:rsid w:val="00B666A7"/>
    <w:rsid w:val="00B66B88"/>
    <w:rsid w:val="00B66E34"/>
    <w:rsid w:val="00B670C2"/>
    <w:rsid w:val="00B716C7"/>
    <w:rsid w:val="00B716E1"/>
    <w:rsid w:val="00B72224"/>
    <w:rsid w:val="00B72251"/>
    <w:rsid w:val="00B7236A"/>
    <w:rsid w:val="00B7341B"/>
    <w:rsid w:val="00B73E26"/>
    <w:rsid w:val="00B7499E"/>
    <w:rsid w:val="00B74C6F"/>
    <w:rsid w:val="00B74E13"/>
    <w:rsid w:val="00B75AA5"/>
    <w:rsid w:val="00B75FC2"/>
    <w:rsid w:val="00B7636D"/>
    <w:rsid w:val="00B7670A"/>
    <w:rsid w:val="00B76927"/>
    <w:rsid w:val="00B76CB3"/>
    <w:rsid w:val="00B770A3"/>
    <w:rsid w:val="00B77484"/>
    <w:rsid w:val="00B779D8"/>
    <w:rsid w:val="00B807BB"/>
    <w:rsid w:val="00B80822"/>
    <w:rsid w:val="00B80C2B"/>
    <w:rsid w:val="00B81376"/>
    <w:rsid w:val="00B825D7"/>
    <w:rsid w:val="00B82D90"/>
    <w:rsid w:val="00B8356F"/>
    <w:rsid w:val="00B836E4"/>
    <w:rsid w:val="00B8387B"/>
    <w:rsid w:val="00B838B9"/>
    <w:rsid w:val="00B83F0D"/>
    <w:rsid w:val="00B84698"/>
    <w:rsid w:val="00B84A4D"/>
    <w:rsid w:val="00B8523A"/>
    <w:rsid w:val="00B85496"/>
    <w:rsid w:val="00B85F7E"/>
    <w:rsid w:val="00B86724"/>
    <w:rsid w:val="00B874F0"/>
    <w:rsid w:val="00B8755F"/>
    <w:rsid w:val="00B8761E"/>
    <w:rsid w:val="00B8763E"/>
    <w:rsid w:val="00B878BF"/>
    <w:rsid w:val="00B87AAD"/>
    <w:rsid w:val="00B87C71"/>
    <w:rsid w:val="00B87FD7"/>
    <w:rsid w:val="00B9037A"/>
    <w:rsid w:val="00B9121B"/>
    <w:rsid w:val="00B914C0"/>
    <w:rsid w:val="00B91763"/>
    <w:rsid w:val="00B91E14"/>
    <w:rsid w:val="00B922C0"/>
    <w:rsid w:val="00B92831"/>
    <w:rsid w:val="00B92DB5"/>
    <w:rsid w:val="00B9375B"/>
    <w:rsid w:val="00B93CED"/>
    <w:rsid w:val="00B9495A"/>
    <w:rsid w:val="00B94BE5"/>
    <w:rsid w:val="00B94CDE"/>
    <w:rsid w:val="00B94EF1"/>
    <w:rsid w:val="00B95094"/>
    <w:rsid w:val="00B958E8"/>
    <w:rsid w:val="00B95F92"/>
    <w:rsid w:val="00B96429"/>
    <w:rsid w:val="00B9759B"/>
    <w:rsid w:val="00B979F0"/>
    <w:rsid w:val="00B97C34"/>
    <w:rsid w:val="00BA01DC"/>
    <w:rsid w:val="00BA026A"/>
    <w:rsid w:val="00BA030D"/>
    <w:rsid w:val="00BA0C64"/>
    <w:rsid w:val="00BA0E76"/>
    <w:rsid w:val="00BA101D"/>
    <w:rsid w:val="00BA1937"/>
    <w:rsid w:val="00BA21F9"/>
    <w:rsid w:val="00BA233D"/>
    <w:rsid w:val="00BA2A33"/>
    <w:rsid w:val="00BA3B8D"/>
    <w:rsid w:val="00BA435E"/>
    <w:rsid w:val="00BA486D"/>
    <w:rsid w:val="00BA4B0A"/>
    <w:rsid w:val="00BA4C25"/>
    <w:rsid w:val="00BA52C0"/>
    <w:rsid w:val="00BA5455"/>
    <w:rsid w:val="00BA56D4"/>
    <w:rsid w:val="00BA5791"/>
    <w:rsid w:val="00BA5F29"/>
    <w:rsid w:val="00BA6222"/>
    <w:rsid w:val="00BA6AD2"/>
    <w:rsid w:val="00BA6BD2"/>
    <w:rsid w:val="00BA7FA7"/>
    <w:rsid w:val="00BB01E8"/>
    <w:rsid w:val="00BB0450"/>
    <w:rsid w:val="00BB0FEB"/>
    <w:rsid w:val="00BB13B4"/>
    <w:rsid w:val="00BB25A1"/>
    <w:rsid w:val="00BB2CCC"/>
    <w:rsid w:val="00BB43CA"/>
    <w:rsid w:val="00BB478C"/>
    <w:rsid w:val="00BB5BE8"/>
    <w:rsid w:val="00BB5F17"/>
    <w:rsid w:val="00BB6BE5"/>
    <w:rsid w:val="00BB79AA"/>
    <w:rsid w:val="00BB7AD1"/>
    <w:rsid w:val="00BC0142"/>
    <w:rsid w:val="00BC030E"/>
    <w:rsid w:val="00BC0D83"/>
    <w:rsid w:val="00BC10EE"/>
    <w:rsid w:val="00BC1808"/>
    <w:rsid w:val="00BC1AB1"/>
    <w:rsid w:val="00BC205D"/>
    <w:rsid w:val="00BC219E"/>
    <w:rsid w:val="00BC2A91"/>
    <w:rsid w:val="00BC374F"/>
    <w:rsid w:val="00BC3901"/>
    <w:rsid w:val="00BC3D87"/>
    <w:rsid w:val="00BC492F"/>
    <w:rsid w:val="00BC4B84"/>
    <w:rsid w:val="00BC5006"/>
    <w:rsid w:val="00BC533E"/>
    <w:rsid w:val="00BC538B"/>
    <w:rsid w:val="00BC5395"/>
    <w:rsid w:val="00BC55B9"/>
    <w:rsid w:val="00BC595B"/>
    <w:rsid w:val="00BC5FE3"/>
    <w:rsid w:val="00BC6369"/>
    <w:rsid w:val="00BC685B"/>
    <w:rsid w:val="00BC6EEE"/>
    <w:rsid w:val="00BC77BB"/>
    <w:rsid w:val="00BD0062"/>
    <w:rsid w:val="00BD0072"/>
    <w:rsid w:val="00BD01F2"/>
    <w:rsid w:val="00BD146F"/>
    <w:rsid w:val="00BD1487"/>
    <w:rsid w:val="00BD21FE"/>
    <w:rsid w:val="00BD2636"/>
    <w:rsid w:val="00BD26FB"/>
    <w:rsid w:val="00BD2D1A"/>
    <w:rsid w:val="00BD3292"/>
    <w:rsid w:val="00BD3CE8"/>
    <w:rsid w:val="00BD47F9"/>
    <w:rsid w:val="00BD5009"/>
    <w:rsid w:val="00BD51C4"/>
    <w:rsid w:val="00BD5235"/>
    <w:rsid w:val="00BD6280"/>
    <w:rsid w:val="00BD6615"/>
    <w:rsid w:val="00BD6A70"/>
    <w:rsid w:val="00BD72D1"/>
    <w:rsid w:val="00BD73A7"/>
    <w:rsid w:val="00BD799C"/>
    <w:rsid w:val="00BD7C5F"/>
    <w:rsid w:val="00BD7EC2"/>
    <w:rsid w:val="00BE2FA3"/>
    <w:rsid w:val="00BE312F"/>
    <w:rsid w:val="00BE389B"/>
    <w:rsid w:val="00BE44BA"/>
    <w:rsid w:val="00BE4515"/>
    <w:rsid w:val="00BE47FF"/>
    <w:rsid w:val="00BE4D62"/>
    <w:rsid w:val="00BE62D2"/>
    <w:rsid w:val="00BE69A9"/>
    <w:rsid w:val="00BE6C00"/>
    <w:rsid w:val="00BE6E32"/>
    <w:rsid w:val="00BE7DFD"/>
    <w:rsid w:val="00BE7EA8"/>
    <w:rsid w:val="00BE7F44"/>
    <w:rsid w:val="00BF0B0A"/>
    <w:rsid w:val="00BF0FFC"/>
    <w:rsid w:val="00BF111D"/>
    <w:rsid w:val="00BF118A"/>
    <w:rsid w:val="00BF180B"/>
    <w:rsid w:val="00BF1B4D"/>
    <w:rsid w:val="00BF1B74"/>
    <w:rsid w:val="00BF23B7"/>
    <w:rsid w:val="00BF2FCC"/>
    <w:rsid w:val="00BF30A7"/>
    <w:rsid w:val="00BF31FB"/>
    <w:rsid w:val="00BF3D17"/>
    <w:rsid w:val="00BF3DB0"/>
    <w:rsid w:val="00BF41F7"/>
    <w:rsid w:val="00BF438F"/>
    <w:rsid w:val="00BF593A"/>
    <w:rsid w:val="00BF6E40"/>
    <w:rsid w:val="00BF7929"/>
    <w:rsid w:val="00BF7A3B"/>
    <w:rsid w:val="00C00752"/>
    <w:rsid w:val="00C0098F"/>
    <w:rsid w:val="00C00D98"/>
    <w:rsid w:val="00C00EE6"/>
    <w:rsid w:val="00C020FA"/>
    <w:rsid w:val="00C0253A"/>
    <w:rsid w:val="00C027E1"/>
    <w:rsid w:val="00C028C1"/>
    <w:rsid w:val="00C03291"/>
    <w:rsid w:val="00C03351"/>
    <w:rsid w:val="00C0345A"/>
    <w:rsid w:val="00C03778"/>
    <w:rsid w:val="00C039B5"/>
    <w:rsid w:val="00C03DBE"/>
    <w:rsid w:val="00C04435"/>
    <w:rsid w:val="00C04D41"/>
    <w:rsid w:val="00C05630"/>
    <w:rsid w:val="00C05CEC"/>
    <w:rsid w:val="00C0690D"/>
    <w:rsid w:val="00C06C8F"/>
    <w:rsid w:val="00C06DAD"/>
    <w:rsid w:val="00C06E62"/>
    <w:rsid w:val="00C0763C"/>
    <w:rsid w:val="00C07C50"/>
    <w:rsid w:val="00C07DCC"/>
    <w:rsid w:val="00C07E63"/>
    <w:rsid w:val="00C07F22"/>
    <w:rsid w:val="00C11140"/>
    <w:rsid w:val="00C11FB8"/>
    <w:rsid w:val="00C12228"/>
    <w:rsid w:val="00C12ECC"/>
    <w:rsid w:val="00C13431"/>
    <w:rsid w:val="00C138A2"/>
    <w:rsid w:val="00C13DE2"/>
    <w:rsid w:val="00C142B7"/>
    <w:rsid w:val="00C15213"/>
    <w:rsid w:val="00C15C75"/>
    <w:rsid w:val="00C15CC0"/>
    <w:rsid w:val="00C162C3"/>
    <w:rsid w:val="00C16375"/>
    <w:rsid w:val="00C16386"/>
    <w:rsid w:val="00C16731"/>
    <w:rsid w:val="00C17686"/>
    <w:rsid w:val="00C17F2C"/>
    <w:rsid w:val="00C17F68"/>
    <w:rsid w:val="00C20D12"/>
    <w:rsid w:val="00C2106F"/>
    <w:rsid w:val="00C21441"/>
    <w:rsid w:val="00C2188B"/>
    <w:rsid w:val="00C22BB3"/>
    <w:rsid w:val="00C2307E"/>
    <w:rsid w:val="00C23A2E"/>
    <w:rsid w:val="00C23CD3"/>
    <w:rsid w:val="00C23CD4"/>
    <w:rsid w:val="00C23FCF"/>
    <w:rsid w:val="00C24ABB"/>
    <w:rsid w:val="00C24CBD"/>
    <w:rsid w:val="00C25795"/>
    <w:rsid w:val="00C25B19"/>
    <w:rsid w:val="00C25BCE"/>
    <w:rsid w:val="00C25F9B"/>
    <w:rsid w:val="00C25FC4"/>
    <w:rsid w:val="00C26375"/>
    <w:rsid w:val="00C26916"/>
    <w:rsid w:val="00C26973"/>
    <w:rsid w:val="00C26E39"/>
    <w:rsid w:val="00C26E82"/>
    <w:rsid w:val="00C2765C"/>
    <w:rsid w:val="00C27A18"/>
    <w:rsid w:val="00C301C9"/>
    <w:rsid w:val="00C30555"/>
    <w:rsid w:val="00C30915"/>
    <w:rsid w:val="00C30FA9"/>
    <w:rsid w:val="00C3152F"/>
    <w:rsid w:val="00C31D15"/>
    <w:rsid w:val="00C31FDE"/>
    <w:rsid w:val="00C32297"/>
    <w:rsid w:val="00C3259A"/>
    <w:rsid w:val="00C32E02"/>
    <w:rsid w:val="00C330E3"/>
    <w:rsid w:val="00C331CF"/>
    <w:rsid w:val="00C33587"/>
    <w:rsid w:val="00C33FB8"/>
    <w:rsid w:val="00C34308"/>
    <w:rsid w:val="00C34666"/>
    <w:rsid w:val="00C34791"/>
    <w:rsid w:val="00C34A17"/>
    <w:rsid w:val="00C34B79"/>
    <w:rsid w:val="00C35123"/>
    <w:rsid w:val="00C35702"/>
    <w:rsid w:val="00C36066"/>
    <w:rsid w:val="00C3624C"/>
    <w:rsid w:val="00C36581"/>
    <w:rsid w:val="00C369EE"/>
    <w:rsid w:val="00C373D8"/>
    <w:rsid w:val="00C3752B"/>
    <w:rsid w:val="00C37584"/>
    <w:rsid w:val="00C37953"/>
    <w:rsid w:val="00C37D24"/>
    <w:rsid w:val="00C400E2"/>
    <w:rsid w:val="00C4015D"/>
    <w:rsid w:val="00C405F6"/>
    <w:rsid w:val="00C410EE"/>
    <w:rsid w:val="00C41147"/>
    <w:rsid w:val="00C411DA"/>
    <w:rsid w:val="00C41304"/>
    <w:rsid w:val="00C41544"/>
    <w:rsid w:val="00C41A4F"/>
    <w:rsid w:val="00C41B1E"/>
    <w:rsid w:val="00C420A8"/>
    <w:rsid w:val="00C42D7C"/>
    <w:rsid w:val="00C432C6"/>
    <w:rsid w:val="00C435B7"/>
    <w:rsid w:val="00C4398C"/>
    <w:rsid w:val="00C43D24"/>
    <w:rsid w:val="00C43FDF"/>
    <w:rsid w:val="00C4458F"/>
    <w:rsid w:val="00C44B1F"/>
    <w:rsid w:val="00C45A8E"/>
    <w:rsid w:val="00C462D1"/>
    <w:rsid w:val="00C46B1B"/>
    <w:rsid w:val="00C46F71"/>
    <w:rsid w:val="00C47006"/>
    <w:rsid w:val="00C47B2E"/>
    <w:rsid w:val="00C50A60"/>
    <w:rsid w:val="00C50B0B"/>
    <w:rsid w:val="00C51127"/>
    <w:rsid w:val="00C51E88"/>
    <w:rsid w:val="00C51F8F"/>
    <w:rsid w:val="00C521A3"/>
    <w:rsid w:val="00C52A64"/>
    <w:rsid w:val="00C532C7"/>
    <w:rsid w:val="00C5344B"/>
    <w:rsid w:val="00C53A47"/>
    <w:rsid w:val="00C53C3E"/>
    <w:rsid w:val="00C53D27"/>
    <w:rsid w:val="00C53D61"/>
    <w:rsid w:val="00C53E4F"/>
    <w:rsid w:val="00C543BB"/>
    <w:rsid w:val="00C54601"/>
    <w:rsid w:val="00C548CD"/>
    <w:rsid w:val="00C548CF"/>
    <w:rsid w:val="00C54D86"/>
    <w:rsid w:val="00C5538D"/>
    <w:rsid w:val="00C5605A"/>
    <w:rsid w:val="00C560BF"/>
    <w:rsid w:val="00C56174"/>
    <w:rsid w:val="00C56FED"/>
    <w:rsid w:val="00C5730F"/>
    <w:rsid w:val="00C5742E"/>
    <w:rsid w:val="00C57D2A"/>
    <w:rsid w:val="00C60E0C"/>
    <w:rsid w:val="00C614DE"/>
    <w:rsid w:val="00C61A1A"/>
    <w:rsid w:val="00C61B77"/>
    <w:rsid w:val="00C62362"/>
    <w:rsid w:val="00C628AB"/>
    <w:rsid w:val="00C6391C"/>
    <w:rsid w:val="00C645A8"/>
    <w:rsid w:val="00C654EA"/>
    <w:rsid w:val="00C65531"/>
    <w:rsid w:val="00C65730"/>
    <w:rsid w:val="00C65744"/>
    <w:rsid w:val="00C658FE"/>
    <w:rsid w:val="00C65A45"/>
    <w:rsid w:val="00C65E25"/>
    <w:rsid w:val="00C660C9"/>
    <w:rsid w:val="00C66503"/>
    <w:rsid w:val="00C66561"/>
    <w:rsid w:val="00C66586"/>
    <w:rsid w:val="00C668D0"/>
    <w:rsid w:val="00C66904"/>
    <w:rsid w:val="00C66DF1"/>
    <w:rsid w:val="00C674CB"/>
    <w:rsid w:val="00C67D47"/>
    <w:rsid w:val="00C67EEC"/>
    <w:rsid w:val="00C70B46"/>
    <w:rsid w:val="00C716EC"/>
    <w:rsid w:val="00C719D1"/>
    <w:rsid w:val="00C71EB4"/>
    <w:rsid w:val="00C72081"/>
    <w:rsid w:val="00C73757"/>
    <w:rsid w:val="00C74069"/>
    <w:rsid w:val="00C74289"/>
    <w:rsid w:val="00C7457E"/>
    <w:rsid w:val="00C74682"/>
    <w:rsid w:val="00C74BE9"/>
    <w:rsid w:val="00C756ED"/>
    <w:rsid w:val="00C75890"/>
    <w:rsid w:val="00C75F9D"/>
    <w:rsid w:val="00C76D01"/>
    <w:rsid w:val="00C76F89"/>
    <w:rsid w:val="00C770E4"/>
    <w:rsid w:val="00C77388"/>
    <w:rsid w:val="00C80269"/>
    <w:rsid w:val="00C80331"/>
    <w:rsid w:val="00C804A4"/>
    <w:rsid w:val="00C80593"/>
    <w:rsid w:val="00C8124C"/>
    <w:rsid w:val="00C8155A"/>
    <w:rsid w:val="00C818E2"/>
    <w:rsid w:val="00C819D0"/>
    <w:rsid w:val="00C81B6D"/>
    <w:rsid w:val="00C81BEC"/>
    <w:rsid w:val="00C81DF8"/>
    <w:rsid w:val="00C82316"/>
    <w:rsid w:val="00C82799"/>
    <w:rsid w:val="00C82E9E"/>
    <w:rsid w:val="00C83242"/>
    <w:rsid w:val="00C83A46"/>
    <w:rsid w:val="00C83B85"/>
    <w:rsid w:val="00C83FF7"/>
    <w:rsid w:val="00C848B2"/>
    <w:rsid w:val="00C848EF"/>
    <w:rsid w:val="00C856B7"/>
    <w:rsid w:val="00C86314"/>
    <w:rsid w:val="00C864F6"/>
    <w:rsid w:val="00C8656D"/>
    <w:rsid w:val="00C87754"/>
    <w:rsid w:val="00C8798B"/>
    <w:rsid w:val="00C87A0F"/>
    <w:rsid w:val="00C87D7C"/>
    <w:rsid w:val="00C87DF6"/>
    <w:rsid w:val="00C9011A"/>
    <w:rsid w:val="00C90260"/>
    <w:rsid w:val="00C91606"/>
    <w:rsid w:val="00C918DE"/>
    <w:rsid w:val="00C91AFD"/>
    <w:rsid w:val="00C92453"/>
    <w:rsid w:val="00C9281A"/>
    <w:rsid w:val="00C92A57"/>
    <w:rsid w:val="00C93036"/>
    <w:rsid w:val="00C93D08"/>
    <w:rsid w:val="00C941D8"/>
    <w:rsid w:val="00C9445E"/>
    <w:rsid w:val="00C94AFF"/>
    <w:rsid w:val="00C94CB5"/>
    <w:rsid w:val="00C95247"/>
    <w:rsid w:val="00C95F61"/>
    <w:rsid w:val="00C95F7F"/>
    <w:rsid w:val="00C963B4"/>
    <w:rsid w:val="00C9640C"/>
    <w:rsid w:val="00C966FF"/>
    <w:rsid w:val="00C967C4"/>
    <w:rsid w:val="00C96FEA"/>
    <w:rsid w:val="00CA041E"/>
    <w:rsid w:val="00CA0743"/>
    <w:rsid w:val="00CA09FB"/>
    <w:rsid w:val="00CA1789"/>
    <w:rsid w:val="00CA19F1"/>
    <w:rsid w:val="00CA20F8"/>
    <w:rsid w:val="00CA2366"/>
    <w:rsid w:val="00CA244B"/>
    <w:rsid w:val="00CA26EF"/>
    <w:rsid w:val="00CA32BD"/>
    <w:rsid w:val="00CA341F"/>
    <w:rsid w:val="00CA3689"/>
    <w:rsid w:val="00CA398A"/>
    <w:rsid w:val="00CA3ADF"/>
    <w:rsid w:val="00CA3F9B"/>
    <w:rsid w:val="00CA436C"/>
    <w:rsid w:val="00CA4575"/>
    <w:rsid w:val="00CA4631"/>
    <w:rsid w:val="00CA4999"/>
    <w:rsid w:val="00CA5540"/>
    <w:rsid w:val="00CA5839"/>
    <w:rsid w:val="00CA63DD"/>
    <w:rsid w:val="00CA6D9B"/>
    <w:rsid w:val="00CA7454"/>
    <w:rsid w:val="00CA74AA"/>
    <w:rsid w:val="00CA7715"/>
    <w:rsid w:val="00CA7D4A"/>
    <w:rsid w:val="00CA7D8B"/>
    <w:rsid w:val="00CB114A"/>
    <w:rsid w:val="00CB2240"/>
    <w:rsid w:val="00CB23AE"/>
    <w:rsid w:val="00CB34E1"/>
    <w:rsid w:val="00CB373C"/>
    <w:rsid w:val="00CB3F77"/>
    <w:rsid w:val="00CB46A5"/>
    <w:rsid w:val="00CB4B6C"/>
    <w:rsid w:val="00CB5E7A"/>
    <w:rsid w:val="00CB5FDB"/>
    <w:rsid w:val="00CB6382"/>
    <w:rsid w:val="00CB663A"/>
    <w:rsid w:val="00CB71A2"/>
    <w:rsid w:val="00CB7223"/>
    <w:rsid w:val="00CB78E7"/>
    <w:rsid w:val="00CB7D0A"/>
    <w:rsid w:val="00CC013C"/>
    <w:rsid w:val="00CC0347"/>
    <w:rsid w:val="00CC0909"/>
    <w:rsid w:val="00CC09D6"/>
    <w:rsid w:val="00CC0A4F"/>
    <w:rsid w:val="00CC0BA9"/>
    <w:rsid w:val="00CC15E0"/>
    <w:rsid w:val="00CC194F"/>
    <w:rsid w:val="00CC2AA8"/>
    <w:rsid w:val="00CC3080"/>
    <w:rsid w:val="00CC345B"/>
    <w:rsid w:val="00CC354E"/>
    <w:rsid w:val="00CC3777"/>
    <w:rsid w:val="00CC38C7"/>
    <w:rsid w:val="00CC3F91"/>
    <w:rsid w:val="00CC4648"/>
    <w:rsid w:val="00CC4C21"/>
    <w:rsid w:val="00CC7211"/>
    <w:rsid w:val="00CC77F8"/>
    <w:rsid w:val="00CC7B80"/>
    <w:rsid w:val="00CD017C"/>
    <w:rsid w:val="00CD017E"/>
    <w:rsid w:val="00CD01D6"/>
    <w:rsid w:val="00CD1189"/>
    <w:rsid w:val="00CD136E"/>
    <w:rsid w:val="00CD18B1"/>
    <w:rsid w:val="00CD1BFD"/>
    <w:rsid w:val="00CD1EA9"/>
    <w:rsid w:val="00CD22E4"/>
    <w:rsid w:val="00CD2529"/>
    <w:rsid w:val="00CD26CD"/>
    <w:rsid w:val="00CD389F"/>
    <w:rsid w:val="00CD3AE6"/>
    <w:rsid w:val="00CD3F17"/>
    <w:rsid w:val="00CD45AE"/>
    <w:rsid w:val="00CD46EB"/>
    <w:rsid w:val="00CD4A12"/>
    <w:rsid w:val="00CD547C"/>
    <w:rsid w:val="00CD5BC3"/>
    <w:rsid w:val="00CD622C"/>
    <w:rsid w:val="00CD66E6"/>
    <w:rsid w:val="00CD6998"/>
    <w:rsid w:val="00CD6D11"/>
    <w:rsid w:val="00CD6F66"/>
    <w:rsid w:val="00CD7935"/>
    <w:rsid w:val="00CD7FFE"/>
    <w:rsid w:val="00CE0114"/>
    <w:rsid w:val="00CE0162"/>
    <w:rsid w:val="00CE0E2B"/>
    <w:rsid w:val="00CE1562"/>
    <w:rsid w:val="00CE184B"/>
    <w:rsid w:val="00CE1872"/>
    <w:rsid w:val="00CE19BA"/>
    <w:rsid w:val="00CE1E42"/>
    <w:rsid w:val="00CE221D"/>
    <w:rsid w:val="00CE239B"/>
    <w:rsid w:val="00CE29D8"/>
    <w:rsid w:val="00CE337E"/>
    <w:rsid w:val="00CE3582"/>
    <w:rsid w:val="00CE35B1"/>
    <w:rsid w:val="00CE39A3"/>
    <w:rsid w:val="00CE3A7F"/>
    <w:rsid w:val="00CE3E4F"/>
    <w:rsid w:val="00CE41FD"/>
    <w:rsid w:val="00CE4497"/>
    <w:rsid w:val="00CE4577"/>
    <w:rsid w:val="00CE4655"/>
    <w:rsid w:val="00CE4C17"/>
    <w:rsid w:val="00CE4FE2"/>
    <w:rsid w:val="00CE578A"/>
    <w:rsid w:val="00CE59C5"/>
    <w:rsid w:val="00CE6608"/>
    <w:rsid w:val="00CE7C08"/>
    <w:rsid w:val="00CE7D55"/>
    <w:rsid w:val="00CE7D65"/>
    <w:rsid w:val="00CE7D66"/>
    <w:rsid w:val="00CF023D"/>
    <w:rsid w:val="00CF0766"/>
    <w:rsid w:val="00CF0D8D"/>
    <w:rsid w:val="00CF0E2F"/>
    <w:rsid w:val="00CF1225"/>
    <w:rsid w:val="00CF1398"/>
    <w:rsid w:val="00CF169F"/>
    <w:rsid w:val="00CF224C"/>
    <w:rsid w:val="00CF26D5"/>
    <w:rsid w:val="00CF35E5"/>
    <w:rsid w:val="00CF406C"/>
    <w:rsid w:val="00CF458F"/>
    <w:rsid w:val="00CF463B"/>
    <w:rsid w:val="00CF530B"/>
    <w:rsid w:val="00CF6C67"/>
    <w:rsid w:val="00CF6E51"/>
    <w:rsid w:val="00CF7C2E"/>
    <w:rsid w:val="00CF7DF0"/>
    <w:rsid w:val="00D0217D"/>
    <w:rsid w:val="00D026D2"/>
    <w:rsid w:val="00D02A4F"/>
    <w:rsid w:val="00D02E33"/>
    <w:rsid w:val="00D02E7B"/>
    <w:rsid w:val="00D03074"/>
    <w:rsid w:val="00D031A8"/>
    <w:rsid w:val="00D03292"/>
    <w:rsid w:val="00D034C8"/>
    <w:rsid w:val="00D039A4"/>
    <w:rsid w:val="00D03F0B"/>
    <w:rsid w:val="00D04380"/>
    <w:rsid w:val="00D04420"/>
    <w:rsid w:val="00D04618"/>
    <w:rsid w:val="00D046AC"/>
    <w:rsid w:val="00D05276"/>
    <w:rsid w:val="00D05686"/>
    <w:rsid w:val="00D063A0"/>
    <w:rsid w:val="00D06D76"/>
    <w:rsid w:val="00D07116"/>
    <w:rsid w:val="00D07603"/>
    <w:rsid w:val="00D0760C"/>
    <w:rsid w:val="00D07A56"/>
    <w:rsid w:val="00D101FF"/>
    <w:rsid w:val="00D109D9"/>
    <w:rsid w:val="00D112C5"/>
    <w:rsid w:val="00D1149C"/>
    <w:rsid w:val="00D12237"/>
    <w:rsid w:val="00D12411"/>
    <w:rsid w:val="00D12B52"/>
    <w:rsid w:val="00D12DBD"/>
    <w:rsid w:val="00D13012"/>
    <w:rsid w:val="00D13BFB"/>
    <w:rsid w:val="00D1465D"/>
    <w:rsid w:val="00D14732"/>
    <w:rsid w:val="00D14C83"/>
    <w:rsid w:val="00D155E1"/>
    <w:rsid w:val="00D15955"/>
    <w:rsid w:val="00D1682D"/>
    <w:rsid w:val="00D16845"/>
    <w:rsid w:val="00D16870"/>
    <w:rsid w:val="00D16F26"/>
    <w:rsid w:val="00D17468"/>
    <w:rsid w:val="00D17749"/>
    <w:rsid w:val="00D17B71"/>
    <w:rsid w:val="00D17CE8"/>
    <w:rsid w:val="00D2065D"/>
    <w:rsid w:val="00D20674"/>
    <w:rsid w:val="00D20B22"/>
    <w:rsid w:val="00D21248"/>
    <w:rsid w:val="00D213D4"/>
    <w:rsid w:val="00D21C1F"/>
    <w:rsid w:val="00D22BBC"/>
    <w:rsid w:val="00D22F13"/>
    <w:rsid w:val="00D23708"/>
    <w:rsid w:val="00D2377B"/>
    <w:rsid w:val="00D23A94"/>
    <w:rsid w:val="00D23CD9"/>
    <w:rsid w:val="00D23CFE"/>
    <w:rsid w:val="00D24094"/>
    <w:rsid w:val="00D24EEE"/>
    <w:rsid w:val="00D24FA9"/>
    <w:rsid w:val="00D25116"/>
    <w:rsid w:val="00D25928"/>
    <w:rsid w:val="00D25E6B"/>
    <w:rsid w:val="00D26308"/>
    <w:rsid w:val="00D267BC"/>
    <w:rsid w:val="00D26B7A"/>
    <w:rsid w:val="00D279D8"/>
    <w:rsid w:val="00D27A7C"/>
    <w:rsid w:val="00D301D9"/>
    <w:rsid w:val="00D30200"/>
    <w:rsid w:val="00D310C2"/>
    <w:rsid w:val="00D310ED"/>
    <w:rsid w:val="00D311EC"/>
    <w:rsid w:val="00D31547"/>
    <w:rsid w:val="00D31F34"/>
    <w:rsid w:val="00D33384"/>
    <w:rsid w:val="00D3361A"/>
    <w:rsid w:val="00D33848"/>
    <w:rsid w:val="00D33913"/>
    <w:rsid w:val="00D33E1B"/>
    <w:rsid w:val="00D33FB3"/>
    <w:rsid w:val="00D34594"/>
    <w:rsid w:val="00D346DE"/>
    <w:rsid w:val="00D34997"/>
    <w:rsid w:val="00D34F6D"/>
    <w:rsid w:val="00D35205"/>
    <w:rsid w:val="00D35C7B"/>
    <w:rsid w:val="00D36348"/>
    <w:rsid w:val="00D36F01"/>
    <w:rsid w:val="00D370AC"/>
    <w:rsid w:val="00D373AE"/>
    <w:rsid w:val="00D40116"/>
    <w:rsid w:val="00D405B2"/>
    <w:rsid w:val="00D405E5"/>
    <w:rsid w:val="00D4061C"/>
    <w:rsid w:val="00D40C7C"/>
    <w:rsid w:val="00D41A4B"/>
    <w:rsid w:val="00D42358"/>
    <w:rsid w:val="00D4282A"/>
    <w:rsid w:val="00D42854"/>
    <w:rsid w:val="00D42DD5"/>
    <w:rsid w:val="00D43931"/>
    <w:rsid w:val="00D43CBD"/>
    <w:rsid w:val="00D4451E"/>
    <w:rsid w:val="00D45447"/>
    <w:rsid w:val="00D4574E"/>
    <w:rsid w:val="00D457AD"/>
    <w:rsid w:val="00D45D61"/>
    <w:rsid w:val="00D465A5"/>
    <w:rsid w:val="00D467C1"/>
    <w:rsid w:val="00D471DC"/>
    <w:rsid w:val="00D47220"/>
    <w:rsid w:val="00D47921"/>
    <w:rsid w:val="00D47E0F"/>
    <w:rsid w:val="00D503BB"/>
    <w:rsid w:val="00D50A3D"/>
    <w:rsid w:val="00D51372"/>
    <w:rsid w:val="00D51607"/>
    <w:rsid w:val="00D5179E"/>
    <w:rsid w:val="00D51B36"/>
    <w:rsid w:val="00D51EAD"/>
    <w:rsid w:val="00D522AA"/>
    <w:rsid w:val="00D532E8"/>
    <w:rsid w:val="00D53BED"/>
    <w:rsid w:val="00D53D92"/>
    <w:rsid w:val="00D53F5D"/>
    <w:rsid w:val="00D54B89"/>
    <w:rsid w:val="00D54DCB"/>
    <w:rsid w:val="00D55043"/>
    <w:rsid w:val="00D55143"/>
    <w:rsid w:val="00D554A0"/>
    <w:rsid w:val="00D55595"/>
    <w:rsid w:val="00D55794"/>
    <w:rsid w:val="00D557EC"/>
    <w:rsid w:val="00D56A8B"/>
    <w:rsid w:val="00D5700D"/>
    <w:rsid w:val="00D57309"/>
    <w:rsid w:val="00D575C1"/>
    <w:rsid w:val="00D57D4B"/>
    <w:rsid w:val="00D57E99"/>
    <w:rsid w:val="00D60479"/>
    <w:rsid w:val="00D60933"/>
    <w:rsid w:val="00D60A47"/>
    <w:rsid w:val="00D60CA9"/>
    <w:rsid w:val="00D60E63"/>
    <w:rsid w:val="00D613EF"/>
    <w:rsid w:val="00D6159B"/>
    <w:rsid w:val="00D61721"/>
    <w:rsid w:val="00D618D8"/>
    <w:rsid w:val="00D61AE7"/>
    <w:rsid w:val="00D61B8A"/>
    <w:rsid w:val="00D6247C"/>
    <w:rsid w:val="00D628A5"/>
    <w:rsid w:val="00D62A05"/>
    <w:rsid w:val="00D63D47"/>
    <w:rsid w:val="00D64485"/>
    <w:rsid w:val="00D64700"/>
    <w:rsid w:val="00D64C29"/>
    <w:rsid w:val="00D669BB"/>
    <w:rsid w:val="00D66D33"/>
    <w:rsid w:val="00D6735A"/>
    <w:rsid w:val="00D67DBF"/>
    <w:rsid w:val="00D67F37"/>
    <w:rsid w:val="00D67F67"/>
    <w:rsid w:val="00D700B0"/>
    <w:rsid w:val="00D7125D"/>
    <w:rsid w:val="00D7136D"/>
    <w:rsid w:val="00D715C1"/>
    <w:rsid w:val="00D718E2"/>
    <w:rsid w:val="00D71A40"/>
    <w:rsid w:val="00D725F9"/>
    <w:rsid w:val="00D72647"/>
    <w:rsid w:val="00D7287C"/>
    <w:rsid w:val="00D729CD"/>
    <w:rsid w:val="00D72DB3"/>
    <w:rsid w:val="00D72F2F"/>
    <w:rsid w:val="00D73006"/>
    <w:rsid w:val="00D731E6"/>
    <w:rsid w:val="00D74015"/>
    <w:rsid w:val="00D74677"/>
    <w:rsid w:val="00D752C4"/>
    <w:rsid w:val="00D755D2"/>
    <w:rsid w:val="00D75790"/>
    <w:rsid w:val="00D75C18"/>
    <w:rsid w:val="00D75D56"/>
    <w:rsid w:val="00D75F6A"/>
    <w:rsid w:val="00D7693F"/>
    <w:rsid w:val="00D769A1"/>
    <w:rsid w:val="00D774AA"/>
    <w:rsid w:val="00D77866"/>
    <w:rsid w:val="00D8013B"/>
    <w:rsid w:val="00D80558"/>
    <w:rsid w:val="00D80614"/>
    <w:rsid w:val="00D80B06"/>
    <w:rsid w:val="00D80DD9"/>
    <w:rsid w:val="00D817AA"/>
    <w:rsid w:val="00D81AA0"/>
    <w:rsid w:val="00D824F4"/>
    <w:rsid w:val="00D826B0"/>
    <w:rsid w:val="00D827D4"/>
    <w:rsid w:val="00D82D12"/>
    <w:rsid w:val="00D83838"/>
    <w:rsid w:val="00D84AE2"/>
    <w:rsid w:val="00D85211"/>
    <w:rsid w:val="00D85572"/>
    <w:rsid w:val="00D85958"/>
    <w:rsid w:val="00D85BB5"/>
    <w:rsid w:val="00D85C08"/>
    <w:rsid w:val="00D86519"/>
    <w:rsid w:val="00D8791E"/>
    <w:rsid w:val="00D87933"/>
    <w:rsid w:val="00D90088"/>
    <w:rsid w:val="00D901D7"/>
    <w:rsid w:val="00D907DA"/>
    <w:rsid w:val="00D90B95"/>
    <w:rsid w:val="00D90F05"/>
    <w:rsid w:val="00D90FD7"/>
    <w:rsid w:val="00D91998"/>
    <w:rsid w:val="00D91AB5"/>
    <w:rsid w:val="00D920D7"/>
    <w:rsid w:val="00D92371"/>
    <w:rsid w:val="00D9266B"/>
    <w:rsid w:val="00D92AC5"/>
    <w:rsid w:val="00D92CC7"/>
    <w:rsid w:val="00D92DF8"/>
    <w:rsid w:val="00D92FCE"/>
    <w:rsid w:val="00D93876"/>
    <w:rsid w:val="00D9474B"/>
    <w:rsid w:val="00D94BC4"/>
    <w:rsid w:val="00D96EC9"/>
    <w:rsid w:val="00D96F7F"/>
    <w:rsid w:val="00D9750C"/>
    <w:rsid w:val="00D97B00"/>
    <w:rsid w:val="00DA0C8E"/>
    <w:rsid w:val="00DA0F10"/>
    <w:rsid w:val="00DA1025"/>
    <w:rsid w:val="00DA1E9A"/>
    <w:rsid w:val="00DA1F13"/>
    <w:rsid w:val="00DA24E7"/>
    <w:rsid w:val="00DA2707"/>
    <w:rsid w:val="00DA2D72"/>
    <w:rsid w:val="00DA3966"/>
    <w:rsid w:val="00DA3F5E"/>
    <w:rsid w:val="00DA4005"/>
    <w:rsid w:val="00DA4162"/>
    <w:rsid w:val="00DA4B5A"/>
    <w:rsid w:val="00DA5404"/>
    <w:rsid w:val="00DA5E1D"/>
    <w:rsid w:val="00DA6D3E"/>
    <w:rsid w:val="00DA7975"/>
    <w:rsid w:val="00DB0267"/>
    <w:rsid w:val="00DB05D8"/>
    <w:rsid w:val="00DB0D21"/>
    <w:rsid w:val="00DB146A"/>
    <w:rsid w:val="00DB1EEE"/>
    <w:rsid w:val="00DB236E"/>
    <w:rsid w:val="00DB238F"/>
    <w:rsid w:val="00DB2A95"/>
    <w:rsid w:val="00DB3F39"/>
    <w:rsid w:val="00DB4ADD"/>
    <w:rsid w:val="00DB538D"/>
    <w:rsid w:val="00DB5AAF"/>
    <w:rsid w:val="00DB5D77"/>
    <w:rsid w:val="00DB5F1E"/>
    <w:rsid w:val="00DB631C"/>
    <w:rsid w:val="00DB6335"/>
    <w:rsid w:val="00DC0378"/>
    <w:rsid w:val="00DC1413"/>
    <w:rsid w:val="00DC1737"/>
    <w:rsid w:val="00DC1CFB"/>
    <w:rsid w:val="00DC24DF"/>
    <w:rsid w:val="00DC2902"/>
    <w:rsid w:val="00DC2A6F"/>
    <w:rsid w:val="00DC329D"/>
    <w:rsid w:val="00DC4907"/>
    <w:rsid w:val="00DC4AD1"/>
    <w:rsid w:val="00DC4DC3"/>
    <w:rsid w:val="00DC4ED2"/>
    <w:rsid w:val="00DC53C7"/>
    <w:rsid w:val="00DC5A90"/>
    <w:rsid w:val="00DC5D29"/>
    <w:rsid w:val="00DC611A"/>
    <w:rsid w:val="00DC6626"/>
    <w:rsid w:val="00DC789C"/>
    <w:rsid w:val="00DD0103"/>
    <w:rsid w:val="00DD0419"/>
    <w:rsid w:val="00DD0F13"/>
    <w:rsid w:val="00DD12D1"/>
    <w:rsid w:val="00DD2134"/>
    <w:rsid w:val="00DD2B81"/>
    <w:rsid w:val="00DD2E18"/>
    <w:rsid w:val="00DD2E92"/>
    <w:rsid w:val="00DD36DE"/>
    <w:rsid w:val="00DD38C8"/>
    <w:rsid w:val="00DD3C4B"/>
    <w:rsid w:val="00DD3D11"/>
    <w:rsid w:val="00DD3D50"/>
    <w:rsid w:val="00DD4B38"/>
    <w:rsid w:val="00DD5F39"/>
    <w:rsid w:val="00DD640D"/>
    <w:rsid w:val="00DD6846"/>
    <w:rsid w:val="00DD6E08"/>
    <w:rsid w:val="00DE09E1"/>
    <w:rsid w:val="00DE10CB"/>
    <w:rsid w:val="00DE16F1"/>
    <w:rsid w:val="00DE229D"/>
    <w:rsid w:val="00DE2392"/>
    <w:rsid w:val="00DE2F0E"/>
    <w:rsid w:val="00DE3764"/>
    <w:rsid w:val="00DE3CCB"/>
    <w:rsid w:val="00DE49A3"/>
    <w:rsid w:val="00DE5E79"/>
    <w:rsid w:val="00DE5FF9"/>
    <w:rsid w:val="00DE6316"/>
    <w:rsid w:val="00DE6518"/>
    <w:rsid w:val="00DE797E"/>
    <w:rsid w:val="00DE7B03"/>
    <w:rsid w:val="00DF0198"/>
    <w:rsid w:val="00DF1537"/>
    <w:rsid w:val="00DF199F"/>
    <w:rsid w:val="00DF1DEC"/>
    <w:rsid w:val="00DF2447"/>
    <w:rsid w:val="00DF293E"/>
    <w:rsid w:val="00DF3603"/>
    <w:rsid w:val="00DF36D5"/>
    <w:rsid w:val="00DF3F5D"/>
    <w:rsid w:val="00DF46FE"/>
    <w:rsid w:val="00DF498D"/>
    <w:rsid w:val="00DF57F4"/>
    <w:rsid w:val="00DF6198"/>
    <w:rsid w:val="00DF6F5D"/>
    <w:rsid w:val="00DF718A"/>
    <w:rsid w:val="00DF7A72"/>
    <w:rsid w:val="00DF7E2B"/>
    <w:rsid w:val="00DF7EBD"/>
    <w:rsid w:val="00E001A3"/>
    <w:rsid w:val="00E0041B"/>
    <w:rsid w:val="00E00ADD"/>
    <w:rsid w:val="00E01132"/>
    <w:rsid w:val="00E0171C"/>
    <w:rsid w:val="00E02546"/>
    <w:rsid w:val="00E02ACC"/>
    <w:rsid w:val="00E02D9D"/>
    <w:rsid w:val="00E0332D"/>
    <w:rsid w:val="00E038DA"/>
    <w:rsid w:val="00E03943"/>
    <w:rsid w:val="00E039CE"/>
    <w:rsid w:val="00E03AE7"/>
    <w:rsid w:val="00E03F49"/>
    <w:rsid w:val="00E03F6E"/>
    <w:rsid w:val="00E053A4"/>
    <w:rsid w:val="00E062E7"/>
    <w:rsid w:val="00E064D0"/>
    <w:rsid w:val="00E06AAA"/>
    <w:rsid w:val="00E06FEC"/>
    <w:rsid w:val="00E073AF"/>
    <w:rsid w:val="00E10AF4"/>
    <w:rsid w:val="00E10F17"/>
    <w:rsid w:val="00E110B6"/>
    <w:rsid w:val="00E111C3"/>
    <w:rsid w:val="00E11231"/>
    <w:rsid w:val="00E11915"/>
    <w:rsid w:val="00E11B50"/>
    <w:rsid w:val="00E11C21"/>
    <w:rsid w:val="00E12967"/>
    <w:rsid w:val="00E12D44"/>
    <w:rsid w:val="00E12FE2"/>
    <w:rsid w:val="00E136B3"/>
    <w:rsid w:val="00E13D49"/>
    <w:rsid w:val="00E142DD"/>
    <w:rsid w:val="00E152D6"/>
    <w:rsid w:val="00E15C6B"/>
    <w:rsid w:val="00E16C96"/>
    <w:rsid w:val="00E16CFA"/>
    <w:rsid w:val="00E17013"/>
    <w:rsid w:val="00E1709D"/>
    <w:rsid w:val="00E20210"/>
    <w:rsid w:val="00E20367"/>
    <w:rsid w:val="00E20B86"/>
    <w:rsid w:val="00E20C1D"/>
    <w:rsid w:val="00E20E0B"/>
    <w:rsid w:val="00E20E63"/>
    <w:rsid w:val="00E2125B"/>
    <w:rsid w:val="00E214A1"/>
    <w:rsid w:val="00E2178C"/>
    <w:rsid w:val="00E217B1"/>
    <w:rsid w:val="00E21853"/>
    <w:rsid w:val="00E21A4D"/>
    <w:rsid w:val="00E21D16"/>
    <w:rsid w:val="00E22F54"/>
    <w:rsid w:val="00E22F86"/>
    <w:rsid w:val="00E23274"/>
    <w:rsid w:val="00E233CA"/>
    <w:rsid w:val="00E23858"/>
    <w:rsid w:val="00E2485F"/>
    <w:rsid w:val="00E24BCC"/>
    <w:rsid w:val="00E24C24"/>
    <w:rsid w:val="00E252F0"/>
    <w:rsid w:val="00E25593"/>
    <w:rsid w:val="00E257FC"/>
    <w:rsid w:val="00E25AD9"/>
    <w:rsid w:val="00E2685C"/>
    <w:rsid w:val="00E26A03"/>
    <w:rsid w:val="00E26EA7"/>
    <w:rsid w:val="00E27ACC"/>
    <w:rsid w:val="00E27B51"/>
    <w:rsid w:val="00E30F0C"/>
    <w:rsid w:val="00E31090"/>
    <w:rsid w:val="00E31413"/>
    <w:rsid w:val="00E3159C"/>
    <w:rsid w:val="00E31752"/>
    <w:rsid w:val="00E32042"/>
    <w:rsid w:val="00E32474"/>
    <w:rsid w:val="00E32701"/>
    <w:rsid w:val="00E32FB9"/>
    <w:rsid w:val="00E3317D"/>
    <w:rsid w:val="00E34BB5"/>
    <w:rsid w:val="00E34E5A"/>
    <w:rsid w:val="00E35CA7"/>
    <w:rsid w:val="00E35CE5"/>
    <w:rsid w:val="00E35D83"/>
    <w:rsid w:val="00E36500"/>
    <w:rsid w:val="00E368F3"/>
    <w:rsid w:val="00E36B70"/>
    <w:rsid w:val="00E36BB4"/>
    <w:rsid w:val="00E37B8D"/>
    <w:rsid w:val="00E40988"/>
    <w:rsid w:val="00E40F1A"/>
    <w:rsid w:val="00E423AA"/>
    <w:rsid w:val="00E42E26"/>
    <w:rsid w:val="00E43D15"/>
    <w:rsid w:val="00E44039"/>
    <w:rsid w:val="00E446DA"/>
    <w:rsid w:val="00E450F2"/>
    <w:rsid w:val="00E4528B"/>
    <w:rsid w:val="00E456B8"/>
    <w:rsid w:val="00E47245"/>
    <w:rsid w:val="00E51978"/>
    <w:rsid w:val="00E51E03"/>
    <w:rsid w:val="00E52296"/>
    <w:rsid w:val="00E522AF"/>
    <w:rsid w:val="00E5280F"/>
    <w:rsid w:val="00E52943"/>
    <w:rsid w:val="00E52F85"/>
    <w:rsid w:val="00E530CF"/>
    <w:rsid w:val="00E53163"/>
    <w:rsid w:val="00E5331C"/>
    <w:rsid w:val="00E55FA4"/>
    <w:rsid w:val="00E5662A"/>
    <w:rsid w:val="00E567EC"/>
    <w:rsid w:val="00E56C30"/>
    <w:rsid w:val="00E57519"/>
    <w:rsid w:val="00E57798"/>
    <w:rsid w:val="00E57F26"/>
    <w:rsid w:val="00E600E3"/>
    <w:rsid w:val="00E603D8"/>
    <w:rsid w:val="00E6060F"/>
    <w:rsid w:val="00E61060"/>
    <w:rsid w:val="00E619E9"/>
    <w:rsid w:val="00E622C9"/>
    <w:rsid w:val="00E622D8"/>
    <w:rsid w:val="00E624B3"/>
    <w:rsid w:val="00E624EA"/>
    <w:rsid w:val="00E62BE9"/>
    <w:rsid w:val="00E62E84"/>
    <w:rsid w:val="00E63278"/>
    <w:rsid w:val="00E6392C"/>
    <w:rsid w:val="00E639D7"/>
    <w:rsid w:val="00E64702"/>
    <w:rsid w:val="00E64BC7"/>
    <w:rsid w:val="00E64FD1"/>
    <w:rsid w:val="00E6579B"/>
    <w:rsid w:val="00E65F32"/>
    <w:rsid w:val="00E6639A"/>
    <w:rsid w:val="00E6674A"/>
    <w:rsid w:val="00E66CC7"/>
    <w:rsid w:val="00E66F95"/>
    <w:rsid w:val="00E671A3"/>
    <w:rsid w:val="00E67314"/>
    <w:rsid w:val="00E67969"/>
    <w:rsid w:val="00E67C1E"/>
    <w:rsid w:val="00E709BA"/>
    <w:rsid w:val="00E70B4F"/>
    <w:rsid w:val="00E7122C"/>
    <w:rsid w:val="00E71300"/>
    <w:rsid w:val="00E71E92"/>
    <w:rsid w:val="00E71F4A"/>
    <w:rsid w:val="00E71F8B"/>
    <w:rsid w:val="00E72388"/>
    <w:rsid w:val="00E72C55"/>
    <w:rsid w:val="00E73170"/>
    <w:rsid w:val="00E7329A"/>
    <w:rsid w:val="00E736D7"/>
    <w:rsid w:val="00E73B65"/>
    <w:rsid w:val="00E73C65"/>
    <w:rsid w:val="00E747A3"/>
    <w:rsid w:val="00E7496E"/>
    <w:rsid w:val="00E74BDB"/>
    <w:rsid w:val="00E74C39"/>
    <w:rsid w:val="00E75732"/>
    <w:rsid w:val="00E75F1F"/>
    <w:rsid w:val="00E76552"/>
    <w:rsid w:val="00E76599"/>
    <w:rsid w:val="00E7749C"/>
    <w:rsid w:val="00E774B9"/>
    <w:rsid w:val="00E80C82"/>
    <w:rsid w:val="00E812D6"/>
    <w:rsid w:val="00E81E87"/>
    <w:rsid w:val="00E81F8D"/>
    <w:rsid w:val="00E82141"/>
    <w:rsid w:val="00E82177"/>
    <w:rsid w:val="00E82279"/>
    <w:rsid w:val="00E82289"/>
    <w:rsid w:val="00E82444"/>
    <w:rsid w:val="00E82C7F"/>
    <w:rsid w:val="00E82F92"/>
    <w:rsid w:val="00E8386D"/>
    <w:rsid w:val="00E8396E"/>
    <w:rsid w:val="00E85BC7"/>
    <w:rsid w:val="00E85CC4"/>
    <w:rsid w:val="00E86D1B"/>
    <w:rsid w:val="00E86F0B"/>
    <w:rsid w:val="00E8726C"/>
    <w:rsid w:val="00E879A2"/>
    <w:rsid w:val="00E87E91"/>
    <w:rsid w:val="00E90F1C"/>
    <w:rsid w:val="00E918FB"/>
    <w:rsid w:val="00E91F15"/>
    <w:rsid w:val="00E92632"/>
    <w:rsid w:val="00E92D12"/>
    <w:rsid w:val="00E94117"/>
    <w:rsid w:val="00E946BE"/>
    <w:rsid w:val="00E94D02"/>
    <w:rsid w:val="00E94E6C"/>
    <w:rsid w:val="00E95C45"/>
    <w:rsid w:val="00E9602C"/>
    <w:rsid w:val="00E96597"/>
    <w:rsid w:val="00E96A53"/>
    <w:rsid w:val="00E97083"/>
    <w:rsid w:val="00EA0D5E"/>
    <w:rsid w:val="00EA189D"/>
    <w:rsid w:val="00EA19FC"/>
    <w:rsid w:val="00EA3161"/>
    <w:rsid w:val="00EA3223"/>
    <w:rsid w:val="00EA3B99"/>
    <w:rsid w:val="00EA3FCB"/>
    <w:rsid w:val="00EA4261"/>
    <w:rsid w:val="00EA4AF4"/>
    <w:rsid w:val="00EA4C5E"/>
    <w:rsid w:val="00EA53D2"/>
    <w:rsid w:val="00EA58D3"/>
    <w:rsid w:val="00EA5902"/>
    <w:rsid w:val="00EA632C"/>
    <w:rsid w:val="00EA6619"/>
    <w:rsid w:val="00EA6A47"/>
    <w:rsid w:val="00EA6B41"/>
    <w:rsid w:val="00EA6C2F"/>
    <w:rsid w:val="00EA6CC9"/>
    <w:rsid w:val="00EA6FFB"/>
    <w:rsid w:val="00EB09B4"/>
    <w:rsid w:val="00EB0F31"/>
    <w:rsid w:val="00EB2093"/>
    <w:rsid w:val="00EB2A21"/>
    <w:rsid w:val="00EB3224"/>
    <w:rsid w:val="00EB3AF4"/>
    <w:rsid w:val="00EB4AB4"/>
    <w:rsid w:val="00EB4C10"/>
    <w:rsid w:val="00EB5102"/>
    <w:rsid w:val="00EB54EB"/>
    <w:rsid w:val="00EB66EA"/>
    <w:rsid w:val="00EB6882"/>
    <w:rsid w:val="00EB733E"/>
    <w:rsid w:val="00EB76E1"/>
    <w:rsid w:val="00EB7CF9"/>
    <w:rsid w:val="00EB7F78"/>
    <w:rsid w:val="00EC0934"/>
    <w:rsid w:val="00EC0D06"/>
    <w:rsid w:val="00EC10A9"/>
    <w:rsid w:val="00EC1296"/>
    <w:rsid w:val="00EC28FB"/>
    <w:rsid w:val="00EC2E03"/>
    <w:rsid w:val="00EC3727"/>
    <w:rsid w:val="00EC3926"/>
    <w:rsid w:val="00EC39D8"/>
    <w:rsid w:val="00EC39D9"/>
    <w:rsid w:val="00EC4059"/>
    <w:rsid w:val="00EC63DB"/>
    <w:rsid w:val="00EC75F0"/>
    <w:rsid w:val="00EC7789"/>
    <w:rsid w:val="00EC7859"/>
    <w:rsid w:val="00EC799F"/>
    <w:rsid w:val="00ED062D"/>
    <w:rsid w:val="00ED08C4"/>
    <w:rsid w:val="00ED092F"/>
    <w:rsid w:val="00ED0C0C"/>
    <w:rsid w:val="00ED0C9E"/>
    <w:rsid w:val="00ED13EB"/>
    <w:rsid w:val="00ED1756"/>
    <w:rsid w:val="00ED1C72"/>
    <w:rsid w:val="00ED2054"/>
    <w:rsid w:val="00ED2310"/>
    <w:rsid w:val="00ED2C86"/>
    <w:rsid w:val="00ED2FEF"/>
    <w:rsid w:val="00ED3202"/>
    <w:rsid w:val="00ED41B1"/>
    <w:rsid w:val="00ED4395"/>
    <w:rsid w:val="00ED43FD"/>
    <w:rsid w:val="00ED4EC3"/>
    <w:rsid w:val="00ED4F49"/>
    <w:rsid w:val="00ED503C"/>
    <w:rsid w:val="00ED54C0"/>
    <w:rsid w:val="00ED5A3B"/>
    <w:rsid w:val="00ED5B2E"/>
    <w:rsid w:val="00ED7E4D"/>
    <w:rsid w:val="00ED7E89"/>
    <w:rsid w:val="00EE0BD4"/>
    <w:rsid w:val="00EE0E75"/>
    <w:rsid w:val="00EE152B"/>
    <w:rsid w:val="00EE1F4D"/>
    <w:rsid w:val="00EE2C83"/>
    <w:rsid w:val="00EE3A47"/>
    <w:rsid w:val="00EE41D1"/>
    <w:rsid w:val="00EE423E"/>
    <w:rsid w:val="00EE49E4"/>
    <w:rsid w:val="00EE4CB5"/>
    <w:rsid w:val="00EE4E4F"/>
    <w:rsid w:val="00EE5095"/>
    <w:rsid w:val="00EE5E0C"/>
    <w:rsid w:val="00EE60CA"/>
    <w:rsid w:val="00EE660A"/>
    <w:rsid w:val="00EE6B24"/>
    <w:rsid w:val="00EE6C6C"/>
    <w:rsid w:val="00EE74B4"/>
    <w:rsid w:val="00EE7938"/>
    <w:rsid w:val="00EE7EE2"/>
    <w:rsid w:val="00EF06B2"/>
    <w:rsid w:val="00EF0736"/>
    <w:rsid w:val="00EF0825"/>
    <w:rsid w:val="00EF09D7"/>
    <w:rsid w:val="00EF0B2F"/>
    <w:rsid w:val="00EF1073"/>
    <w:rsid w:val="00EF1095"/>
    <w:rsid w:val="00EF110D"/>
    <w:rsid w:val="00EF19BF"/>
    <w:rsid w:val="00EF1FE0"/>
    <w:rsid w:val="00EF252F"/>
    <w:rsid w:val="00EF28B9"/>
    <w:rsid w:val="00EF2AE5"/>
    <w:rsid w:val="00EF2FE5"/>
    <w:rsid w:val="00EF3383"/>
    <w:rsid w:val="00EF3F37"/>
    <w:rsid w:val="00EF4107"/>
    <w:rsid w:val="00EF4203"/>
    <w:rsid w:val="00EF4222"/>
    <w:rsid w:val="00EF433B"/>
    <w:rsid w:val="00EF4D6F"/>
    <w:rsid w:val="00EF506B"/>
    <w:rsid w:val="00EF5381"/>
    <w:rsid w:val="00EF576C"/>
    <w:rsid w:val="00EF5AF1"/>
    <w:rsid w:val="00EF68D2"/>
    <w:rsid w:val="00EF6D33"/>
    <w:rsid w:val="00EF6D40"/>
    <w:rsid w:val="00EF705E"/>
    <w:rsid w:val="00EF73D4"/>
    <w:rsid w:val="00EF79E3"/>
    <w:rsid w:val="00EF7BF6"/>
    <w:rsid w:val="00EF7DEA"/>
    <w:rsid w:val="00F00FB2"/>
    <w:rsid w:val="00F013B9"/>
    <w:rsid w:val="00F013F6"/>
    <w:rsid w:val="00F01787"/>
    <w:rsid w:val="00F044AF"/>
    <w:rsid w:val="00F04540"/>
    <w:rsid w:val="00F04822"/>
    <w:rsid w:val="00F04D29"/>
    <w:rsid w:val="00F05498"/>
    <w:rsid w:val="00F0565C"/>
    <w:rsid w:val="00F05730"/>
    <w:rsid w:val="00F06CEA"/>
    <w:rsid w:val="00F0704E"/>
    <w:rsid w:val="00F07376"/>
    <w:rsid w:val="00F0797A"/>
    <w:rsid w:val="00F07ACA"/>
    <w:rsid w:val="00F07BF8"/>
    <w:rsid w:val="00F07CCD"/>
    <w:rsid w:val="00F07FAC"/>
    <w:rsid w:val="00F10D22"/>
    <w:rsid w:val="00F11032"/>
    <w:rsid w:val="00F11236"/>
    <w:rsid w:val="00F11EC7"/>
    <w:rsid w:val="00F132FC"/>
    <w:rsid w:val="00F14685"/>
    <w:rsid w:val="00F147FD"/>
    <w:rsid w:val="00F148DE"/>
    <w:rsid w:val="00F14AD8"/>
    <w:rsid w:val="00F152DB"/>
    <w:rsid w:val="00F1550F"/>
    <w:rsid w:val="00F15580"/>
    <w:rsid w:val="00F15B8C"/>
    <w:rsid w:val="00F15C76"/>
    <w:rsid w:val="00F1640A"/>
    <w:rsid w:val="00F1654A"/>
    <w:rsid w:val="00F16756"/>
    <w:rsid w:val="00F167B4"/>
    <w:rsid w:val="00F170A2"/>
    <w:rsid w:val="00F17A7C"/>
    <w:rsid w:val="00F17BD7"/>
    <w:rsid w:val="00F17CD4"/>
    <w:rsid w:val="00F203D8"/>
    <w:rsid w:val="00F204DC"/>
    <w:rsid w:val="00F20EB5"/>
    <w:rsid w:val="00F213C7"/>
    <w:rsid w:val="00F21473"/>
    <w:rsid w:val="00F22718"/>
    <w:rsid w:val="00F2280A"/>
    <w:rsid w:val="00F22D30"/>
    <w:rsid w:val="00F23158"/>
    <w:rsid w:val="00F24970"/>
    <w:rsid w:val="00F24C9B"/>
    <w:rsid w:val="00F2579E"/>
    <w:rsid w:val="00F25BC5"/>
    <w:rsid w:val="00F260E0"/>
    <w:rsid w:val="00F265A7"/>
    <w:rsid w:val="00F27459"/>
    <w:rsid w:val="00F274F5"/>
    <w:rsid w:val="00F3007B"/>
    <w:rsid w:val="00F30498"/>
    <w:rsid w:val="00F30A3F"/>
    <w:rsid w:val="00F30A63"/>
    <w:rsid w:val="00F30FAA"/>
    <w:rsid w:val="00F31065"/>
    <w:rsid w:val="00F3172B"/>
    <w:rsid w:val="00F317A9"/>
    <w:rsid w:val="00F320E1"/>
    <w:rsid w:val="00F32163"/>
    <w:rsid w:val="00F3236C"/>
    <w:rsid w:val="00F3286D"/>
    <w:rsid w:val="00F328BA"/>
    <w:rsid w:val="00F32D85"/>
    <w:rsid w:val="00F33A44"/>
    <w:rsid w:val="00F33EF4"/>
    <w:rsid w:val="00F347B6"/>
    <w:rsid w:val="00F3493A"/>
    <w:rsid w:val="00F34EEC"/>
    <w:rsid w:val="00F35BF4"/>
    <w:rsid w:val="00F35FC6"/>
    <w:rsid w:val="00F36355"/>
    <w:rsid w:val="00F36985"/>
    <w:rsid w:val="00F37323"/>
    <w:rsid w:val="00F3742E"/>
    <w:rsid w:val="00F37687"/>
    <w:rsid w:val="00F37801"/>
    <w:rsid w:val="00F3790B"/>
    <w:rsid w:val="00F37AA6"/>
    <w:rsid w:val="00F40A72"/>
    <w:rsid w:val="00F40E74"/>
    <w:rsid w:val="00F40E76"/>
    <w:rsid w:val="00F412D8"/>
    <w:rsid w:val="00F41F6F"/>
    <w:rsid w:val="00F41F86"/>
    <w:rsid w:val="00F4242F"/>
    <w:rsid w:val="00F42B6B"/>
    <w:rsid w:val="00F43DE4"/>
    <w:rsid w:val="00F44277"/>
    <w:rsid w:val="00F44B50"/>
    <w:rsid w:val="00F44FCE"/>
    <w:rsid w:val="00F45020"/>
    <w:rsid w:val="00F4522D"/>
    <w:rsid w:val="00F4532C"/>
    <w:rsid w:val="00F4582D"/>
    <w:rsid w:val="00F45B91"/>
    <w:rsid w:val="00F4606B"/>
    <w:rsid w:val="00F46127"/>
    <w:rsid w:val="00F464C8"/>
    <w:rsid w:val="00F464F1"/>
    <w:rsid w:val="00F467E6"/>
    <w:rsid w:val="00F46D1E"/>
    <w:rsid w:val="00F46E59"/>
    <w:rsid w:val="00F46F0E"/>
    <w:rsid w:val="00F477BB"/>
    <w:rsid w:val="00F47960"/>
    <w:rsid w:val="00F47AD2"/>
    <w:rsid w:val="00F47D8D"/>
    <w:rsid w:val="00F47F9E"/>
    <w:rsid w:val="00F50A56"/>
    <w:rsid w:val="00F511F6"/>
    <w:rsid w:val="00F51489"/>
    <w:rsid w:val="00F5227A"/>
    <w:rsid w:val="00F5256B"/>
    <w:rsid w:val="00F527E0"/>
    <w:rsid w:val="00F52869"/>
    <w:rsid w:val="00F530BA"/>
    <w:rsid w:val="00F538EA"/>
    <w:rsid w:val="00F54712"/>
    <w:rsid w:val="00F54729"/>
    <w:rsid w:val="00F54EC1"/>
    <w:rsid w:val="00F54FE4"/>
    <w:rsid w:val="00F55675"/>
    <w:rsid w:val="00F56007"/>
    <w:rsid w:val="00F565BC"/>
    <w:rsid w:val="00F56AB7"/>
    <w:rsid w:val="00F56BFC"/>
    <w:rsid w:val="00F5728F"/>
    <w:rsid w:val="00F57C4F"/>
    <w:rsid w:val="00F609FB"/>
    <w:rsid w:val="00F60A51"/>
    <w:rsid w:val="00F60D38"/>
    <w:rsid w:val="00F60EB1"/>
    <w:rsid w:val="00F61002"/>
    <w:rsid w:val="00F62031"/>
    <w:rsid w:val="00F6295E"/>
    <w:rsid w:val="00F629DA"/>
    <w:rsid w:val="00F62A22"/>
    <w:rsid w:val="00F62A82"/>
    <w:rsid w:val="00F62DF6"/>
    <w:rsid w:val="00F63B11"/>
    <w:rsid w:val="00F63C2D"/>
    <w:rsid w:val="00F6426C"/>
    <w:rsid w:val="00F64381"/>
    <w:rsid w:val="00F65338"/>
    <w:rsid w:val="00F653C2"/>
    <w:rsid w:val="00F65542"/>
    <w:rsid w:val="00F655AA"/>
    <w:rsid w:val="00F658D2"/>
    <w:rsid w:val="00F65B80"/>
    <w:rsid w:val="00F665FA"/>
    <w:rsid w:val="00F6668A"/>
    <w:rsid w:val="00F66A95"/>
    <w:rsid w:val="00F66BD7"/>
    <w:rsid w:val="00F670AC"/>
    <w:rsid w:val="00F672B1"/>
    <w:rsid w:val="00F67473"/>
    <w:rsid w:val="00F67827"/>
    <w:rsid w:val="00F67E44"/>
    <w:rsid w:val="00F7086D"/>
    <w:rsid w:val="00F7093A"/>
    <w:rsid w:val="00F70B7A"/>
    <w:rsid w:val="00F724B3"/>
    <w:rsid w:val="00F724E6"/>
    <w:rsid w:val="00F72831"/>
    <w:rsid w:val="00F7284C"/>
    <w:rsid w:val="00F72F09"/>
    <w:rsid w:val="00F7339B"/>
    <w:rsid w:val="00F734BD"/>
    <w:rsid w:val="00F74DA5"/>
    <w:rsid w:val="00F74EDA"/>
    <w:rsid w:val="00F75072"/>
    <w:rsid w:val="00F752DA"/>
    <w:rsid w:val="00F757BF"/>
    <w:rsid w:val="00F75898"/>
    <w:rsid w:val="00F758AE"/>
    <w:rsid w:val="00F75AAE"/>
    <w:rsid w:val="00F75B82"/>
    <w:rsid w:val="00F7623F"/>
    <w:rsid w:val="00F773F7"/>
    <w:rsid w:val="00F77A07"/>
    <w:rsid w:val="00F827CE"/>
    <w:rsid w:val="00F82B93"/>
    <w:rsid w:val="00F8329A"/>
    <w:rsid w:val="00F8334A"/>
    <w:rsid w:val="00F83491"/>
    <w:rsid w:val="00F83745"/>
    <w:rsid w:val="00F839EA"/>
    <w:rsid w:val="00F83C69"/>
    <w:rsid w:val="00F84778"/>
    <w:rsid w:val="00F84E01"/>
    <w:rsid w:val="00F858A2"/>
    <w:rsid w:val="00F86A6E"/>
    <w:rsid w:val="00F86A9C"/>
    <w:rsid w:val="00F86CD8"/>
    <w:rsid w:val="00F87FEF"/>
    <w:rsid w:val="00F90922"/>
    <w:rsid w:val="00F90C5D"/>
    <w:rsid w:val="00F9152F"/>
    <w:rsid w:val="00F922E2"/>
    <w:rsid w:val="00F9262B"/>
    <w:rsid w:val="00F927BC"/>
    <w:rsid w:val="00F934ED"/>
    <w:rsid w:val="00F939DF"/>
    <w:rsid w:val="00F93A7A"/>
    <w:rsid w:val="00F93B1D"/>
    <w:rsid w:val="00F93D08"/>
    <w:rsid w:val="00F94918"/>
    <w:rsid w:val="00F94DDF"/>
    <w:rsid w:val="00F94E67"/>
    <w:rsid w:val="00F95A84"/>
    <w:rsid w:val="00F95C8B"/>
    <w:rsid w:val="00F95EB3"/>
    <w:rsid w:val="00F97D24"/>
    <w:rsid w:val="00F97DD7"/>
    <w:rsid w:val="00FA047C"/>
    <w:rsid w:val="00FA07B4"/>
    <w:rsid w:val="00FA1182"/>
    <w:rsid w:val="00FA1349"/>
    <w:rsid w:val="00FA1C4F"/>
    <w:rsid w:val="00FA28FC"/>
    <w:rsid w:val="00FA2CF4"/>
    <w:rsid w:val="00FA3147"/>
    <w:rsid w:val="00FA3BF4"/>
    <w:rsid w:val="00FA3CB5"/>
    <w:rsid w:val="00FA3FCA"/>
    <w:rsid w:val="00FA46A8"/>
    <w:rsid w:val="00FA4ABC"/>
    <w:rsid w:val="00FA4D95"/>
    <w:rsid w:val="00FA52D8"/>
    <w:rsid w:val="00FA54AA"/>
    <w:rsid w:val="00FA5B22"/>
    <w:rsid w:val="00FA5E2B"/>
    <w:rsid w:val="00FA63D3"/>
    <w:rsid w:val="00FA6FB9"/>
    <w:rsid w:val="00FA7562"/>
    <w:rsid w:val="00FA75C4"/>
    <w:rsid w:val="00FA786B"/>
    <w:rsid w:val="00FB06BB"/>
    <w:rsid w:val="00FB0EB2"/>
    <w:rsid w:val="00FB1B38"/>
    <w:rsid w:val="00FB1B85"/>
    <w:rsid w:val="00FB38E0"/>
    <w:rsid w:val="00FB458D"/>
    <w:rsid w:val="00FB4F78"/>
    <w:rsid w:val="00FB5563"/>
    <w:rsid w:val="00FB6301"/>
    <w:rsid w:val="00FB6477"/>
    <w:rsid w:val="00FB6D45"/>
    <w:rsid w:val="00FB73C3"/>
    <w:rsid w:val="00FB76A9"/>
    <w:rsid w:val="00FB77B3"/>
    <w:rsid w:val="00FB7926"/>
    <w:rsid w:val="00FB7E10"/>
    <w:rsid w:val="00FC043B"/>
    <w:rsid w:val="00FC0581"/>
    <w:rsid w:val="00FC0CE7"/>
    <w:rsid w:val="00FC116A"/>
    <w:rsid w:val="00FC1918"/>
    <w:rsid w:val="00FC245E"/>
    <w:rsid w:val="00FC2755"/>
    <w:rsid w:val="00FC2873"/>
    <w:rsid w:val="00FC2E53"/>
    <w:rsid w:val="00FC343E"/>
    <w:rsid w:val="00FC3694"/>
    <w:rsid w:val="00FC3D2A"/>
    <w:rsid w:val="00FC42B3"/>
    <w:rsid w:val="00FC455E"/>
    <w:rsid w:val="00FC4665"/>
    <w:rsid w:val="00FC46E4"/>
    <w:rsid w:val="00FC4FF7"/>
    <w:rsid w:val="00FC5386"/>
    <w:rsid w:val="00FC576E"/>
    <w:rsid w:val="00FC5B2C"/>
    <w:rsid w:val="00FC742E"/>
    <w:rsid w:val="00FC74A1"/>
    <w:rsid w:val="00FC77E0"/>
    <w:rsid w:val="00FC7DF2"/>
    <w:rsid w:val="00FC7E69"/>
    <w:rsid w:val="00FD0643"/>
    <w:rsid w:val="00FD08C4"/>
    <w:rsid w:val="00FD0F04"/>
    <w:rsid w:val="00FD112F"/>
    <w:rsid w:val="00FD11E3"/>
    <w:rsid w:val="00FD1B3B"/>
    <w:rsid w:val="00FD1CBD"/>
    <w:rsid w:val="00FD1EC9"/>
    <w:rsid w:val="00FD27F9"/>
    <w:rsid w:val="00FD2875"/>
    <w:rsid w:val="00FD2C5D"/>
    <w:rsid w:val="00FD3033"/>
    <w:rsid w:val="00FD33F5"/>
    <w:rsid w:val="00FD5894"/>
    <w:rsid w:val="00FD5C32"/>
    <w:rsid w:val="00FD5DE4"/>
    <w:rsid w:val="00FD6633"/>
    <w:rsid w:val="00FD6BED"/>
    <w:rsid w:val="00FD766A"/>
    <w:rsid w:val="00FD7793"/>
    <w:rsid w:val="00FE0A12"/>
    <w:rsid w:val="00FE2169"/>
    <w:rsid w:val="00FE48E2"/>
    <w:rsid w:val="00FE4B82"/>
    <w:rsid w:val="00FE4C76"/>
    <w:rsid w:val="00FE4E43"/>
    <w:rsid w:val="00FE50DB"/>
    <w:rsid w:val="00FE6D54"/>
    <w:rsid w:val="00FE714F"/>
    <w:rsid w:val="00FE76BE"/>
    <w:rsid w:val="00FE782B"/>
    <w:rsid w:val="00FE7951"/>
    <w:rsid w:val="00FE7D81"/>
    <w:rsid w:val="00FE7DE1"/>
    <w:rsid w:val="00FF0A36"/>
    <w:rsid w:val="00FF11E1"/>
    <w:rsid w:val="00FF14CA"/>
    <w:rsid w:val="00FF1AA7"/>
    <w:rsid w:val="00FF1E02"/>
    <w:rsid w:val="00FF35B7"/>
    <w:rsid w:val="00FF36C8"/>
    <w:rsid w:val="00FF3BF9"/>
    <w:rsid w:val="00FF3F9C"/>
    <w:rsid w:val="00FF4367"/>
    <w:rsid w:val="00FF444E"/>
    <w:rsid w:val="00FF4622"/>
    <w:rsid w:val="00FF47D0"/>
    <w:rsid w:val="00FF4951"/>
    <w:rsid w:val="00FF4F30"/>
    <w:rsid w:val="00FF5016"/>
    <w:rsid w:val="00FF545F"/>
    <w:rsid w:val="00FF5826"/>
    <w:rsid w:val="00FF5BFC"/>
    <w:rsid w:val="00FF5C57"/>
    <w:rsid w:val="00FF5D9F"/>
    <w:rsid w:val="00FF5FFE"/>
    <w:rsid w:val="00FF6714"/>
    <w:rsid w:val="00FF67FE"/>
    <w:rsid w:val="00FF69AC"/>
    <w:rsid w:val="00FF6D47"/>
    <w:rsid w:val="00FF6F76"/>
    <w:rsid w:val="00FF7D99"/>
    <w:rsid w:val="140856B4"/>
    <w:rsid w:val="3F8C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71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1A1A"/>
  </w:style>
  <w:style w:type="paragraph" w:styleId="1">
    <w:name w:val="heading 1"/>
    <w:basedOn w:val="a0"/>
    <w:next w:val="a0"/>
    <w:link w:val="10"/>
    <w:qFormat/>
    <w:rsid w:val="00904D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3650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293E53"/>
    <w:pPr>
      <w:widowControl w:val="0"/>
      <w:spacing w:after="0" w:line="360" w:lineRule="exact"/>
      <w:ind w:left="1430" w:hanging="720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0"/>
    <w:next w:val="a0"/>
    <w:link w:val="40"/>
    <w:qFormat/>
    <w:rsid w:val="00293E53"/>
    <w:pPr>
      <w:widowControl w:val="0"/>
      <w:spacing w:after="0" w:line="360" w:lineRule="exact"/>
      <w:ind w:left="1857" w:hanging="864"/>
      <w:jc w:val="both"/>
      <w:outlineLvl w:val="3"/>
    </w:pPr>
    <w:rPr>
      <w:rFonts w:ascii="Times New Roman" w:eastAsia="Times New Roman" w:hAnsi="Times New Roman" w:cs="Times New Roman"/>
      <w:iCs/>
      <w:sz w:val="28"/>
    </w:rPr>
  </w:style>
  <w:style w:type="paragraph" w:styleId="5">
    <w:name w:val="heading 5"/>
    <w:basedOn w:val="a0"/>
    <w:next w:val="a0"/>
    <w:link w:val="50"/>
    <w:qFormat/>
    <w:rsid w:val="00293E53"/>
    <w:pPr>
      <w:keepNext/>
      <w:keepLines/>
      <w:spacing w:before="40" w:after="0" w:line="360" w:lineRule="exact"/>
      <w:ind w:left="2568" w:hanging="1008"/>
      <w:jc w:val="both"/>
      <w:outlineLvl w:val="4"/>
    </w:pPr>
    <w:rPr>
      <w:rFonts w:ascii="Times New Roman" w:eastAsia="Times New Roman" w:hAnsi="Times New Roman" w:cs="Times New Roman"/>
      <w:sz w:val="28"/>
    </w:rPr>
  </w:style>
  <w:style w:type="paragraph" w:styleId="6">
    <w:name w:val="heading 6"/>
    <w:basedOn w:val="a0"/>
    <w:next w:val="a0"/>
    <w:link w:val="60"/>
    <w:unhideWhenUsed/>
    <w:qFormat/>
    <w:rsid w:val="001D47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rsid w:val="00293E53"/>
    <w:pPr>
      <w:keepNext/>
      <w:keepLines/>
      <w:spacing w:before="200" w:after="0"/>
      <w:ind w:left="1296" w:hanging="1296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qFormat/>
    <w:rsid w:val="00293E53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9">
    <w:name w:val="heading 9"/>
    <w:basedOn w:val="a0"/>
    <w:next w:val="a0"/>
    <w:link w:val="90"/>
    <w:qFormat/>
    <w:rsid w:val="00293E53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basedOn w:val="a1"/>
    <w:link w:val="6"/>
    <w:rsid w:val="001D47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alloon Text"/>
    <w:basedOn w:val="a0"/>
    <w:link w:val="a5"/>
    <w:uiPriority w:val="99"/>
    <w:semiHidden/>
    <w:unhideWhenUsed/>
    <w:rsid w:val="001D4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1D47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904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footer"/>
    <w:basedOn w:val="a0"/>
    <w:link w:val="a7"/>
    <w:uiPriority w:val="99"/>
    <w:unhideWhenUsed/>
    <w:rsid w:val="0090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904D2D"/>
  </w:style>
  <w:style w:type="paragraph" w:styleId="a8">
    <w:name w:val="header"/>
    <w:basedOn w:val="a0"/>
    <w:link w:val="a9"/>
    <w:uiPriority w:val="99"/>
    <w:unhideWhenUsed/>
    <w:rsid w:val="0090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904D2D"/>
  </w:style>
  <w:style w:type="character" w:styleId="aa">
    <w:name w:val="page number"/>
    <w:uiPriority w:val="99"/>
    <w:rsid w:val="00904D2D"/>
    <w:rPr>
      <w:rFonts w:cs="Times New Roman"/>
    </w:rPr>
  </w:style>
  <w:style w:type="paragraph" w:styleId="ab">
    <w:name w:val="List Paragraph"/>
    <w:basedOn w:val="a0"/>
    <w:uiPriority w:val="34"/>
    <w:qFormat/>
    <w:rsid w:val="00F62A22"/>
    <w:pPr>
      <w:ind w:left="720"/>
      <w:contextualSpacing/>
    </w:pPr>
  </w:style>
  <w:style w:type="paragraph" w:styleId="21">
    <w:name w:val="Body Text Indent 2"/>
    <w:basedOn w:val="a0"/>
    <w:link w:val="22"/>
    <w:semiHidden/>
    <w:rsid w:val="00F724E6"/>
    <w:pPr>
      <w:spacing w:after="0" w:line="360" w:lineRule="auto"/>
      <w:ind w:left="170" w:right="170" w:firstLine="68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1"/>
    <w:link w:val="21"/>
    <w:semiHidden/>
    <w:rsid w:val="00F724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365081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365081"/>
  </w:style>
  <w:style w:type="character" w:customStyle="1" w:styleId="20">
    <w:name w:val="Заголовок 2 Знак"/>
    <w:basedOn w:val="a1"/>
    <w:link w:val="2"/>
    <w:uiPriority w:val="9"/>
    <w:semiHidden/>
    <w:rsid w:val="003650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b">
    <w:name w:val="textb"/>
    <w:basedOn w:val="a0"/>
    <w:rsid w:val="0029528C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ac">
    <w:name w:val="TOC Heading"/>
    <w:basedOn w:val="1"/>
    <w:next w:val="a0"/>
    <w:uiPriority w:val="39"/>
    <w:semiHidden/>
    <w:unhideWhenUsed/>
    <w:qFormat/>
    <w:rsid w:val="00571E1C"/>
    <w:pPr>
      <w:outlineLvl w:val="9"/>
    </w:pPr>
  </w:style>
  <w:style w:type="paragraph" w:styleId="25">
    <w:name w:val="toc 2"/>
    <w:basedOn w:val="a0"/>
    <w:next w:val="a0"/>
    <w:autoRedefine/>
    <w:uiPriority w:val="39"/>
    <w:semiHidden/>
    <w:unhideWhenUsed/>
    <w:qFormat/>
    <w:rsid w:val="00571E1C"/>
    <w:pPr>
      <w:spacing w:after="100"/>
      <w:ind w:left="220"/>
    </w:pPr>
  </w:style>
  <w:style w:type="paragraph" w:styleId="11">
    <w:name w:val="toc 1"/>
    <w:basedOn w:val="a0"/>
    <w:next w:val="a0"/>
    <w:autoRedefine/>
    <w:uiPriority w:val="39"/>
    <w:semiHidden/>
    <w:unhideWhenUsed/>
    <w:qFormat/>
    <w:rsid w:val="00571E1C"/>
    <w:pPr>
      <w:spacing w:after="10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571E1C"/>
    <w:pPr>
      <w:spacing w:after="100"/>
      <w:ind w:left="440"/>
    </w:pPr>
  </w:style>
  <w:style w:type="paragraph" w:styleId="ad">
    <w:name w:val="Title"/>
    <w:basedOn w:val="a0"/>
    <w:link w:val="ae"/>
    <w:qFormat/>
    <w:rsid w:val="001155E0"/>
    <w:pPr>
      <w:widowControl w:val="0"/>
      <w:shd w:val="clear" w:color="auto" w:fill="FFFFFF"/>
      <w:autoSpaceDE w:val="0"/>
      <w:autoSpaceDN w:val="0"/>
      <w:adjustRightInd w:val="0"/>
      <w:spacing w:after="120" w:line="240" w:lineRule="auto"/>
      <w:jc w:val="center"/>
    </w:pPr>
    <w:rPr>
      <w:rFonts w:ascii="Times New Roman" w:eastAsia="Times New Roman" w:hAnsi="Times New Roman" w:cs="Arial"/>
      <w:b/>
      <w:caps/>
      <w:spacing w:val="24"/>
      <w:sz w:val="28"/>
      <w:szCs w:val="20"/>
    </w:rPr>
  </w:style>
  <w:style w:type="character" w:customStyle="1" w:styleId="ae">
    <w:name w:val="Название Знак"/>
    <w:basedOn w:val="a1"/>
    <w:link w:val="ad"/>
    <w:rsid w:val="001155E0"/>
    <w:rPr>
      <w:rFonts w:ascii="Times New Roman" w:eastAsia="Times New Roman" w:hAnsi="Times New Roman" w:cs="Arial"/>
      <w:b/>
      <w:caps/>
      <w:spacing w:val="24"/>
      <w:sz w:val="28"/>
      <w:szCs w:val="20"/>
      <w:shd w:val="clear" w:color="auto" w:fill="FFFFFF"/>
      <w:lang w:eastAsia="ru-RU"/>
    </w:rPr>
  </w:style>
  <w:style w:type="paragraph" w:customStyle="1" w:styleId="headertext">
    <w:name w:val="headertext"/>
    <w:basedOn w:val="a0"/>
    <w:rsid w:val="00B36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B36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1"/>
    <w:rsid w:val="003D326F"/>
  </w:style>
  <w:style w:type="paragraph" w:styleId="32">
    <w:name w:val="Body Text 3"/>
    <w:basedOn w:val="a0"/>
    <w:link w:val="33"/>
    <w:uiPriority w:val="99"/>
    <w:unhideWhenUsed/>
    <w:rsid w:val="00346BE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346BE0"/>
    <w:rPr>
      <w:sz w:val="16"/>
      <w:szCs w:val="16"/>
    </w:rPr>
  </w:style>
  <w:style w:type="table" w:styleId="af">
    <w:name w:val="Table Grid"/>
    <w:basedOn w:val="a2"/>
    <w:uiPriority w:val="59"/>
    <w:rsid w:val="00D7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0"/>
    <w:next w:val="a0"/>
    <w:qFormat/>
    <w:rsid w:val="0021201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1">
    <w:name w:val="Body Text"/>
    <w:basedOn w:val="a0"/>
    <w:link w:val="af2"/>
    <w:uiPriority w:val="99"/>
    <w:unhideWhenUsed/>
    <w:rsid w:val="00921895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921895"/>
  </w:style>
  <w:style w:type="character" w:customStyle="1" w:styleId="30">
    <w:name w:val="Заголовок 3 Знак"/>
    <w:basedOn w:val="a1"/>
    <w:link w:val="3"/>
    <w:rsid w:val="00293E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293E53"/>
    <w:rPr>
      <w:rFonts w:ascii="Times New Roman" w:eastAsia="Times New Roman" w:hAnsi="Times New Roman" w:cs="Times New Roman"/>
      <w:iCs/>
      <w:sz w:val="28"/>
      <w:lang w:eastAsia="ru-RU"/>
    </w:rPr>
  </w:style>
  <w:style w:type="character" w:customStyle="1" w:styleId="50">
    <w:name w:val="Заголовок 5 Знак"/>
    <w:basedOn w:val="a1"/>
    <w:link w:val="5"/>
    <w:rsid w:val="00293E53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70">
    <w:name w:val="Заголовок 7 Знак"/>
    <w:basedOn w:val="a1"/>
    <w:link w:val="7"/>
    <w:rsid w:val="00293E53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1"/>
    <w:link w:val="8"/>
    <w:rsid w:val="00293E53"/>
    <w:rPr>
      <w:rFonts w:ascii="Cambria" w:eastAsia="Times New Roman" w:hAnsi="Cambria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rsid w:val="00293E53"/>
    <w:rPr>
      <w:rFonts w:ascii="Cambria" w:eastAsia="Times New Roman" w:hAnsi="Cambria" w:cs="Times New Roman"/>
      <w:i/>
      <w:iCs/>
      <w:color w:val="272727"/>
      <w:sz w:val="21"/>
      <w:szCs w:val="21"/>
      <w:lang w:eastAsia="ru-RU"/>
    </w:rPr>
  </w:style>
  <w:style w:type="character" w:customStyle="1" w:styleId="41">
    <w:name w:val="4й уровень Знак"/>
    <w:link w:val="42"/>
    <w:locked/>
    <w:rsid w:val="00293E53"/>
    <w:rPr>
      <w:iCs/>
      <w:sz w:val="28"/>
      <w:lang w:eastAsia="ru-RU"/>
    </w:rPr>
  </w:style>
  <w:style w:type="paragraph" w:customStyle="1" w:styleId="42">
    <w:name w:val="4й уровень"/>
    <w:basedOn w:val="4"/>
    <w:link w:val="41"/>
    <w:rsid w:val="00293E53"/>
    <w:pPr>
      <w:numPr>
        <w:ilvl w:val="3"/>
      </w:numPr>
      <w:ind w:left="1857" w:hanging="864"/>
    </w:pPr>
    <w:rPr>
      <w:rFonts w:asciiTheme="minorHAnsi" w:eastAsiaTheme="minorHAnsi" w:hAnsiTheme="minorHAnsi" w:cstheme="minorBidi"/>
    </w:rPr>
  </w:style>
  <w:style w:type="character" w:customStyle="1" w:styleId="34">
    <w:name w:val="3й уровень Знак"/>
    <w:link w:val="35"/>
    <w:locked/>
    <w:rsid w:val="00293E53"/>
    <w:rPr>
      <w:sz w:val="28"/>
      <w:szCs w:val="24"/>
      <w:lang w:eastAsia="ru-RU"/>
    </w:rPr>
  </w:style>
  <w:style w:type="paragraph" w:customStyle="1" w:styleId="35">
    <w:name w:val="3й уровень"/>
    <w:basedOn w:val="3"/>
    <w:link w:val="34"/>
    <w:rsid w:val="00293E53"/>
    <w:pPr>
      <w:numPr>
        <w:ilvl w:val="2"/>
      </w:numPr>
      <w:spacing w:before="120" w:after="120"/>
      <w:ind w:left="1430" w:hanging="720"/>
    </w:pPr>
    <w:rPr>
      <w:rFonts w:asciiTheme="minorHAnsi" w:eastAsiaTheme="minorHAnsi" w:hAnsiTheme="minorHAnsi" w:cstheme="minorBidi"/>
    </w:rPr>
  </w:style>
  <w:style w:type="character" w:customStyle="1" w:styleId="af3">
    <w:name w:val="Перечисление Знак"/>
    <w:link w:val="a"/>
    <w:locked/>
    <w:rsid w:val="00293E53"/>
    <w:rPr>
      <w:color w:val="000000"/>
      <w:sz w:val="28"/>
      <w:szCs w:val="28"/>
    </w:rPr>
  </w:style>
  <w:style w:type="paragraph" w:customStyle="1" w:styleId="a">
    <w:name w:val="Перечисление"/>
    <w:basedOn w:val="a0"/>
    <w:link w:val="af3"/>
    <w:rsid w:val="00293E53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360" w:lineRule="exact"/>
      <w:jc w:val="both"/>
    </w:pPr>
    <w:rPr>
      <w:color w:val="000000"/>
      <w:sz w:val="28"/>
      <w:szCs w:val="28"/>
    </w:rPr>
  </w:style>
  <w:style w:type="paragraph" w:styleId="af4">
    <w:name w:val="footnote text"/>
    <w:basedOn w:val="a0"/>
    <w:link w:val="af5"/>
    <w:uiPriority w:val="99"/>
    <w:unhideWhenUsed/>
    <w:rsid w:val="00F827C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rsid w:val="00F827CE"/>
    <w:rPr>
      <w:sz w:val="20"/>
      <w:szCs w:val="20"/>
    </w:rPr>
  </w:style>
  <w:style w:type="character" w:styleId="af6">
    <w:name w:val="footnote reference"/>
    <w:basedOn w:val="a1"/>
    <w:uiPriority w:val="99"/>
    <w:semiHidden/>
    <w:unhideWhenUsed/>
    <w:rsid w:val="00F827CE"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sid w:val="00BA7FA7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BA7FA7"/>
    <w:rPr>
      <w:sz w:val="20"/>
      <w:szCs w:val="20"/>
    </w:rPr>
  </w:style>
  <w:style w:type="character" w:styleId="af9">
    <w:name w:val="endnote reference"/>
    <w:basedOn w:val="a1"/>
    <w:uiPriority w:val="99"/>
    <w:semiHidden/>
    <w:unhideWhenUsed/>
    <w:rsid w:val="00BA7FA7"/>
    <w:rPr>
      <w:vertAlign w:val="superscript"/>
    </w:rPr>
  </w:style>
  <w:style w:type="character" w:styleId="afa">
    <w:name w:val="Strong"/>
    <w:basedOn w:val="a1"/>
    <w:uiPriority w:val="22"/>
    <w:qFormat/>
    <w:rsid w:val="00EF1FE0"/>
    <w:rPr>
      <w:b/>
      <w:bCs/>
    </w:rPr>
  </w:style>
  <w:style w:type="character" w:customStyle="1" w:styleId="w">
    <w:name w:val="w"/>
    <w:basedOn w:val="a1"/>
    <w:rsid w:val="00EF1FE0"/>
  </w:style>
  <w:style w:type="character" w:styleId="afb">
    <w:name w:val="Hyperlink"/>
    <w:basedOn w:val="a1"/>
    <w:unhideWhenUsed/>
    <w:rsid w:val="0093340D"/>
    <w:rPr>
      <w:color w:val="0000FF"/>
      <w:u w:val="single"/>
    </w:rPr>
  </w:style>
  <w:style w:type="character" w:styleId="afc">
    <w:name w:val="Placeholder Text"/>
    <w:basedOn w:val="a1"/>
    <w:uiPriority w:val="99"/>
    <w:semiHidden/>
    <w:rsid w:val="001978A2"/>
    <w:rPr>
      <w:color w:val="808080"/>
    </w:rPr>
  </w:style>
  <w:style w:type="character" w:customStyle="1" w:styleId="afd">
    <w:name w:val="Основной текст_"/>
    <w:basedOn w:val="a1"/>
    <w:link w:val="12"/>
    <w:rsid w:val="006D16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0"/>
    <w:link w:val="afd"/>
    <w:rsid w:val="006D168E"/>
    <w:pPr>
      <w:widowControl w:val="0"/>
      <w:shd w:val="clear" w:color="auto" w:fill="FFFFFF"/>
      <w:spacing w:after="0" w:line="396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fe">
    <w:name w:val="Подпись к картинке_"/>
    <w:basedOn w:val="a1"/>
    <w:link w:val="aff"/>
    <w:rsid w:val="0067509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">
    <w:name w:val="Подпись к картинке"/>
    <w:basedOn w:val="a0"/>
    <w:link w:val="afe"/>
    <w:rsid w:val="00675092"/>
    <w:pPr>
      <w:widowControl w:val="0"/>
      <w:shd w:val="clear" w:color="auto" w:fill="FFFFFF"/>
      <w:spacing w:after="0" w:line="396" w:lineRule="auto"/>
      <w:ind w:firstLine="740"/>
    </w:pPr>
    <w:rPr>
      <w:rFonts w:ascii="Times New Roman" w:eastAsia="Times New Roman" w:hAnsi="Times New Roman" w:cs="Times New Roman"/>
    </w:rPr>
  </w:style>
  <w:style w:type="character" w:styleId="aff0">
    <w:name w:val="annotation reference"/>
    <w:basedOn w:val="a1"/>
    <w:uiPriority w:val="99"/>
    <w:semiHidden/>
    <w:unhideWhenUsed/>
    <w:rsid w:val="001A293B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1A293B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1A293B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1A293B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1A293B"/>
    <w:rPr>
      <w:b/>
      <w:bCs/>
      <w:sz w:val="20"/>
      <w:szCs w:val="20"/>
    </w:rPr>
  </w:style>
  <w:style w:type="paragraph" w:customStyle="1" w:styleId="aff5">
    <w:name w:val="ГОСТ_Таблица_Голова"/>
    <w:aliases w:val="ТБЛ_Г"/>
    <w:uiPriority w:val="99"/>
    <w:rsid w:val="00F57C4F"/>
    <w:pPr>
      <w:keepNext/>
      <w:spacing w:before="40" w:after="40" w:line="360" w:lineRule="auto"/>
      <w:ind w:left="57" w:right="57"/>
      <w:jc w:val="center"/>
    </w:pPr>
    <w:rPr>
      <w:rFonts w:ascii="Arial" w:eastAsia="Times New Roman" w:hAnsi="Arial" w:cs="Arial"/>
      <w:sz w:val="18"/>
      <w:szCs w:val="18"/>
      <w:lang w:eastAsia="en-US"/>
    </w:rPr>
  </w:style>
  <w:style w:type="paragraph" w:customStyle="1" w:styleId="14125">
    <w:name w:val="Стиль Стиль Стиль Стиль 14 пт По ширине Первая строка:  125 см + Пе..."/>
    <w:basedOn w:val="a0"/>
    <w:rsid w:val="00641F75"/>
    <w:pPr>
      <w:keepLine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msonormalmrcssattr">
    <w:name w:val="msonormal_mr_css_attr"/>
    <w:basedOn w:val="a0"/>
    <w:rsid w:val="001A1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1A1A"/>
  </w:style>
  <w:style w:type="paragraph" w:styleId="1">
    <w:name w:val="heading 1"/>
    <w:basedOn w:val="a0"/>
    <w:next w:val="a0"/>
    <w:link w:val="10"/>
    <w:qFormat/>
    <w:rsid w:val="00904D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3650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293E53"/>
    <w:pPr>
      <w:widowControl w:val="0"/>
      <w:spacing w:after="0" w:line="360" w:lineRule="exact"/>
      <w:ind w:left="1430" w:hanging="720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0"/>
    <w:next w:val="a0"/>
    <w:link w:val="40"/>
    <w:qFormat/>
    <w:rsid w:val="00293E53"/>
    <w:pPr>
      <w:widowControl w:val="0"/>
      <w:spacing w:after="0" w:line="360" w:lineRule="exact"/>
      <w:ind w:left="1857" w:hanging="864"/>
      <w:jc w:val="both"/>
      <w:outlineLvl w:val="3"/>
    </w:pPr>
    <w:rPr>
      <w:rFonts w:ascii="Times New Roman" w:eastAsia="Times New Roman" w:hAnsi="Times New Roman" w:cs="Times New Roman"/>
      <w:iCs/>
      <w:sz w:val="28"/>
    </w:rPr>
  </w:style>
  <w:style w:type="paragraph" w:styleId="5">
    <w:name w:val="heading 5"/>
    <w:basedOn w:val="a0"/>
    <w:next w:val="a0"/>
    <w:link w:val="50"/>
    <w:qFormat/>
    <w:rsid w:val="00293E53"/>
    <w:pPr>
      <w:keepNext/>
      <w:keepLines/>
      <w:spacing w:before="40" w:after="0" w:line="360" w:lineRule="exact"/>
      <w:ind w:left="2568" w:hanging="1008"/>
      <w:jc w:val="both"/>
      <w:outlineLvl w:val="4"/>
    </w:pPr>
    <w:rPr>
      <w:rFonts w:ascii="Times New Roman" w:eastAsia="Times New Roman" w:hAnsi="Times New Roman" w:cs="Times New Roman"/>
      <w:sz w:val="28"/>
    </w:rPr>
  </w:style>
  <w:style w:type="paragraph" w:styleId="6">
    <w:name w:val="heading 6"/>
    <w:basedOn w:val="a0"/>
    <w:next w:val="a0"/>
    <w:link w:val="60"/>
    <w:unhideWhenUsed/>
    <w:qFormat/>
    <w:rsid w:val="001D47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rsid w:val="00293E53"/>
    <w:pPr>
      <w:keepNext/>
      <w:keepLines/>
      <w:spacing w:before="200" w:after="0"/>
      <w:ind w:left="1296" w:hanging="1296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qFormat/>
    <w:rsid w:val="00293E53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9">
    <w:name w:val="heading 9"/>
    <w:basedOn w:val="a0"/>
    <w:next w:val="a0"/>
    <w:link w:val="90"/>
    <w:qFormat/>
    <w:rsid w:val="00293E53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basedOn w:val="a1"/>
    <w:link w:val="6"/>
    <w:rsid w:val="001D47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alloon Text"/>
    <w:basedOn w:val="a0"/>
    <w:link w:val="a5"/>
    <w:uiPriority w:val="99"/>
    <w:semiHidden/>
    <w:unhideWhenUsed/>
    <w:rsid w:val="001D4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1D47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904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footer"/>
    <w:basedOn w:val="a0"/>
    <w:link w:val="a7"/>
    <w:uiPriority w:val="99"/>
    <w:unhideWhenUsed/>
    <w:rsid w:val="0090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904D2D"/>
  </w:style>
  <w:style w:type="paragraph" w:styleId="a8">
    <w:name w:val="header"/>
    <w:basedOn w:val="a0"/>
    <w:link w:val="a9"/>
    <w:uiPriority w:val="99"/>
    <w:unhideWhenUsed/>
    <w:rsid w:val="0090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904D2D"/>
  </w:style>
  <w:style w:type="character" w:styleId="aa">
    <w:name w:val="page number"/>
    <w:uiPriority w:val="99"/>
    <w:rsid w:val="00904D2D"/>
    <w:rPr>
      <w:rFonts w:cs="Times New Roman"/>
    </w:rPr>
  </w:style>
  <w:style w:type="paragraph" w:styleId="ab">
    <w:name w:val="List Paragraph"/>
    <w:basedOn w:val="a0"/>
    <w:uiPriority w:val="34"/>
    <w:qFormat/>
    <w:rsid w:val="00F62A22"/>
    <w:pPr>
      <w:ind w:left="720"/>
      <w:contextualSpacing/>
    </w:pPr>
  </w:style>
  <w:style w:type="paragraph" w:styleId="21">
    <w:name w:val="Body Text Indent 2"/>
    <w:basedOn w:val="a0"/>
    <w:link w:val="22"/>
    <w:semiHidden/>
    <w:rsid w:val="00F724E6"/>
    <w:pPr>
      <w:spacing w:after="0" w:line="360" w:lineRule="auto"/>
      <w:ind w:left="170" w:right="170" w:firstLine="68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1"/>
    <w:link w:val="21"/>
    <w:semiHidden/>
    <w:rsid w:val="00F724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365081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365081"/>
  </w:style>
  <w:style w:type="character" w:customStyle="1" w:styleId="20">
    <w:name w:val="Заголовок 2 Знак"/>
    <w:basedOn w:val="a1"/>
    <w:link w:val="2"/>
    <w:uiPriority w:val="9"/>
    <w:semiHidden/>
    <w:rsid w:val="003650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b">
    <w:name w:val="textb"/>
    <w:basedOn w:val="a0"/>
    <w:rsid w:val="0029528C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ac">
    <w:name w:val="TOC Heading"/>
    <w:basedOn w:val="1"/>
    <w:next w:val="a0"/>
    <w:uiPriority w:val="39"/>
    <w:semiHidden/>
    <w:unhideWhenUsed/>
    <w:qFormat/>
    <w:rsid w:val="00571E1C"/>
    <w:pPr>
      <w:outlineLvl w:val="9"/>
    </w:pPr>
  </w:style>
  <w:style w:type="paragraph" w:styleId="25">
    <w:name w:val="toc 2"/>
    <w:basedOn w:val="a0"/>
    <w:next w:val="a0"/>
    <w:autoRedefine/>
    <w:uiPriority w:val="39"/>
    <w:semiHidden/>
    <w:unhideWhenUsed/>
    <w:qFormat/>
    <w:rsid w:val="00571E1C"/>
    <w:pPr>
      <w:spacing w:after="100"/>
      <w:ind w:left="220"/>
    </w:pPr>
  </w:style>
  <w:style w:type="paragraph" w:styleId="11">
    <w:name w:val="toc 1"/>
    <w:basedOn w:val="a0"/>
    <w:next w:val="a0"/>
    <w:autoRedefine/>
    <w:uiPriority w:val="39"/>
    <w:semiHidden/>
    <w:unhideWhenUsed/>
    <w:qFormat/>
    <w:rsid w:val="00571E1C"/>
    <w:pPr>
      <w:spacing w:after="10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571E1C"/>
    <w:pPr>
      <w:spacing w:after="100"/>
      <w:ind w:left="440"/>
    </w:pPr>
  </w:style>
  <w:style w:type="paragraph" w:styleId="ad">
    <w:name w:val="Title"/>
    <w:basedOn w:val="a0"/>
    <w:link w:val="ae"/>
    <w:qFormat/>
    <w:rsid w:val="001155E0"/>
    <w:pPr>
      <w:widowControl w:val="0"/>
      <w:shd w:val="clear" w:color="auto" w:fill="FFFFFF"/>
      <w:autoSpaceDE w:val="0"/>
      <w:autoSpaceDN w:val="0"/>
      <w:adjustRightInd w:val="0"/>
      <w:spacing w:after="120" w:line="240" w:lineRule="auto"/>
      <w:jc w:val="center"/>
    </w:pPr>
    <w:rPr>
      <w:rFonts w:ascii="Times New Roman" w:eastAsia="Times New Roman" w:hAnsi="Times New Roman" w:cs="Arial"/>
      <w:b/>
      <w:caps/>
      <w:spacing w:val="24"/>
      <w:sz w:val="28"/>
      <w:szCs w:val="20"/>
    </w:rPr>
  </w:style>
  <w:style w:type="character" w:customStyle="1" w:styleId="ae">
    <w:name w:val="Название Знак"/>
    <w:basedOn w:val="a1"/>
    <w:link w:val="ad"/>
    <w:rsid w:val="001155E0"/>
    <w:rPr>
      <w:rFonts w:ascii="Times New Roman" w:eastAsia="Times New Roman" w:hAnsi="Times New Roman" w:cs="Arial"/>
      <w:b/>
      <w:caps/>
      <w:spacing w:val="24"/>
      <w:sz w:val="28"/>
      <w:szCs w:val="20"/>
      <w:shd w:val="clear" w:color="auto" w:fill="FFFFFF"/>
      <w:lang w:eastAsia="ru-RU"/>
    </w:rPr>
  </w:style>
  <w:style w:type="paragraph" w:customStyle="1" w:styleId="headertext">
    <w:name w:val="headertext"/>
    <w:basedOn w:val="a0"/>
    <w:rsid w:val="00B36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B36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1"/>
    <w:rsid w:val="003D326F"/>
  </w:style>
  <w:style w:type="paragraph" w:styleId="32">
    <w:name w:val="Body Text 3"/>
    <w:basedOn w:val="a0"/>
    <w:link w:val="33"/>
    <w:uiPriority w:val="99"/>
    <w:unhideWhenUsed/>
    <w:rsid w:val="00346BE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346BE0"/>
    <w:rPr>
      <w:sz w:val="16"/>
      <w:szCs w:val="16"/>
    </w:rPr>
  </w:style>
  <w:style w:type="table" w:styleId="af">
    <w:name w:val="Table Grid"/>
    <w:basedOn w:val="a2"/>
    <w:uiPriority w:val="59"/>
    <w:rsid w:val="00D7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0"/>
    <w:next w:val="a0"/>
    <w:qFormat/>
    <w:rsid w:val="0021201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1">
    <w:name w:val="Body Text"/>
    <w:basedOn w:val="a0"/>
    <w:link w:val="af2"/>
    <w:uiPriority w:val="99"/>
    <w:unhideWhenUsed/>
    <w:rsid w:val="00921895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921895"/>
  </w:style>
  <w:style w:type="character" w:customStyle="1" w:styleId="30">
    <w:name w:val="Заголовок 3 Знак"/>
    <w:basedOn w:val="a1"/>
    <w:link w:val="3"/>
    <w:rsid w:val="00293E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293E53"/>
    <w:rPr>
      <w:rFonts w:ascii="Times New Roman" w:eastAsia="Times New Roman" w:hAnsi="Times New Roman" w:cs="Times New Roman"/>
      <w:iCs/>
      <w:sz w:val="28"/>
      <w:lang w:eastAsia="ru-RU"/>
    </w:rPr>
  </w:style>
  <w:style w:type="character" w:customStyle="1" w:styleId="50">
    <w:name w:val="Заголовок 5 Знак"/>
    <w:basedOn w:val="a1"/>
    <w:link w:val="5"/>
    <w:rsid w:val="00293E53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70">
    <w:name w:val="Заголовок 7 Знак"/>
    <w:basedOn w:val="a1"/>
    <w:link w:val="7"/>
    <w:rsid w:val="00293E53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1"/>
    <w:link w:val="8"/>
    <w:rsid w:val="00293E53"/>
    <w:rPr>
      <w:rFonts w:ascii="Cambria" w:eastAsia="Times New Roman" w:hAnsi="Cambria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rsid w:val="00293E53"/>
    <w:rPr>
      <w:rFonts w:ascii="Cambria" w:eastAsia="Times New Roman" w:hAnsi="Cambria" w:cs="Times New Roman"/>
      <w:i/>
      <w:iCs/>
      <w:color w:val="272727"/>
      <w:sz w:val="21"/>
      <w:szCs w:val="21"/>
      <w:lang w:eastAsia="ru-RU"/>
    </w:rPr>
  </w:style>
  <w:style w:type="character" w:customStyle="1" w:styleId="41">
    <w:name w:val="4й уровень Знак"/>
    <w:link w:val="42"/>
    <w:locked/>
    <w:rsid w:val="00293E53"/>
    <w:rPr>
      <w:iCs/>
      <w:sz w:val="28"/>
      <w:lang w:eastAsia="ru-RU"/>
    </w:rPr>
  </w:style>
  <w:style w:type="paragraph" w:customStyle="1" w:styleId="42">
    <w:name w:val="4й уровень"/>
    <w:basedOn w:val="4"/>
    <w:link w:val="41"/>
    <w:rsid w:val="00293E53"/>
    <w:pPr>
      <w:numPr>
        <w:ilvl w:val="3"/>
      </w:numPr>
      <w:ind w:left="1857" w:hanging="864"/>
    </w:pPr>
    <w:rPr>
      <w:rFonts w:asciiTheme="minorHAnsi" w:eastAsiaTheme="minorHAnsi" w:hAnsiTheme="minorHAnsi" w:cstheme="minorBidi"/>
    </w:rPr>
  </w:style>
  <w:style w:type="character" w:customStyle="1" w:styleId="34">
    <w:name w:val="3й уровень Знак"/>
    <w:link w:val="35"/>
    <w:locked/>
    <w:rsid w:val="00293E53"/>
    <w:rPr>
      <w:sz w:val="28"/>
      <w:szCs w:val="24"/>
      <w:lang w:eastAsia="ru-RU"/>
    </w:rPr>
  </w:style>
  <w:style w:type="paragraph" w:customStyle="1" w:styleId="35">
    <w:name w:val="3й уровень"/>
    <w:basedOn w:val="3"/>
    <w:link w:val="34"/>
    <w:rsid w:val="00293E53"/>
    <w:pPr>
      <w:numPr>
        <w:ilvl w:val="2"/>
      </w:numPr>
      <w:spacing w:before="120" w:after="120"/>
      <w:ind w:left="1430" w:hanging="720"/>
    </w:pPr>
    <w:rPr>
      <w:rFonts w:asciiTheme="minorHAnsi" w:eastAsiaTheme="minorHAnsi" w:hAnsiTheme="minorHAnsi" w:cstheme="minorBidi"/>
    </w:rPr>
  </w:style>
  <w:style w:type="character" w:customStyle="1" w:styleId="af3">
    <w:name w:val="Перечисление Знак"/>
    <w:link w:val="a"/>
    <w:locked/>
    <w:rsid w:val="00293E53"/>
    <w:rPr>
      <w:color w:val="000000"/>
      <w:sz w:val="28"/>
      <w:szCs w:val="28"/>
    </w:rPr>
  </w:style>
  <w:style w:type="paragraph" w:customStyle="1" w:styleId="a">
    <w:name w:val="Перечисление"/>
    <w:basedOn w:val="a0"/>
    <w:link w:val="af3"/>
    <w:rsid w:val="00293E53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360" w:lineRule="exact"/>
      <w:jc w:val="both"/>
    </w:pPr>
    <w:rPr>
      <w:color w:val="000000"/>
      <w:sz w:val="28"/>
      <w:szCs w:val="28"/>
    </w:rPr>
  </w:style>
  <w:style w:type="paragraph" w:styleId="af4">
    <w:name w:val="footnote text"/>
    <w:basedOn w:val="a0"/>
    <w:link w:val="af5"/>
    <w:uiPriority w:val="99"/>
    <w:unhideWhenUsed/>
    <w:rsid w:val="00F827C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rsid w:val="00F827CE"/>
    <w:rPr>
      <w:sz w:val="20"/>
      <w:szCs w:val="20"/>
    </w:rPr>
  </w:style>
  <w:style w:type="character" w:styleId="af6">
    <w:name w:val="footnote reference"/>
    <w:basedOn w:val="a1"/>
    <w:uiPriority w:val="99"/>
    <w:semiHidden/>
    <w:unhideWhenUsed/>
    <w:rsid w:val="00F827CE"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sid w:val="00BA7FA7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BA7FA7"/>
    <w:rPr>
      <w:sz w:val="20"/>
      <w:szCs w:val="20"/>
    </w:rPr>
  </w:style>
  <w:style w:type="character" w:styleId="af9">
    <w:name w:val="endnote reference"/>
    <w:basedOn w:val="a1"/>
    <w:uiPriority w:val="99"/>
    <w:semiHidden/>
    <w:unhideWhenUsed/>
    <w:rsid w:val="00BA7FA7"/>
    <w:rPr>
      <w:vertAlign w:val="superscript"/>
    </w:rPr>
  </w:style>
  <w:style w:type="character" w:styleId="afa">
    <w:name w:val="Strong"/>
    <w:basedOn w:val="a1"/>
    <w:uiPriority w:val="22"/>
    <w:qFormat/>
    <w:rsid w:val="00EF1FE0"/>
    <w:rPr>
      <w:b/>
      <w:bCs/>
    </w:rPr>
  </w:style>
  <w:style w:type="character" w:customStyle="1" w:styleId="w">
    <w:name w:val="w"/>
    <w:basedOn w:val="a1"/>
    <w:rsid w:val="00EF1FE0"/>
  </w:style>
  <w:style w:type="character" w:styleId="afb">
    <w:name w:val="Hyperlink"/>
    <w:basedOn w:val="a1"/>
    <w:unhideWhenUsed/>
    <w:rsid w:val="0093340D"/>
    <w:rPr>
      <w:color w:val="0000FF"/>
      <w:u w:val="single"/>
    </w:rPr>
  </w:style>
  <w:style w:type="character" w:styleId="afc">
    <w:name w:val="Placeholder Text"/>
    <w:basedOn w:val="a1"/>
    <w:uiPriority w:val="99"/>
    <w:semiHidden/>
    <w:rsid w:val="001978A2"/>
    <w:rPr>
      <w:color w:val="808080"/>
    </w:rPr>
  </w:style>
  <w:style w:type="character" w:customStyle="1" w:styleId="afd">
    <w:name w:val="Основной текст_"/>
    <w:basedOn w:val="a1"/>
    <w:link w:val="12"/>
    <w:rsid w:val="006D16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0"/>
    <w:link w:val="afd"/>
    <w:rsid w:val="006D168E"/>
    <w:pPr>
      <w:widowControl w:val="0"/>
      <w:shd w:val="clear" w:color="auto" w:fill="FFFFFF"/>
      <w:spacing w:after="0" w:line="396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fe">
    <w:name w:val="Подпись к картинке_"/>
    <w:basedOn w:val="a1"/>
    <w:link w:val="aff"/>
    <w:rsid w:val="0067509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">
    <w:name w:val="Подпись к картинке"/>
    <w:basedOn w:val="a0"/>
    <w:link w:val="afe"/>
    <w:rsid w:val="00675092"/>
    <w:pPr>
      <w:widowControl w:val="0"/>
      <w:shd w:val="clear" w:color="auto" w:fill="FFFFFF"/>
      <w:spacing w:after="0" w:line="396" w:lineRule="auto"/>
      <w:ind w:firstLine="740"/>
    </w:pPr>
    <w:rPr>
      <w:rFonts w:ascii="Times New Roman" w:eastAsia="Times New Roman" w:hAnsi="Times New Roman" w:cs="Times New Roman"/>
    </w:rPr>
  </w:style>
  <w:style w:type="character" w:styleId="aff0">
    <w:name w:val="annotation reference"/>
    <w:basedOn w:val="a1"/>
    <w:uiPriority w:val="99"/>
    <w:semiHidden/>
    <w:unhideWhenUsed/>
    <w:rsid w:val="001A293B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1A293B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1A293B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1A293B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1A293B"/>
    <w:rPr>
      <w:b/>
      <w:bCs/>
      <w:sz w:val="20"/>
      <w:szCs w:val="20"/>
    </w:rPr>
  </w:style>
  <w:style w:type="paragraph" w:customStyle="1" w:styleId="aff5">
    <w:name w:val="ГОСТ_Таблица_Голова"/>
    <w:aliases w:val="ТБЛ_Г"/>
    <w:uiPriority w:val="99"/>
    <w:rsid w:val="00F57C4F"/>
    <w:pPr>
      <w:keepNext/>
      <w:spacing w:before="40" w:after="40" w:line="360" w:lineRule="auto"/>
      <w:ind w:left="57" w:right="57"/>
      <w:jc w:val="center"/>
    </w:pPr>
    <w:rPr>
      <w:rFonts w:ascii="Arial" w:eastAsia="Times New Roman" w:hAnsi="Arial" w:cs="Arial"/>
      <w:sz w:val="18"/>
      <w:szCs w:val="18"/>
      <w:lang w:eastAsia="en-US"/>
    </w:rPr>
  </w:style>
  <w:style w:type="paragraph" w:customStyle="1" w:styleId="14125">
    <w:name w:val="Стиль Стиль Стиль Стиль 14 пт По ширине Первая строка:  125 см + Пе..."/>
    <w:basedOn w:val="a0"/>
    <w:rsid w:val="00641F75"/>
    <w:pPr>
      <w:keepLine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msonormalmrcssattr">
    <w:name w:val="msonormal_mr_css_attr"/>
    <w:basedOn w:val="a0"/>
    <w:rsid w:val="001A1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402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454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0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4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8292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3737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3803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7427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27016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27475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3549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36243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45949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46107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50170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25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67923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69535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72537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25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79641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88560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90187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93586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94773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9520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98640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03816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23203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4256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44299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50027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80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57951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62557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63351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69099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70239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82727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0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84798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86844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91446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92271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95023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9882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0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208031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214519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1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011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887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6915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816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0AAC9B8709BE4D9EA5FCFD9E3C1D95" ma:contentTypeVersion="3" ma:contentTypeDescription="Создание документа." ma:contentTypeScope="" ma:versionID="e4688b084c9c982cf54861de6d1edbfa">
  <xsd:schema xmlns:xsd="http://www.w3.org/2001/XMLSchema" xmlns:xs="http://www.w3.org/2001/XMLSchema" xmlns:p="http://schemas.microsoft.com/office/2006/metadata/properties" xmlns:ns2="8b8dc6aa-5276-4a32-b8cb-ef7834987e4b" targetNamespace="http://schemas.microsoft.com/office/2006/metadata/properties" ma:root="true" ma:fieldsID="3f28529c20f319a6db143b87535220d6" ns2:_="">
    <xsd:import namespace="8b8dc6aa-5276-4a32-b8cb-ef7834987e4b"/>
    <xsd:element name="properties">
      <xsd:complexType>
        <xsd:sequence>
          <xsd:element name="documentManagement">
            <xsd:complexType>
              <xsd:all>
                <xsd:element ref="ns2:IsActive" minOccurs="0"/>
                <xsd:element ref="ns2:PrototypeId" minOccurs="0"/>
                <xsd:element ref="ns2:HasStam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dc6aa-5276-4a32-b8cb-ef7834987e4b" elementFormDefault="qualified">
    <xsd:import namespace="http://schemas.microsoft.com/office/2006/documentManagement/types"/>
    <xsd:import namespace="http://schemas.microsoft.com/office/infopath/2007/PartnerControls"/>
    <xsd:element name="IsActive" ma:index="8" nillable="true" ma:displayName="Активный" ma:default="0" ma:internalName="IsActive">
      <xsd:simpleType>
        <xsd:restriction base="dms:Boolean"/>
      </xsd:simpleType>
    </xsd:element>
    <xsd:element name="PrototypeId" ma:index="9" nillable="true" ma:displayName="PrototypeId" ma:decimals="0" ma:internalName="PrototypeId">
      <xsd:simpleType>
        <xsd:restriction base="dms:Number"/>
      </xsd:simpleType>
    </xsd:element>
    <xsd:element name="HasStamp" ma:index="10" nillable="true" ma:displayName="HasStamp" ma:default="0" ma:internalName="HasStamp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Active xmlns="8b8dc6aa-5276-4a32-b8cb-ef7834987e4b">true</IsActive>
    <PrototypeId xmlns="8b8dc6aa-5276-4a32-b8cb-ef7834987e4b">15415</PrototypeId>
    <HasStamp xmlns="8b8dc6aa-5276-4a32-b8cb-ef7834987e4b">false</HasStam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2F6B3-EA54-461B-B406-AC5BA0B16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dc6aa-5276-4a32-b8cb-ef783498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CC6C4-B244-454C-B8CB-743F673750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7532A-E3F8-415F-9AA2-8E7EEE85C016}">
  <ds:schemaRefs>
    <ds:schemaRef ds:uri="http://schemas.microsoft.com/office/2006/metadata/properties"/>
    <ds:schemaRef ds:uri="http://schemas.microsoft.com/office/infopath/2007/PartnerControls"/>
    <ds:schemaRef ds:uri="8b8dc6aa-5276-4a32-b8cb-ef7834987e4b"/>
  </ds:schemaRefs>
</ds:datastoreItem>
</file>

<file path=customXml/itemProps4.xml><?xml version="1.0" encoding="utf-8"?>
<ds:datastoreItem xmlns:ds="http://schemas.openxmlformats.org/officeDocument/2006/customXml" ds:itemID="{0485099C-B712-4CD2-99CC-49BCAAF8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34</Pages>
  <Words>7035</Words>
  <Characters>40101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Сиротенко Татьяна Игоревна</dc:creator>
  <cp:lastModifiedBy>Сиротенко Татьяна Игоревна</cp:lastModifiedBy>
  <cp:revision>5</cp:revision>
  <cp:lastPrinted>2021-12-23T10:47:00Z</cp:lastPrinted>
  <dcterms:created xsi:type="dcterms:W3CDTF">2021-12-23T10:17:00Z</dcterms:created>
  <dcterms:modified xsi:type="dcterms:W3CDTF">2021-12-23T11:15:00Z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0x010100DA0AAC9B8709BE4D9EA5FCFD9E3C1D95</vt:lpwstr>
  </property>
  <property fmtid="{D5CDD505-2E9C-101B-9397-08002B2CF9AE}" pid="3" name="Order">
    <vt:r8>1541500</vt:r8>
  </property>
  <property fmtid="{D5CDD505-2E9C-101B-9397-08002B2CF9AE}" pid="4" name="xd_ProgID">
    <vt:lpwstr/>
  </property>
  <property fmtid="{D5CDD505-2E9C-101B-9397-08002B2CF9AE}" pid="5" name="_CopySource">
    <vt:lpwstr>http://tk-45.ru/StandardDocuments/914/2.Проект окончательной редакции/Ок. ред. ГОСТ ТПС  Методы. Часть 3 22.01.2020.docx</vt:lpwstr>
  </property>
  <property fmtid="{D5CDD505-2E9C-101B-9397-08002B2CF9AE}" pid="6" name="_SourceUrl">
    <vt:lpwstr/>
  </property>
  <property fmtid="{D5CDD505-2E9C-101B-9397-08002B2CF9AE}" pid="7" name="TemplateUrl">
    <vt:lpwstr/>
  </property>
</Properties>
</file>